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3B45C" w14:textId="259E2F2D" w:rsidR="0082678B" w:rsidRPr="0082678B" w:rsidRDefault="0082678B" w:rsidP="0082678B">
      <w:pPr>
        <w:jc w:val="center"/>
        <w:rPr>
          <w:rFonts w:ascii="Cascadia Code" w:hAnsi="Cascadia Code" w:cs="Cascadia Code"/>
          <w:sz w:val="28"/>
          <w:szCs w:val="32"/>
        </w:rPr>
      </w:pPr>
      <w:r w:rsidRPr="0082678B">
        <w:rPr>
          <w:rFonts w:ascii="Cascadia Code" w:hAnsi="Cascadia Code" w:cs="Cascadia Code"/>
          <w:sz w:val="28"/>
          <w:szCs w:val="32"/>
        </w:rPr>
        <w:t>Figures</w:t>
      </w:r>
    </w:p>
    <w:p w14:paraId="7580490A" w14:textId="7F3211D9" w:rsidR="00EA66DB" w:rsidRDefault="00667765">
      <w:r>
        <w:rPr>
          <w:noProof/>
        </w:rPr>
        <w:drawing>
          <wp:inline distT="0" distB="0" distL="0" distR="0" wp14:anchorId="1D789368" wp14:editId="56F67EC3">
            <wp:extent cx="6638306" cy="159444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9093" cy="159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E91F5" w14:textId="2664678A" w:rsidR="00667765" w:rsidRDefault="00667765">
      <w:r>
        <w:rPr>
          <w:noProof/>
        </w:rPr>
        <w:drawing>
          <wp:inline distT="0" distB="0" distL="0" distR="0" wp14:anchorId="3305EB33" wp14:editId="269B143E">
            <wp:extent cx="6645910" cy="16103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4EAE0" w14:textId="3C21B9FB" w:rsidR="00667765" w:rsidRDefault="00667765">
      <w:r>
        <w:rPr>
          <w:noProof/>
        </w:rPr>
        <w:drawing>
          <wp:inline distT="0" distB="0" distL="0" distR="0" wp14:anchorId="0B158CE7" wp14:editId="47846556">
            <wp:extent cx="6645910" cy="15989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8A739" w14:textId="5281248E" w:rsidR="00667765" w:rsidRDefault="00667765">
      <w:r>
        <w:rPr>
          <w:noProof/>
        </w:rPr>
        <w:drawing>
          <wp:inline distT="0" distB="0" distL="0" distR="0" wp14:anchorId="7CCF167F" wp14:editId="42945881">
            <wp:extent cx="6645910" cy="27616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42F5B" w14:textId="0BFA6570" w:rsidR="00864F38" w:rsidRDefault="00864F38">
      <w:pPr>
        <w:rPr>
          <w:rFonts w:hint="eastAsia"/>
        </w:rPr>
      </w:pPr>
      <w:r>
        <w:t>Y</w:t>
      </w:r>
      <w:r>
        <w:rPr>
          <w:rFonts w:hint="eastAsia"/>
        </w:rPr>
        <w:t>ou</w:t>
      </w:r>
      <w:r>
        <w:t xml:space="preserve"> may have a better view of codes and figures in the ipynb file</w:t>
      </w:r>
      <w:r w:rsidR="00C9120C">
        <w:t>.</w:t>
      </w:r>
    </w:p>
    <w:sectPr w:rsidR="00864F38" w:rsidSect="0066776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448"/>
    <w:rsid w:val="00667765"/>
    <w:rsid w:val="007E0448"/>
    <w:rsid w:val="0082678B"/>
    <w:rsid w:val="00864F38"/>
    <w:rsid w:val="00C9120C"/>
    <w:rsid w:val="00EA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9F108"/>
  <w15:chartTrackingRefBased/>
  <w15:docId w15:val="{6BC41DA7-35B5-4260-A248-0F91FE497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筠松 杨</dc:creator>
  <cp:keywords/>
  <dc:description/>
  <cp:lastModifiedBy>筠松 杨</cp:lastModifiedBy>
  <cp:revision>5</cp:revision>
  <dcterms:created xsi:type="dcterms:W3CDTF">2023-03-19T02:39:00Z</dcterms:created>
  <dcterms:modified xsi:type="dcterms:W3CDTF">2023-03-19T02:42:00Z</dcterms:modified>
</cp:coreProperties>
</file>