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4 of 8: Faster Decisions — AI Alert Prioritization &amp; Decision Accelerator</w:t>
      </w:r>
    </w:p>
    <w:p>
      <w:r>
        <w:rPr>
          <w:b/>
        </w:rPr>
        <w:t xml:space="preserve">Challenge: </w:t>
      </w:r>
      <w:r>
        <w:t>How might we quickly identify and take action on check fraud — minimizing harm to our customers and saving time for employees?</w:t>
      </w:r>
      <w:r>
        <w:rPr>
          <w:b/>
        </w:rPr>
        <w:br/>
        <w:t xml:space="preserve">Sponsor: </w:t>
      </w:r>
      <w:r>
        <w:t>Retail Operations / Gary Logan</w:t>
      </w:r>
    </w:p>
    <w:p/>
    <w:p>
      <w:pPr>
        <w:pStyle w:val="Heading2"/>
      </w:pPr>
      <w:r>
        <w:rPr>
          <w:color w:val="003A70"/>
        </w:rPr>
        <w:t>FraudTriage: AI Alert Prioritization &amp; Decision Accelerator</w:t>
      </w:r>
    </w:p>
    <w:p>
      <w:r>
        <w:rPr>
          <w:i/>
        </w:rPr>
        <w:t>Prompting Technique Used: Tree-of-Thoughts</w:t>
      </w:r>
    </w:p>
    <w:p>
      <w:r>
        <w:rPr>
          <w:b/>
          <w:sz w:val="22"/>
        </w:rPr>
        <w:t xml:space="preserve">1. Idea Name: </w:t>
      </w:r>
      <w:r>
        <w:rPr>
          <w:sz w:val="22"/>
        </w:rPr>
        <w:t>FraudTriage: AI Alert Prioritization &amp; Decision Accelerator</w:t>
      </w:r>
    </w:p>
    <w:p>
      <w:r>
        <w:rPr>
          <w:b/>
          <w:sz w:val="22"/>
        </w:rPr>
        <w:t xml:space="preserve">2. Challenge Area: </w:t>
      </w:r>
      <w:r>
        <w:rPr>
          <w:sz w:val="22"/>
        </w:rPr>
        <w:t>Retail Operations / Gary Logan</w:t>
      </w:r>
    </w:p>
    <w:p/>
    <w:p>
      <w:r>
        <w:rPr>
          <w:b/>
        </w:rPr>
        <w:t>4. Idea Description &amp; Value:</w:t>
      </w:r>
    </w:p>
    <w:p>
      <w:pPr>
        <w:pStyle w:val="ListBullet"/>
      </w:pPr>
      <w:r>
        <w:t>WHO WOULD USE THIS: Fraud alert analysts and team leads in PNC's Retail Operations fraud queue management.</w:t>
      </w:r>
    </w:p>
    <w:p>
      <w:pPr>
        <w:pStyle w:val="ListBullet"/>
      </w:pPr>
      <w:r>
        <w:t>WHAT PROBLEM DOES IT SOLVE: PNC's fraud detection systems generate thousands of check fraud alerts daily. These alerts arrive in a queue and are worked first-in-first-out or based on simple dollar-amount thresholds. This means a $500 altered check on a vulnerable senior's account might sit in the queue for hours while analysts work a $2,000 alert that turns out to be a false positive. By the time the senior's alert is reviewed, the funds have already been withdrawn. Analysts also waste time gathering context from multiple systems before they can even BEGIN making a decision on each alert — toggling between check images, account history, prior cases, and fraud databases.</w:t>
      </w:r>
    </w:p>
    <w:p>
      <w:pPr>
        <w:pStyle w:val="ListBullet"/>
      </w:pPr>
      <w:r>
        <w:t>WHAT WOULD BE BETTER: FraudTriage uses a Tree-of-Thoughts approach to evaluate each alert through multiple decision lenses (financial exposure, customer vulnerability, fraud pattern match, and time sensitivity) and produces a single priority ranking with a pre-assembled decision package. When an analyst opens an alert, instead of spending 5 minutes gathering context, they see everything they need to decide in one view — plus a recommended action with rationale. Decision time drops from 5-7 minutes to under 2 minutes per alert.</w:t>
      </w:r>
    </w:p>
    <w:p/>
    <w:p>
      <w:r>
        <w:rPr>
          <w:b/>
        </w:rPr>
        <w:t>5. Draft Prompt:</w:t>
      </w:r>
    </w:p>
    <w:p>
      <w:pPr>
        <w:spacing w:before="120" w:after="120"/>
        <w:ind w:left="360" w:right="360"/>
      </w:pPr>
      <w:r>
        <w:rPr>
          <w:rFonts w:ascii="Consolas" w:hAnsi="Consolas"/>
          <w:sz w:val="18"/>
        </w:rPr>
        <w:t>You are a Fraud Alert Triage Strategist AI at PNC Bank's Retail Operations. Your task is to evaluate a batch of pending check fraud alerts, prioritize them by urgency and impact, and pre-assemble a decision-ready briefing for each alert — so analysts can make faster, better-informed decisions.</w:t>
        <w:br/>
        <w:br/>
        <w:t>CONTEXT:</w:t>
        <w:br/>
        <w:t>PNC's fraud systems generate thousands of check fraud alerts daily. Current queue management is FIFO or simple dollar-amount sorting, which misses context-dependent urgency. Analysts spend 5+ minutes per alert gathering information from multiple systems before they can even begin deciding. This delay costs PNC in actual fraud losses (funds cleared before review) and customer harm (vulnerable customers waiting longer). Your job is to intelligently prioritize AND pre-package every alert so decision time drops to under 2 minutes.</w:t>
        <w:br/>
        <w:br/>
        <w:t>INPUT:</w:t>
        <w:br/>
        <w:t>Batch of pending fraud alerts — for each alert provide:</w:t>
        <w:br/>
        <w:t>Alert ID, trigger reason, check amount, deposit timestamp, time in queue, depositor account info (age, type, balance, prior fraud history), check issuer info, deposit channel, and any system-generated risk flags.</w:t>
        <w:br/>
        <w:br/>
        <w:t>[PASTE BATCH OF PENDING FRAUD ALERTS HERE]</w:t>
        <w:br/>
        <w:br/>
        <w:t>INSTRUCTIONS — Evaluate each alert using a Tree-of-Thoughts approach with four decision branches:</w:t>
        <w:br/>
        <w:br/>
        <w:t>BRANCH 1: FINANCIAL EXPOSURE ANALYSIS</w:t>
        <w:br/>
        <w:t>Think: How much money is at risk, and how quickly could it be lost?</w:t>
        <w:br/>
        <w:t>- What is the check amount relative to the account balance? (A $5,000 check in a $500 account = high exposure)</w:t>
        <w:br/>
        <w:t>- When do funds become available under Reg CC? How much time remains before the hold expires?</w:t>
        <w:br/>
        <w:t>- Has the depositor already attempted withdrawals against this deposit?</w:t>
        <w:br/>
        <w:t>- What is PNC's maximum possible loss if this is fraud and funds are released?</w:t>
        <w:br/>
        <w:br/>
        <w:t>BRANCH 2: CUSTOMER VULNERABILITY ASSESSMENT</w:t>
        <w:br/>
        <w:t>Think: Who is the customer, and how severely would fraud impact them?</w:t>
        <w:br/>
        <w:t>- Is this a senior citizen, a new account holder, or a known fraud target?</w:t>
        <w:br/>
        <w:t>- Would this loss significantly impact the customer's financial wellbeing (e.g., $3,000 check in a paycheck-to-paycheck account)?</w:t>
        <w:br/>
        <w:t>- Has this customer been a fraud victim before? Repeat victimization requires priority handling.</w:t>
        <w:br/>
        <w:t>- Is the customer a business account where fraud could trigger cascading payment failures?</w:t>
        <w:br/>
        <w:br/>
        <w:t>BRANCH 3: FRAUD PATTERN CONFIDENCE</w:t>
        <w:br/>
        <w:t>Think: How likely is this actually fraud versus a false positive?</w:t>
        <w:br/>
        <w:t>- How many independent risk signals are firing? (Single signal = possibly false positive; 3+ signals = high confidence)</w:t>
        <w:br/>
        <w:t>- Does this match a known active fraud scheme or ring operating in the region?</w:t>
        <w:br/>
        <w:t>- What is the historical false positive rate for this specific alert type?</w:t>
        <w:br/>
        <w:t>- Does the depositor's account show other recent suspicious activity?</w:t>
        <w:br/>
        <w:br/>
        <w:t>BRANCH 4: TIME SENSITIVITY &amp; CASCADING RISK</w:t>
        <w:br/>
        <w:t>Think: What happens if we DON'T act in the next 1 hour, 4 hours, 24 hours?</w:t>
        <w:br/>
        <w:t>- When does the funds availability window close?</w:t>
        <w:br/>
        <w:t>- Is there evidence of rapid withdrawal attempts (suggesting the fraudster knows the window)?</w:t>
        <w:br/>
        <w:t>- Could this be part of a multi-account scheme where delay lets other transactions clear?</w:t>
        <w:br/>
        <w:t>- Are there downstream effects (e.g., pending ACH debits that would bounce if we place a hold now)?</w:t>
        <w:br/>
        <w:br/>
        <w:t>SYNTHESIS — For each alert, combine all four branches:</w:t>
        <w:br/>
        <w:br/>
        <w:t>**Alert Priority Score:** Calculate from:</w:t>
        <w:br/>
        <w:t>- Financial exposure (0-25 pts) + Vulnerability (0-25 pts) + Pattern confidence (0-25 pts) + Time sensitivity (0-25 pts) = Total (0-100)</w:t>
        <w:br/>
        <w:br/>
        <w:t>OUTPUT FORMAT (for each alert in the batch):</w:t>
        <w:br/>
        <w:br/>
        <w:t>**Alert ID:** [ID]</w:t>
        <w:br/>
        <w:t>**Priority Rank:** [1 = most urgent] of [N total alerts]</w:t>
        <w:br/>
        <w:t>**Priority Score:** [X/100]</w:t>
        <w:br/>
        <w:t>**Urgency Tier:** [IMMEDIATE (76-100) | URGENT (51-75) | STANDARD (26-50) | LOW (0-25)]</w:t>
        <w:br/>
        <w:br/>
        <w:t>**Decision-Ready Briefing:**</w:t>
        <w:br/>
        <w:t>- Check Amount: $[amount] | Account Balance: $[balance] | Exposure Ratio: [X%]</w:t>
        <w:br/>
        <w:t>- Funds Available In: [time remaining]</w:t>
        <w:br/>
        <w:t>- Customer Profile: [1-line summary: account age, type, vulnerability factors]</w:t>
        <w:br/>
        <w:t>- Alert Trigger: [why this was flagged]</w:t>
        <w:br/>
        <w:t>- Pattern Match: [known scheme? historical false positive rate for this trigger?]</w:t>
        <w:br/>
        <w:t>- Prior Cases: [any related cases on this account or linked accounts]</w:t>
        <w:br/>
        <w:br/>
        <w:t>**Recommended Action:** [CLEAR / HOLD / EXTEND HOLD / ESCALATE TO SENIOR / REFER TO LAW ENFORCEMENT]</w:t>
        <w:br/>
        <w:t>- Rationale: [2-3 sentences explaining WHY, referencing the strongest signals from the four branches]</w:t>
        <w:br/>
        <w:t>- Confidence: [High/Medium/Low]</w:t>
        <w:br/>
        <w:br/>
        <w:t>**If analyst disagrees with recommendation:**</w:t>
        <w:br/>
        <w:t>- Alternative action: [what to do instead and what additional info to gather]</w:t>
        <w:br/>
        <w:br/>
        <w:t>BATCH SUMMARY (after all individual alerts):</w:t>
        <w:br/>
        <w:t>| Urgency Tier | Count | Total $ Exposure | Key Patterns |</w:t>
        <w:br/>
        <w:t>|-------------|-------|-----------------|--------------|</w:t>
        <w:br/>
        <w:t>| IMMEDIATE | | | |</w:t>
        <w:br/>
        <w:t>| URGENT | | | |</w:t>
        <w:br/>
        <w:t>| STANDARD | | | |</w:t>
        <w:br/>
        <w:t>| LOW | | | |</w:t>
        <w:br/>
        <w:br/>
        <w:t>**Shift Recommendations:**</w:t>
        <w:br/>
        <w:t>- Top 3 alerts to work FIRST: [Alert IDs and why]</w:t>
        <w:br/>
        <w:t>- Alerts safe to batch-clear: [Alert IDs that are likely false positives with reasoning]</w:t>
        <w:br/>
        <w:t>- Pattern alert: [Any emerging scheme detected across multiple alerts]</w:t>
        <w:br/>
        <w:br/>
        <w:t>GUARDRAILS:</w:t>
        <w:br/>
        <w:t>- NEVER rank a senior citizen / elderly account alert below URGENT if financial exposure exceeds $1,000 — regulatory and reputational risk is too high.</w:t>
        <w:br/>
        <w:t>- NEVER recommend CLEAR if funds availability window closes within 2 hours and pattern confidence is Medium or above — there is not enough time to recover if wrong.</w:t>
        <w:br/>
        <w:t>- If an alert shows 3+ independent risk signals, the minimum urgency tier is URGENT regardless of dollar amount.</w:t>
        <w:br/>
        <w:t>- Time-in-queue is a factor: alerts that have waited 4+ hours get a 10-point priority boost to prevent aging.</w:t>
        <w:br/>
        <w:t>- Batch-clear recommendations require ALL four branches to score below 15 points each — any elevated branch disqualifies batch clearing.</w:t>
        <w:br/>
        <w:t>- Each recommended action must include the Reg CC exception hold justification if a hold is involved.</w:t>
        <w:br/>
      </w:r>
    </w:p>
    <w:p/>
    <w:p>
      <w:r>
        <w:rPr>
          <w:b/>
          <w:sz w:val="22"/>
        </w:rPr>
        <w:t xml:space="preserve">6. Usage Frequency: </w:t>
      </w:r>
      <w:r>
        <w:rPr>
          <w:sz w:val="22"/>
        </w:rPr>
        <w:t>Daily</w:t>
      </w:r>
    </w:p>
    <w:p>
      <w:r>
        <w:rPr>
          <w:b/>
          <w:sz w:val="22"/>
        </w:rPr>
        <w:t xml:space="preserve">7. Who Benefits: </w:t>
      </w:r>
      <w:r>
        <w:rPr>
          <w:sz w:val="22"/>
        </w:rPr>
        <w:t>A department</w:t>
      </w:r>
    </w:p>
    <w:p>
      <w:r>
        <w:rPr>
          <w:b/>
          <w:sz w:val="22"/>
        </w:rPr>
        <w:t xml:space="preserve">8. Primary Benefit: </w:t>
      </w:r>
      <w:r>
        <w:rPr>
          <w:sz w:val="22"/>
        </w:rPr>
        <w:t>Faster decisions - helps people act more quickly</w:t>
      </w:r>
    </w:p>
    <w:p>
      <w:r>
        <w:rPr>
          <w:b/>
          <w:sz w:val="22"/>
        </w:rPr>
        <w:t xml:space="preserve">9. Secondary Benefit: </w:t>
      </w:r>
      <w:r>
        <w:rPr>
          <w:sz w:val="22"/>
        </w:rPr>
        <w:t>Risk reduced - lowers errors or compliance risk</w:t>
      </w:r>
    </w:p>
    <w:p>
      <w:r>
        <w:rPr>
          <w:b/>
          <w:sz w:val="22"/>
        </w:rPr>
        <w:t xml:space="preserve">10. Third Benefit: </w:t>
      </w:r>
      <w:r>
        <w:rPr>
          <w:sz w:val="22"/>
        </w:rPr>
        <w:t>Improved experience - makes work easier or less frustrating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