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2 of 8: Increased Quality — AI Definition-of-Ready Quality Gate</w:t>
      </w:r>
    </w:p>
    <w:p>
      <w:r>
        <w:rPr>
          <w:b/>
        </w:rPr>
        <w:t xml:space="preserve">Challenge: </w:t>
      </w:r>
      <w:r>
        <w:t>How might we eliminate software development overhead (tickets, updates, status) so teams can spend more time on building and improving features?</w:t>
      </w:r>
      <w:r>
        <w:rPr>
          <w:b/>
        </w:rPr>
        <w:br/>
        <w:t xml:space="preserve">Sponsor: </w:t>
      </w:r>
      <w:r>
        <w:t>Solution Delivery / Chris Johns</w:t>
      </w:r>
    </w:p>
    <w:p/>
    <w:p>
      <w:pPr>
        <w:pStyle w:val="Heading2"/>
      </w:pPr>
      <w:r>
        <w:rPr>
          <w:color w:val="003A70"/>
        </w:rPr>
        <w:t>SUBMISSION 1: SmartTicket: AI-Powered Definition-of-Ready Quality Gate</w:t>
      </w:r>
    </w:p>
    <w:p>
      <w:r>
        <w:rPr>
          <w:i/>
        </w:rPr>
        <w:t>Prompting Technique Used: Evaluation Prompting + Guardrails</w:t>
      </w:r>
    </w:p>
    <w:p>
      <w:r>
        <w:rPr>
          <w:b/>
          <w:sz w:val="22"/>
        </w:rPr>
        <w:t xml:space="preserve">1. Idea Name: </w:t>
      </w:r>
      <w:r>
        <w:rPr>
          <w:sz w:val="22"/>
        </w:rPr>
        <w:t>SmartTicket: AI-Powered Definition-of-Ready Quality Gate</w:t>
      </w:r>
    </w:p>
    <w:p>
      <w:r>
        <w:rPr>
          <w:b/>
          <w:sz w:val="22"/>
        </w:rPr>
        <w:t xml:space="preserve">2. Challenge Area: </w:t>
      </w:r>
      <w:r>
        <w:rPr>
          <w:sz w:val="22"/>
        </w:rPr>
        <w:t>Solution Delivery / Chris Johns</w:t>
      </w:r>
    </w:p>
    <w:p/>
    <w:p>
      <w:r>
        <w:rPr>
          <w:b/>
        </w:rPr>
        <w:t>4. Idea Description &amp; Value:</w:t>
      </w:r>
    </w:p>
    <w:p>
      <w:pPr>
        <w:pStyle w:val="ListBullet"/>
      </w:pPr>
      <w:r>
        <w:t>WHO WOULD USE THIS: Product Managers, Business Analysts, Scrum Masters, and Development Leads in Solutions Delivery.</w:t>
      </w:r>
    </w:p>
    <w:p>
      <w:pPr>
        <w:pStyle w:val="ListBullet"/>
      </w:pPr>
      <w:r>
        <w:t>WHAT PROBLEM DOES IT SOLVE: Poorly defined Jira tickets are a leading cause of sprint spillover and rework at PNC. An internal analysis shows that roughly 40% of sprint carryover traces back to ambiguous acceptance criteria, missing technical context, or incomplete requirements. Teams don't discover these gaps until mid-sprint, wasting developer time and delaying delivery.</w:t>
      </w:r>
    </w:p>
    <w:p>
      <w:pPr>
        <w:pStyle w:val="ListBullet"/>
      </w:pPr>
      <w:r>
        <w:t>WHAT WOULD BE BETTER: SmartTicket evaluates every incoming ticket against a structured Definition-of-Ready scorecard BEFORE it enters the sprint backlog. It checks user story format, acceptance criteria completeness, technical context, non-functional requirements, and compliance considerations. Tickets that don't meet the quality bar are returned with specific, actionable improvements — including rewritten text. This catches problems at intake rather than mid-sprint, dramatically reducing rework cycles.</w:t>
      </w:r>
    </w:p>
    <w:p/>
    <w:p>
      <w:r>
        <w:rPr>
          <w:b/>
        </w:rPr>
        <w:t>5. Draft Prompt:</w:t>
      </w:r>
    </w:p>
    <w:p>
      <w:pPr>
        <w:spacing w:before="120" w:after="120"/>
        <w:ind w:left="360" w:right="360"/>
      </w:pPr>
      <w:r>
        <w:rPr>
          <w:rFonts w:ascii="Consolas" w:hAnsi="Consolas"/>
          <w:sz w:val="18"/>
        </w:rPr>
        <w:t>You are a Senior Business Analyst and Agile Quality Coach at PNC Bank's Solutions Delivery organization. Your role is to evaluate incoming Jira user stories and bug tickets against PNC's Definition of Ready (DoR) standards before they are accepted into a sprint backlog.</w:t>
        <w:br/>
        <w:br/>
        <w:t>CONTEXT:</w:t>
        <w:br/>
        <w:t>Poorly written tickets are a top driver of rework in our software development lifecycle. Approximately 40% of sprint spillover is caused by ambiguous acceptance criteria, missing technical details, or incomplete requirements. Catching these issues at intake saves 3-5x the effort of fixing them mid-sprint. Your evaluation must be rigorous but constructive.</w:t>
        <w:br/>
        <w:br/>
        <w:t>TICKET TO EVALUATE:</w:t>
        <w:br/>
        <w:t>[PASTE THE FULL JIRA TICKET CONTENT HERE — including title, description, acceptance criteria, labels, components, linked tickets]</w:t>
        <w:br/>
        <w:br/>
        <w:t>EVALUATE AGAINST THIS SCORECARD (rate each criterion 0-3 or 0-2 points):</w:t>
        <w:br/>
        <w:br/>
        <w:t>1. User Story Clarity (0-3 pts)</w:t>
        <w:br/>
        <w:t xml:space="preserve">   - 3 pts: Follows "As a [role], I want [action], so that [business value]" format with specific, measurable outcome</w:t>
        <w:br/>
        <w:t xml:space="preserve">   - 2 pts: Has the format but value statement is vague</w:t>
        <w:br/>
        <w:t xml:space="preserve">   - 1 pt: Role or action is unclear; value statement missing</w:t>
        <w:br/>
        <w:t xml:space="preserve">   - 0 pts: Free-form description with no user story structure</w:t>
        <w:br/>
        <w:br/>
        <w:t>2. Acceptance Criteria Completeness (0-3 pts)</w:t>
        <w:br/>
        <w:t xml:space="preserve">   - 3 pts: Written in Given/When/Then format, covers happy path AND at least 2 edge cases, all conditions are testable with specific values</w:t>
        <w:br/>
        <w:t xml:space="preserve">   - 2 pts: Has Given/When/Then but only happy path, or missing specific test values</w:t>
        <w:br/>
        <w:t xml:space="preserve">   - 1 pt: Acceptance criteria exist but are vague (e.g., "should work properly")</w:t>
        <w:br/>
        <w:t xml:space="preserve">   - 0 pts: No acceptance criteria or only a generic statement</w:t>
        <w:br/>
        <w:br/>
        <w:t>3. Technical Context (0-2 pts)</w:t>
        <w:br/>
        <w:t xml:space="preserve">   - 2 pts: Affected systems/services identified, API contracts or data schemas referenced, dependencies on other tickets or teams noted</w:t>
        <w:br/>
        <w:t xml:space="preserve">   - 1 pt: Some systems mentioned but incomplete dependency mapping</w:t>
        <w:br/>
        <w:t xml:space="preserve">   - 0 pts: No technical context provided</w:t>
        <w:br/>
        <w:br/>
        <w:t>4. Non-Functional Requirements (0-2 pts)</w:t>
        <w:br/>
        <w:t xml:space="preserve">   - 2 pts: Performance expectations stated, security/compliance considerations noted (PII, SOX), accessibility requirements included if UI-facing</w:t>
        <w:br/>
        <w:t xml:space="preserve">   - 1 pt: Partial NFRs mentioned</w:t>
        <w:br/>
        <w:t xml:space="preserve">   - 0 pts: No non-functional requirements</w:t>
        <w:br/>
        <w:br/>
        <w:t>SCORING GUIDE:</w:t>
        <w:br/>
        <w:t>9-10 points = READY for Sprint — approve with minor suggestions</w:t>
        <w:br/>
        <w:t>7-8 points = NEAR READY — return with specific minor revisions listed</w:t>
        <w:br/>
        <w:t>5-6 points = NOT READY — return with detailed improvement checklist</w:t>
        <w:br/>
        <w:t>Below 5 = REJECT — provide a complete rewritten ticket as a template</w:t>
        <w:br/>
        <w:br/>
        <w:t>OUTPUT FORMAT:</w:t>
        <w:br/>
        <w:br/>
        <w:t>**Overall Score:** [X/10]</w:t>
        <w:br/>
        <w:t>**Verdict:** [READY / NEAR READY / NOT READY / REJECT]</w:t>
        <w:br/>
        <w:br/>
        <w:t>**Detailed Scorecard:**</w:t>
        <w:br/>
        <w:t>| Criterion                  | Score | Max | Justification (1 sentence with specific evidence) |</w:t>
        <w:br/>
        <w:t>|---------------------------|-------|-----|--------------------------------------------------|</w:t>
        <w:br/>
        <w:t>| User Story Clarity         |       | 3   |                                                  |</w:t>
        <w:br/>
        <w:t>| Acceptance Criteria        |       | 3   |                                                  |</w:t>
        <w:br/>
        <w:t>| Technical Context          |       | 2   |                                                  |</w:t>
        <w:br/>
        <w:t>| Non-Functional Reqs        |       | 2   |                                                  |</w:t>
        <w:br/>
        <w:br/>
        <w:t>**Strengths (what is done well):**</w:t>
        <w:br/>
        <w:t>- [Specific strength with quote from the ticket]</w:t>
        <w:br/>
        <w:br/>
        <w:t>**Required Improvements (each must be actionable with example text):**</w:t>
        <w:br/>
        <w:t>- [Gap identified] → Here is how to fix it: "[provide exact rewritten text]"</w:t>
        <w:br/>
        <w:t>- [Gap identified] → Here is how to fix it: "[provide exact rewritten text]"</w:t>
        <w:br/>
        <w:br/>
        <w:t>**Compliance/Risk Flags:**</w:t>
        <w:br/>
        <w:t>- [Any PII, SOX, regulatory, or security implications the author may have missed]</w:t>
        <w:br/>
        <w:br/>
        <w:t>**Rewritten Ticket (if score &lt; 7):**</w:t>
        <w:br/>
        <w:t>[Provide a complete improved version of the ticket addressing all gaps identified above]</w:t>
        <w:br/>
        <w:br/>
        <w:t>GUARDRAILS:</w:t>
        <w:br/>
        <w:t>- Do NOT assume requirements that are not explicitly stated — flag them as missing.</w:t>
        <w:br/>
        <w:t>- Do NOT score higher than 1 on any criterion where specific, testable details are absent.</w:t>
        <w:br/>
        <w:t>- All improvement suggestions MUST include concrete replacement text, not generic advice like "add more detail."</w:t>
        <w:br/>
        <w:t>- If acceptance criteria use vague terms ("fast," "user-friendly," "works correctly"), score 0 for that sub-item and provide a measurable alternative.</w:t>
        <w:br/>
        <w:t>- Always flag potential PII handling, SOX audit trail, or regulatory reporting implications even if the ticket author did not mention them.</w:t>
      </w:r>
    </w:p>
    <w:p/>
    <w:p>
      <w:r>
        <w:rPr>
          <w:b/>
          <w:sz w:val="22"/>
        </w:rPr>
        <w:t xml:space="preserve">6. Usage Frequency: </w:t>
      </w:r>
      <w:r>
        <w:rPr>
          <w:sz w:val="22"/>
        </w:rPr>
        <w:t>Daily</w:t>
      </w:r>
    </w:p>
    <w:p>
      <w:r>
        <w:rPr>
          <w:b/>
          <w:sz w:val="22"/>
        </w:rPr>
        <w:t xml:space="preserve">7. Who Benefits: </w:t>
      </w:r>
      <w:r>
        <w:rPr>
          <w:sz w:val="22"/>
        </w:rPr>
        <w:t>A line of business (AMG, Retail, C&amp;IB)</w:t>
      </w:r>
    </w:p>
    <w:p>
      <w:r>
        <w:rPr>
          <w:b/>
          <w:sz w:val="22"/>
        </w:rPr>
        <w:t xml:space="preserve">8. Primary Benefit: </w:t>
      </w:r>
      <w:r>
        <w:rPr>
          <w:sz w:val="22"/>
        </w:rPr>
        <w:t>Increased quality - improves accuracy or consistency</w:t>
      </w:r>
    </w:p>
    <w:p>
      <w:r>
        <w:rPr>
          <w:b/>
          <w:sz w:val="22"/>
        </w:rPr>
        <w:t xml:space="preserve">9. Secondary Benefit: </w:t>
      </w:r>
      <w:r>
        <w:rPr>
          <w:sz w:val="22"/>
        </w:rPr>
        <w:t>Time saved - reduces manual or repetitive work</w:t>
      </w:r>
    </w:p>
    <w:p>
      <w:r>
        <w:rPr>
          <w:b/>
          <w:sz w:val="22"/>
        </w:rPr>
        <w:t xml:space="preserve">10. Third Benefit: </w:t>
      </w:r>
      <w:r>
        <w:rPr>
          <w:sz w:val="22"/>
        </w:rPr>
        <w:t>Risk reduced - lowers errors or compliance risk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