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84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736FB" w14:paraId="0CF829BC" w14:textId="77777777" w:rsidTr="004736FB">
        <w:sdt>
          <w:sdtPr>
            <w:rPr>
              <w:color w:val="2F5496" w:themeColor="accent1" w:themeShade="BF"/>
              <w:sz w:val="24"/>
              <w:szCs w:val="24"/>
            </w:rPr>
            <w:alias w:val="Société"/>
            <w:id w:val="13406915"/>
            <w:placeholder>
              <w:docPart w:val="148A6C0A8A834F9FA463B1913764504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5D1BC241" w14:textId="77777777" w:rsidR="004736FB" w:rsidRDefault="004736FB" w:rsidP="004736FB">
                <w:pPr>
                  <w:pStyle w:val="Sansinterligne"/>
                  <w:rPr>
                    <w:color w:val="2F5496" w:themeColor="accent1" w:themeShade="BF"/>
                    <w:sz w:val="24"/>
                  </w:rPr>
                </w:pPr>
                <w:r>
                  <w:rPr>
                    <w:color w:val="2F5496" w:themeColor="accent1" w:themeShade="BF"/>
                    <w:sz w:val="24"/>
                    <w:szCs w:val="24"/>
                  </w:rPr>
                  <w:t>ENSPY</w:t>
                </w:r>
              </w:p>
            </w:tc>
          </w:sdtContent>
        </w:sdt>
      </w:tr>
      <w:tr w:rsidR="004736FB" w14:paraId="0426E988" w14:textId="77777777" w:rsidTr="004736FB">
        <w:tc>
          <w:tcPr>
            <w:tcW w:w="7246" w:type="dxa"/>
          </w:tcPr>
          <w:sdt>
            <w:sdtPr>
              <w:rPr>
                <w:rFonts w:asciiTheme="majorHAnsi" w:eastAsiaTheme="majorEastAsia" w:hAnsiTheme="majorHAnsi" w:cstheme="majorBidi"/>
                <w:color w:val="4472C4" w:themeColor="accent1"/>
                <w:sz w:val="88"/>
                <w:szCs w:val="88"/>
              </w:rPr>
              <w:alias w:val="Titre"/>
              <w:id w:val="13406919"/>
              <w:placeholder>
                <w:docPart w:val="BDD6BD760DAA4ECA8B1D5EE0FC224BA6"/>
              </w:placeholder>
              <w:dataBinding w:prefixMappings="xmlns:ns0='http://schemas.openxmlformats.org/package/2006/metadata/core-properties' xmlns:ns1='http://purl.org/dc/elements/1.1/'" w:xpath="/ns0:coreProperties[1]/ns1:title[1]" w:storeItemID="{6C3C8BC8-F283-45AE-878A-BAB7291924A1}"/>
              <w:text/>
            </w:sdtPr>
            <w:sdtContent>
              <w:p w14:paraId="2765B6EA" w14:textId="77777777" w:rsidR="004736FB" w:rsidRDefault="004736FB" w:rsidP="004736F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Authentification Handshake</w:t>
                </w:r>
              </w:p>
            </w:sdtContent>
          </w:sdt>
        </w:tc>
      </w:tr>
      <w:tr w:rsidR="004736FB" w14:paraId="31F0CDF5" w14:textId="77777777" w:rsidTr="004736FB">
        <w:sdt>
          <w:sdtPr>
            <w:rPr>
              <w:color w:val="2F5496" w:themeColor="accent1" w:themeShade="BF"/>
              <w:sz w:val="24"/>
              <w:szCs w:val="24"/>
            </w:rPr>
            <w:alias w:val="Sous-titre"/>
            <w:id w:val="13406923"/>
            <w:placeholder>
              <w:docPart w:val="13C297BA3A6E41FD9F6C115EF22EAF5E"/>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3D9B48F" w14:textId="1C3EF8BF" w:rsidR="004736FB" w:rsidRDefault="004736FB" w:rsidP="004736FB">
                <w:pPr>
                  <w:pStyle w:val="Sansinterligne"/>
                  <w:rPr>
                    <w:color w:val="2F5496" w:themeColor="accent1" w:themeShade="BF"/>
                    <w:sz w:val="24"/>
                  </w:rPr>
                </w:pPr>
                <w:r>
                  <w:rPr>
                    <w:color w:val="2F5496" w:themeColor="accent1" w:themeShade="BF"/>
                    <w:sz w:val="24"/>
                    <w:szCs w:val="24"/>
                  </w:rPr>
                  <w:t xml:space="preserve">Rapport </w:t>
                </w:r>
                <w:r w:rsidR="00C63D0C">
                  <w:rPr>
                    <w:color w:val="2F5496" w:themeColor="accent1" w:themeShade="BF"/>
                    <w:sz w:val="24"/>
                    <w:szCs w:val="24"/>
                  </w:rPr>
                  <w:t>de conception</w:t>
                </w:r>
                <w:r>
                  <w:rPr>
                    <w:color w:val="2F5496" w:themeColor="accent1" w:themeShade="BF"/>
                    <w:sz w:val="24"/>
                    <w:szCs w:val="24"/>
                  </w:rPr>
                  <w:t xml:space="preserve"> de la QRAPI</w:t>
                </w:r>
              </w:p>
            </w:tc>
          </w:sdtContent>
        </w:sdt>
      </w:tr>
    </w:tbl>
    <w:sdt>
      <w:sdtPr>
        <w:id w:val="606311861"/>
        <w:docPartObj>
          <w:docPartGallery w:val="Cover Pages"/>
          <w:docPartUnique/>
        </w:docPartObj>
      </w:sdtPr>
      <w:sdtEndPr>
        <w:rPr>
          <w:b/>
          <w:bCs/>
          <w:sz w:val="28"/>
          <w:szCs w:val="28"/>
        </w:rPr>
      </w:sdtEndPr>
      <w:sdtContent>
        <w:p w14:paraId="4AB954C5" w14:textId="66B68711" w:rsidR="005B6E4F" w:rsidRDefault="005B6E4F"/>
        <w:tbl>
          <w:tblPr>
            <w:tblpPr w:leftFromText="187" w:rightFromText="187" w:horzAnchor="margin" w:tblpXSpec="center" w:tblpYSpec="bottom"/>
            <w:tblW w:w="3857" w:type="pct"/>
            <w:tblLook w:val="04A0" w:firstRow="1" w:lastRow="0" w:firstColumn="1" w:lastColumn="0" w:noHBand="0" w:noVBand="1"/>
          </w:tblPr>
          <w:tblGrid>
            <w:gridCol w:w="6998"/>
          </w:tblGrid>
          <w:tr w:rsidR="005B6E4F" w14:paraId="6B91A237" w14:textId="77777777" w:rsidTr="004736FB">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A5CF3C5286FA4532821E06CDCC667FB5"/>
                  </w:placeholder>
                  <w:dataBinding w:prefixMappings="xmlns:ns0='http://schemas.openxmlformats.org/package/2006/metadata/core-properties' xmlns:ns1='http://purl.org/dc/elements/1.1/'" w:xpath="/ns0:coreProperties[1]/ns1:creator[1]" w:storeItemID="{6C3C8BC8-F283-45AE-878A-BAB7291924A1}"/>
                  <w:text/>
                </w:sdtPr>
                <w:sdtContent>
                  <w:p w14:paraId="61544FF3" w14:textId="46E0546A" w:rsidR="005B6E4F" w:rsidRDefault="005B6E4F">
                    <w:pPr>
                      <w:pStyle w:val="Sansinterligne"/>
                      <w:rPr>
                        <w:color w:val="4472C4" w:themeColor="accent1"/>
                        <w:sz w:val="28"/>
                        <w:szCs w:val="28"/>
                      </w:rPr>
                    </w:pPr>
                    <w:r>
                      <w:rPr>
                        <w:color w:val="4472C4" w:themeColor="accent1"/>
                        <w:sz w:val="28"/>
                        <w:szCs w:val="28"/>
                      </w:rPr>
                      <w:t>Nghogué</w:t>
                    </w:r>
                    <w:r w:rsidR="008B5BA4">
                      <w:rPr>
                        <w:color w:val="4472C4" w:themeColor="accent1"/>
                        <w:sz w:val="28"/>
                        <w:szCs w:val="28"/>
                      </w:rPr>
                      <w:t xml:space="preserve"> </w:t>
                    </w:r>
                    <w:proofErr w:type="spellStart"/>
                    <w:r w:rsidR="008B5BA4">
                      <w:rPr>
                        <w:color w:val="4472C4" w:themeColor="accent1"/>
                        <w:sz w:val="28"/>
                        <w:szCs w:val="28"/>
                      </w:rPr>
                      <w:t>Taptué</w:t>
                    </w:r>
                    <w:proofErr w:type="spellEnd"/>
                    <w:r w:rsidR="008B5BA4">
                      <w:rPr>
                        <w:color w:val="4472C4" w:themeColor="accent1"/>
                        <w:sz w:val="28"/>
                        <w:szCs w:val="28"/>
                      </w:rPr>
                      <w:t xml:space="preserve"> Franck Roddier</w:t>
                    </w:r>
                  </w:p>
                </w:sdtContent>
              </w:sdt>
              <w:sdt>
                <w:sdtPr>
                  <w:rPr>
                    <w:color w:val="4472C4" w:themeColor="accent1"/>
                    <w:sz w:val="28"/>
                    <w:szCs w:val="28"/>
                  </w:rPr>
                  <w:alias w:val="Date"/>
                  <w:tag w:val="Date "/>
                  <w:id w:val="13406932"/>
                  <w:placeholder>
                    <w:docPart w:val="6B50810B93AF431B8938D2DB85F732A8"/>
                  </w:placeholder>
                  <w:dataBinding w:prefixMappings="xmlns:ns0='http://schemas.microsoft.com/office/2006/coverPageProps'" w:xpath="/ns0:CoverPageProperties[1]/ns0:PublishDate[1]" w:storeItemID="{55AF091B-3C7A-41E3-B477-F2FDAA23CFDA}"/>
                  <w:date w:fullDate="2025-07-13T00:00:00Z">
                    <w:dateFormat w:val="dd/MM/yyyy"/>
                    <w:lid w:val="fr-FR"/>
                    <w:storeMappedDataAs w:val="dateTime"/>
                    <w:calendar w:val="gregorian"/>
                  </w:date>
                </w:sdtPr>
                <w:sdtContent>
                  <w:p w14:paraId="7A8C1216" w14:textId="6F870C87" w:rsidR="005B6E4F" w:rsidRDefault="001F2DAE">
                    <w:pPr>
                      <w:pStyle w:val="Sansinterligne"/>
                      <w:rPr>
                        <w:color w:val="4472C4" w:themeColor="accent1"/>
                        <w:sz w:val="28"/>
                        <w:szCs w:val="28"/>
                      </w:rPr>
                    </w:pPr>
                    <w:r>
                      <w:rPr>
                        <w:color w:val="4472C4" w:themeColor="accent1"/>
                        <w:sz w:val="28"/>
                        <w:szCs w:val="28"/>
                      </w:rPr>
                      <w:t>13/07/2025</w:t>
                    </w:r>
                  </w:p>
                </w:sdtContent>
              </w:sdt>
              <w:p w14:paraId="6A9EDD03" w14:textId="182910CF" w:rsidR="005B6E4F" w:rsidRDefault="008B5BA4">
                <w:pPr>
                  <w:pStyle w:val="Sansinterligne"/>
                  <w:rPr>
                    <w:color w:val="4472C4" w:themeColor="accent1"/>
                  </w:rPr>
                </w:pPr>
                <w:r>
                  <w:rPr>
                    <w:color w:val="4472C4" w:themeColor="accent1"/>
                  </w:rPr>
                  <w:t>Sous la supervision d</w:t>
                </w:r>
                <w:r w:rsidR="008745A0">
                  <w:rPr>
                    <w:color w:val="4472C4" w:themeColor="accent1"/>
                  </w:rPr>
                  <w:t>e</w:t>
                </w:r>
                <w:r>
                  <w:rPr>
                    <w:color w:val="4472C4" w:themeColor="accent1"/>
                  </w:rPr>
                  <w:t xml:space="preserve"> Pr. DJOTIO Thomas</w:t>
                </w:r>
              </w:p>
            </w:tc>
          </w:tr>
        </w:tbl>
        <w:p w14:paraId="76B47D2A" w14:textId="21459B35" w:rsidR="005B6E4F" w:rsidRDefault="004736FB" w:rsidP="004736FB">
          <w:pPr>
            <w:ind w:left="993"/>
            <w:rPr>
              <w:b/>
              <w:bCs/>
              <w:sz w:val="28"/>
              <w:szCs w:val="28"/>
            </w:rPr>
          </w:pPr>
          <w:r>
            <w:rPr>
              <w:noProof/>
            </w:rPr>
            <w:drawing>
              <wp:inline distT="0" distB="0" distL="0" distR="0" wp14:anchorId="065FF9CD" wp14:editId="0A619AB4">
                <wp:extent cx="3914775" cy="3684494"/>
                <wp:effectExtent l="0" t="0" r="0" b="0"/>
                <wp:docPr id="499905258" name="Image 1" descr="Ecole Nationale Supérieure Polytechnique de Yaoundé – EN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Nationale Supérieure Polytechnique de Yaoundé – ENS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262" cy="3684952"/>
                        </a:xfrm>
                        <a:prstGeom prst="rect">
                          <a:avLst/>
                        </a:prstGeom>
                        <a:noFill/>
                        <a:ln>
                          <a:noFill/>
                        </a:ln>
                      </pic:spPr>
                    </pic:pic>
                  </a:graphicData>
                </a:graphic>
              </wp:inline>
            </w:drawing>
          </w:r>
          <w:r w:rsidR="005B6E4F">
            <w:rPr>
              <w:b/>
              <w:bCs/>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908503462"/>
        <w:docPartObj>
          <w:docPartGallery w:val="Table of Contents"/>
          <w:docPartUnique/>
        </w:docPartObj>
      </w:sdtPr>
      <w:sdtEndPr>
        <w:rPr>
          <w:b/>
          <w:bCs/>
        </w:rPr>
      </w:sdtEndPr>
      <w:sdtContent>
        <w:p w14:paraId="2EE18B66" w14:textId="34B3950E" w:rsidR="00010D96" w:rsidRDefault="00010D96">
          <w:pPr>
            <w:pStyle w:val="En-ttedetabledesmatires"/>
          </w:pPr>
          <w:r>
            <w:t>Table des matières</w:t>
          </w:r>
        </w:p>
        <w:p w14:paraId="6BE35C2D" w14:textId="1B2F43E6" w:rsidR="00F758DD" w:rsidRDefault="00010D96">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3312640" w:history="1">
            <w:r w:rsidR="00F758DD" w:rsidRPr="0035140F">
              <w:rPr>
                <w:rStyle w:val="Lienhypertexte"/>
                <w:b/>
                <w:bCs/>
                <w:noProof/>
              </w:rPr>
              <w:t>INTRODUCTION :</w:t>
            </w:r>
            <w:r w:rsidR="00F758DD">
              <w:rPr>
                <w:noProof/>
                <w:webHidden/>
              </w:rPr>
              <w:tab/>
            </w:r>
            <w:r w:rsidR="00F758DD">
              <w:rPr>
                <w:noProof/>
                <w:webHidden/>
              </w:rPr>
              <w:fldChar w:fldCharType="begin"/>
            </w:r>
            <w:r w:rsidR="00F758DD">
              <w:rPr>
                <w:noProof/>
                <w:webHidden/>
              </w:rPr>
              <w:instrText xml:space="preserve"> PAGEREF _Toc203312640 \h </w:instrText>
            </w:r>
            <w:r w:rsidR="00F758DD">
              <w:rPr>
                <w:noProof/>
                <w:webHidden/>
              </w:rPr>
            </w:r>
            <w:r w:rsidR="00F758DD">
              <w:rPr>
                <w:noProof/>
                <w:webHidden/>
              </w:rPr>
              <w:fldChar w:fldCharType="separate"/>
            </w:r>
            <w:r w:rsidR="00F758DD">
              <w:rPr>
                <w:noProof/>
                <w:webHidden/>
              </w:rPr>
              <w:t>2</w:t>
            </w:r>
            <w:r w:rsidR="00F758DD">
              <w:rPr>
                <w:noProof/>
                <w:webHidden/>
              </w:rPr>
              <w:fldChar w:fldCharType="end"/>
            </w:r>
          </w:hyperlink>
        </w:p>
        <w:p w14:paraId="0C541845" w14:textId="629D7AE3" w:rsidR="00F758DD" w:rsidRDefault="00F758DD">
          <w:pPr>
            <w:pStyle w:val="TM1"/>
            <w:tabs>
              <w:tab w:val="left" w:pos="440"/>
              <w:tab w:val="right" w:leader="dot" w:pos="9062"/>
            </w:tabs>
            <w:rPr>
              <w:rFonts w:eastAsiaTheme="minorEastAsia"/>
              <w:noProof/>
              <w:sz w:val="24"/>
              <w:szCs w:val="24"/>
              <w:lang w:eastAsia="fr-FR"/>
            </w:rPr>
          </w:pPr>
          <w:hyperlink w:anchor="_Toc203312641" w:history="1">
            <w:r w:rsidRPr="0035140F">
              <w:rPr>
                <w:rStyle w:val="Lienhypertexte"/>
                <w:b/>
                <w:bCs/>
                <w:noProof/>
              </w:rPr>
              <w:t>I.</w:t>
            </w:r>
            <w:r>
              <w:rPr>
                <w:rFonts w:eastAsiaTheme="minorEastAsia"/>
                <w:noProof/>
                <w:sz w:val="24"/>
                <w:szCs w:val="24"/>
                <w:lang w:eastAsia="fr-FR"/>
              </w:rPr>
              <w:tab/>
            </w:r>
            <w:r w:rsidRPr="0035140F">
              <w:rPr>
                <w:rStyle w:val="Lienhypertexte"/>
                <w:b/>
                <w:bCs/>
                <w:noProof/>
              </w:rPr>
              <w:t>ANALYSE DES EXIGENCES :</w:t>
            </w:r>
            <w:r>
              <w:rPr>
                <w:noProof/>
                <w:webHidden/>
              </w:rPr>
              <w:tab/>
            </w:r>
            <w:r>
              <w:rPr>
                <w:noProof/>
                <w:webHidden/>
              </w:rPr>
              <w:fldChar w:fldCharType="begin"/>
            </w:r>
            <w:r>
              <w:rPr>
                <w:noProof/>
                <w:webHidden/>
              </w:rPr>
              <w:instrText xml:space="preserve"> PAGEREF _Toc203312641 \h </w:instrText>
            </w:r>
            <w:r>
              <w:rPr>
                <w:noProof/>
                <w:webHidden/>
              </w:rPr>
            </w:r>
            <w:r>
              <w:rPr>
                <w:noProof/>
                <w:webHidden/>
              </w:rPr>
              <w:fldChar w:fldCharType="separate"/>
            </w:r>
            <w:r>
              <w:rPr>
                <w:noProof/>
                <w:webHidden/>
              </w:rPr>
              <w:t>3</w:t>
            </w:r>
            <w:r>
              <w:rPr>
                <w:noProof/>
                <w:webHidden/>
              </w:rPr>
              <w:fldChar w:fldCharType="end"/>
            </w:r>
          </w:hyperlink>
        </w:p>
        <w:p w14:paraId="1133D487" w14:textId="28CF5ABB" w:rsidR="00F758DD" w:rsidRDefault="00F758DD">
          <w:pPr>
            <w:pStyle w:val="TM2"/>
            <w:tabs>
              <w:tab w:val="right" w:leader="dot" w:pos="9062"/>
            </w:tabs>
            <w:rPr>
              <w:rFonts w:eastAsiaTheme="minorEastAsia"/>
              <w:noProof/>
              <w:sz w:val="24"/>
              <w:szCs w:val="24"/>
              <w:lang w:eastAsia="fr-FR"/>
            </w:rPr>
          </w:pPr>
          <w:hyperlink w:anchor="_Toc203312642" w:history="1">
            <w:r w:rsidRPr="0035140F">
              <w:rPr>
                <w:rStyle w:val="Lienhypertexte"/>
                <w:b/>
                <w:bCs/>
                <w:noProof/>
              </w:rPr>
              <w:t>I.1 Exigences fonctionnelles :</w:t>
            </w:r>
            <w:r>
              <w:rPr>
                <w:noProof/>
                <w:webHidden/>
              </w:rPr>
              <w:tab/>
            </w:r>
            <w:r>
              <w:rPr>
                <w:noProof/>
                <w:webHidden/>
              </w:rPr>
              <w:fldChar w:fldCharType="begin"/>
            </w:r>
            <w:r>
              <w:rPr>
                <w:noProof/>
                <w:webHidden/>
              </w:rPr>
              <w:instrText xml:space="preserve"> PAGEREF _Toc203312642 \h </w:instrText>
            </w:r>
            <w:r>
              <w:rPr>
                <w:noProof/>
                <w:webHidden/>
              </w:rPr>
            </w:r>
            <w:r>
              <w:rPr>
                <w:noProof/>
                <w:webHidden/>
              </w:rPr>
              <w:fldChar w:fldCharType="separate"/>
            </w:r>
            <w:r>
              <w:rPr>
                <w:noProof/>
                <w:webHidden/>
              </w:rPr>
              <w:t>3</w:t>
            </w:r>
            <w:r>
              <w:rPr>
                <w:noProof/>
                <w:webHidden/>
              </w:rPr>
              <w:fldChar w:fldCharType="end"/>
            </w:r>
          </w:hyperlink>
        </w:p>
        <w:p w14:paraId="0C6D0122" w14:textId="4E5D819F" w:rsidR="00F758DD" w:rsidRDefault="00F758DD">
          <w:pPr>
            <w:pStyle w:val="TM2"/>
            <w:tabs>
              <w:tab w:val="right" w:leader="dot" w:pos="9062"/>
            </w:tabs>
            <w:rPr>
              <w:rFonts w:eastAsiaTheme="minorEastAsia"/>
              <w:noProof/>
              <w:sz w:val="24"/>
              <w:szCs w:val="24"/>
              <w:lang w:eastAsia="fr-FR"/>
            </w:rPr>
          </w:pPr>
          <w:hyperlink w:anchor="_Toc203312643" w:history="1">
            <w:r w:rsidRPr="0035140F">
              <w:rPr>
                <w:rStyle w:val="Lienhypertexte"/>
                <w:b/>
                <w:bCs/>
                <w:noProof/>
              </w:rPr>
              <w:t>I.2 Exigences non-fonctionnelles :</w:t>
            </w:r>
            <w:r>
              <w:rPr>
                <w:noProof/>
                <w:webHidden/>
              </w:rPr>
              <w:tab/>
            </w:r>
            <w:r>
              <w:rPr>
                <w:noProof/>
                <w:webHidden/>
              </w:rPr>
              <w:fldChar w:fldCharType="begin"/>
            </w:r>
            <w:r>
              <w:rPr>
                <w:noProof/>
                <w:webHidden/>
              </w:rPr>
              <w:instrText xml:space="preserve"> PAGEREF _Toc203312643 \h </w:instrText>
            </w:r>
            <w:r>
              <w:rPr>
                <w:noProof/>
                <w:webHidden/>
              </w:rPr>
            </w:r>
            <w:r>
              <w:rPr>
                <w:noProof/>
                <w:webHidden/>
              </w:rPr>
              <w:fldChar w:fldCharType="separate"/>
            </w:r>
            <w:r>
              <w:rPr>
                <w:noProof/>
                <w:webHidden/>
              </w:rPr>
              <w:t>3</w:t>
            </w:r>
            <w:r>
              <w:rPr>
                <w:noProof/>
                <w:webHidden/>
              </w:rPr>
              <w:fldChar w:fldCharType="end"/>
            </w:r>
          </w:hyperlink>
        </w:p>
        <w:p w14:paraId="4CD130C5" w14:textId="386D0060" w:rsidR="00F758DD" w:rsidRDefault="00F758DD">
          <w:pPr>
            <w:pStyle w:val="TM1"/>
            <w:tabs>
              <w:tab w:val="left" w:pos="440"/>
              <w:tab w:val="right" w:leader="dot" w:pos="9062"/>
            </w:tabs>
            <w:rPr>
              <w:rFonts w:eastAsiaTheme="minorEastAsia"/>
              <w:noProof/>
              <w:sz w:val="24"/>
              <w:szCs w:val="24"/>
              <w:lang w:eastAsia="fr-FR"/>
            </w:rPr>
          </w:pPr>
          <w:hyperlink w:anchor="_Toc203312644" w:history="1">
            <w:r w:rsidRPr="0035140F">
              <w:rPr>
                <w:rStyle w:val="Lienhypertexte"/>
                <w:b/>
                <w:bCs/>
                <w:noProof/>
              </w:rPr>
              <w:t>II.</w:t>
            </w:r>
            <w:r>
              <w:rPr>
                <w:rFonts w:eastAsiaTheme="minorEastAsia"/>
                <w:noProof/>
                <w:sz w:val="24"/>
                <w:szCs w:val="24"/>
                <w:lang w:eastAsia="fr-FR"/>
              </w:rPr>
              <w:tab/>
            </w:r>
            <w:r w:rsidRPr="0035140F">
              <w:rPr>
                <w:rStyle w:val="Lienhypertexte"/>
                <w:b/>
                <w:bCs/>
                <w:noProof/>
              </w:rPr>
              <w:t>ANALYSE ET CONCEPTION UML :</w:t>
            </w:r>
            <w:r>
              <w:rPr>
                <w:noProof/>
                <w:webHidden/>
              </w:rPr>
              <w:tab/>
            </w:r>
            <w:r>
              <w:rPr>
                <w:noProof/>
                <w:webHidden/>
              </w:rPr>
              <w:fldChar w:fldCharType="begin"/>
            </w:r>
            <w:r>
              <w:rPr>
                <w:noProof/>
                <w:webHidden/>
              </w:rPr>
              <w:instrText xml:space="preserve"> PAGEREF _Toc203312644 \h </w:instrText>
            </w:r>
            <w:r>
              <w:rPr>
                <w:noProof/>
                <w:webHidden/>
              </w:rPr>
            </w:r>
            <w:r>
              <w:rPr>
                <w:noProof/>
                <w:webHidden/>
              </w:rPr>
              <w:fldChar w:fldCharType="separate"/>
            </w:r>
            <w:r>
              <w:rPr>
                <w:noProof/>
                <w:webHidden/>
              </w:rPr>
              <w:t>4</w:t>
            </w:r>
            <w:r>
              <w:rPr>
                <w:noProof/>
                <w:webHidden/>
              </w:rPr>
              <w:fldChar w:fldCharType="end"/>
            </w:r>
          </w:hyperlink>
        </w:p>
        <w:p w14:paraId="1048D0FB" w14:textId="45678BB4" w:rsidR="00F758DD" w:rsidRDefault="00F758DD">
          <w:pPr>
            <w:pStyle w:val="TM2"/>
            <w:tabs>
              <w:tab w:val="right" w:leader="dot" w:pos="9062"/>
            </w:tabs>
            <w:rPr>
              <w:rFonts w:eastAsiaTheme="minorEastAsia"/>
              <w:noProof/>
              <w:sz w:val="24"/>
              <w:szCs w:val="24"/>
              <w:lang w:eastAsia="fr-FR"/>
            </w:rPr>
          </w:pPr>
          <w:hyperlink w:anchor="_Toc203312645" w:history="1">
            <w:r w:rsidRPr="0035140F">
              <w:rPr>
                <w:rStyle w:val="Lienhypertexte"/>
                <w:b/>
                <w:bCs/>
                <w:noProof/>
              </w:rPr>
              <w:t>II.1 Diagramme de Classes :</w:t>
            </w:r>
            <w:r>
              <w:rPr>
                <w:noProof/>
                <w:webHidden/>
              </w:rPr>
              <w:tab/>
            </w:r>
            <w:r>
              <w:rPr>
                <w:noProof/>
                <w:webHidden/>
              </w:rPr>
              <w:fldChar w:fldCharType="begin"/>
            </w:r>
            <w:r>
              <w:rPr>
                <w:noProof/>
                <w:webHidden/>
              </w:rPr>
              <w:instrText xml:space="preserve"> PAGEREF _Toc203312645 \h </w:instrText>
            </w:r>
            <w:r>
              <w:rPr>
                <w:noProof/>
                <w:webHidden/>
              </w:rPr>
            </w:r>
            <w:r>
              <w:rPr>
                <w:noProof/>
                <w:webHidden/>
              </w:rPr>
              <w:fldChar w:fldCharType="separate"/>
            </w:r>
            <w:r>
              <w:rPr>
                <w:noProof/>
                <w:webHidden/>
              </w:rPr>
              <w:t>4</w:t>
            </w:r>
            <w:r>
              <w:rPr>
                <w:noProof/>
                <w:webHidden/>
              </w:rPr>
              <w:fldChar w:fldCharType="end"/>
            </w:r>
          </w:hyperlink>
        </w:p>
        <w:p w14:paraId="5485F7BC" w14:textId="0862A0BF" w:rsidR="00F758DD" w:rsidRDefault="00F758DD">
          <w:pPr>
            <w:pStyle w:val="TM2"/>
            <w:tabs>
              <w:tab w:val="right" w:leader="dot" w:pos="9062"/>
            </w:tabs>
            <w:rPr>
              <w:rFonts w:eastAsiaTheme="minorEastAsia"/>
              <w:noProof/>
              <w:sz w:val="24"/>
              <w:szCs w:val="24"/>
              <w:lang w:eastAsia="fr-FR"/>
            </w:rPr>
          </w:pPr>
          <w:hyperlink w:anchor="_Toc203312646" w:history="1">
            <w:r w:rsidRPr="0035140F">
              <w:rPr>
                <w:rStyle w:val="Lienhypertexte"/>
                <w:b/>
                <w:bCs/>
                <w:noProof/>
              </w:rPr>
              <w:t>II.2 Diagramme de package</w:t>
            </w:r>
            <w:r>
              <w:rPr>
                <w:noProof/>
                <w:webHidden/>
              </w:rPr>
              <w:tab/>
            </w:r>
            <w:r>
              <w:rPr>
                <w:noProof/>
                <w:webHidden/>
              </w:rPr>
              <w:fldChar w:fldCharType="begin"/>
            </w:r>
            <w:r>
              <w:rPr>
                <w:noProof/>
                <w:webHidden/>
              </w:rPr>
              <w:instrText xml:space="preserve"> PAGEREF _Toc203312646 \h </w:instrText>
            </w:r>
            <w:r>
              <w:rPr>
                <w:noProof/>
                <w:webHidden/>
              </w:rPr>
            </w:r>
            <w:r>
              <w:rPr>
                <w:noProof/>
                <w:webHidden/>
              </w:rPr>
              <w:fldChar w:fldCharType="separate"/>
            </w:r>
            <w:r>
              <w:rPr>
                <w:noProof/>
                <w:webHidden/>
              </w:rPr>
              <w:t>5</w:t>
            </w:r>
            <w:r>
              <w:rPr>
                <w:noProof/>
                <w:webHidden/>
              </w:rPr>
              <w:fldChar w:fldCharType="end"/>
            </w:r>
          </w:hyperlink>
        </w:p>
        <w:p w14:paraId="327DDD3C" w14:textId="5F656B8B" w:rsidR="00F758DD" w:rsidRDefault="00F758DD">
          <w:pPr>
            <w:pStyle w:val="TM2"/>
            <w:tabs>
              <w:tab w:val="right" w:leader="dot" w:pos="9062"/>
            </w:tabs>
            <w:rPr>
              <w:rFonts w:eastAsiaTheme="minorEastAsia"/>
              <w:noProof/>
              <w:sz w:val="24"/>
              <w:szCs w:val="24"/>
              <w:lang w:eastAsia="fr-FR"/>
            </w:rPr>
          </w:pPr>
          <w:hyperlink w:anchor="_Toc203312647" w:history="1">
            <w:r w:rsidRPr="0035140F">
              <w:rPr>
                <w:rStyle w:val="Lienhypertexte"/>
                <w:b/>
                <w:bCs/>
                <w:noProof/>
              </w:rPr>
              <w:t>II.3 Diagramme de Cas d’Utilisation :</w:t>
            </w:r>
            <w:r>
              <w:rPr>
                <w:noProof/>
                <w:webHidden/>
              </w:rPr>
              <w:tab/>
            </w:r>
            <w:r>
              <w:rPr>
                <w:noProof/>
                <w:webHidden/>
              </w:rPr>
              <w:fldChar w:fldCharType="begin"/>
            </w:r>
            <w:r>
              <w:rPr>
                <w:noProof/>
                <w:webHidden/>
              </w:rPr>
              <w:instrText xml:space="preserve"> PAGEREF _Toc203312647 \h </w:instrText>
            </w:r>
            <w:r>
              <w:rPr>
                <w:noProof/>
                <w:webHidden/>
              </w:rPr>
            </w:r>
            <w:r>
              <w:rPr>
                <w:noProof/>
                <w:webHidden/>
              </w:rPr>
              <w:fldChar w:fldCharType="separate"/>
            </w:r>
            <w:r>
              <w:rPr>
                <w:noProof/>
                <w:webHidden/>
              </w:rPr>
              <w:t>6</w:t>
            </w:r>
            <w:r>
              <w:rPr>
                <w:noProof/>
                <w:webHidden/>
              </w:rPr>
              <w:fldChar w:fldCharType="end"/>
            </w:r>
          </w:hyperlink>
        </w:p>
        <w:p w14:paraId="219D1CE4" w14:textId="15398658" w:rsidR="00F758DD" w:rsidRDefault="00F758DD">
          <w:pPr>
            <w:pStyle w:val="TM2"/>
            <w:tabs>
              <w:tab w:val="right" w:leader="dot" w:pos="9062"/>
            </w:tabs>
            <w:rPr>
              <w:rFonts w:eastAsiaTheme="minorEastAsia"/>
              <w:noProof/>
              <w:sz w:val="24"/>
              <w:szCs w:val="24"/>
              <w:lang w:eastAsia="fr-FR"/>
            </w:rPr>
          </w:pPr>
          <w:hyperlink w:anchor="_Toc203312648" w:history="1">
            <w:r w:rsidRPr="0035140F">
              <w:rPr>
                <w:rStyle w:val="Lienhypertexte"/>
                <w:b/>
                <w:bCs/>
                <w:noProof/>
              </w:rPr>
              <w:t>II.4 Diagrammes de Séquence :</w:t>
            </w:r>
            <w:r>
              <w:rPr>
                <w:noProof/>
                <w:webHidden/>
              </w:rPr>
              <w:tab/>
            </w:r>
            <w:r>
              <w:rPr>
                <w:noProof/>
                <w:webHidden/>
              </w:rPr>
              <w:fldChar w:fldCharType="begin"/>
            </w:r>
            <w:r>
              <w:rPr>
                <w:noProof/>
                <w:webHidden/>
              </w:rPr>
              <w:instrText xml:space="preserve"> PAGEREF _Toc203312648 \h </w:instrText>
            </w:r>
            <w:r>
              <w:rPr>
                <w:noProof/>
                <w:webHidden/>
              </w:rPr>
            </w:r>
            <w:r>
              <w:rPr>
                <w:noProof/>
                <w:webHidden/>
              </w:rPr>
              <w:fldChar w:fldCharType="separate"/>
            </w:r>
            <w:r>
              <w:rPr>
                <w:noProof/>
                <w:webHidden/>
              </w:rPr>
              <w:t>7</w:t>
            </w:r>
            <w:r>
              <w:rPr>
                <w:noProof/>
                <w:webHidden/>
              </w:rPr>
              <w:fldChar w:fldCharType="end"/>
            </w:r>
          </w:hyperlink>
        </w:p>
        <w:p w14:paraId="236A255B" w14:textId="67FC0C53" w:rsidR="00F758DD" w:rsidRDefault="00F758DD">
          <w:pPr>
            <w:pStyle w:val="TM3"/>
            <w:tabs>
              <w:tab w:val="right" w:leader="dot" w:pos="9062"/>
            </w:tabs>
            <w:rPr>
              <w:rFonts w:eastAsiaTheme="minorEastAsia"/>
              <w:noProof/>
              <w:sz w:val="24"/>
              <w:szCs w:val="24"/>
              <w:lang w:eastAsia="fr-FR"/>
            </w:rPr>
          </w:pPr>
          <w:hyperlink w:anchor="_Toc203312649" w:history="1">
            <w:r w:rsidRPr="0035140F">
              <w:rPr>
                <w:rStyle w:val="Lienhypertexte"/>
                <w:noProof/>
              </w:rPr>
              <w:t>II.4.1 Réserver un token :</w:t>
            </w:r>
            <w:r>
              <w:rPr>
                <w:noProof/>
                <w:webHidden/>
              </w:rPr>
              <w:tab/>
            </w:r>
            <w:r>
              <w:rPr>
                <w:noProof/>
                <w:webHidden/>
              </w:rPr>
              <w:fldChar w:fldCharType="begin"/>
            </w:r>
            <w:r>
              <w:rPr>
                <w:noProof/>
                <w:webHidden/>
              </w:rPr>
              <w:instrText xml:space="preserve"> PAGEREF _Toc203312649 \h </w:instrText>
            </w:r>
            <w:r>
              <w:rPr>
                <w:noProof/>
                <w:webHidden/>
              </w:rPr>
            </w:r>
            <w:r>
              <w:rPr>
                <w:noProof/>
                <w:webHidden/>
              </w:rPr>
              <w:fldChar w:fldCharType="separate"/>
            </w:r>
            <w:r>
              <w:rPr>
                <w:noProof/>
                <w:webHidden/>
              </w:rPr>
              <w:t>7</w:t>
            </w:r>
            <w:r>
              <w:rPr>
                <w:noProof/>
                <w:webHidden/>
              </w:rPr>
              <w:fldChar w:fldCharType="end"/>
            </w:r>
          </w:hyperlink>
        </w:p>
        <w:p w14:paraId="3A27D552" w14:textId="6518EEFE" w:rsidR="00F758DD" w:rsidRDefault="00F758DD">
          <w:pPr>
            <w:pStyle w:val="TM3"/>
            <w:tabs>
              <w:tab w:val="right" w:leader="dot" w:pos="9062"/>
            </w:tabs>
            <w:rPr>
              <w:rFonts w:eastAsiaTheme="minorEastAsia"/>
              <w:noProof/>
              <w:sz w:val="24"/>
              <w:szCs w:val="24"/>
              <w:lang w:eastAsia="fr-FR"/>
            </w:rPr>
          </w:pPr>
          <w:hyperlink w:anchor="_Toc203312650" w:history="1">
            <w:r w:rsidRPr="0035140F">
              <w:rPr>
                <w:rStyle w:val="Lienhypertexte"/>
                <w:noProof/>
              </w:rPr>
              <w:t>II.4.2 Générer code QR :</w:t>
            </w:r>
            <w:r>
              <w:rPr>
                <w:noProof/>
                <w:webHidden/>
              </w:rPr>
              <w:tab/>
            </w:r>
            <w:r>
              <w:rPr>
                <w:noProof/>
                <w:webHidden/>
              </w:rPr>
              <w:fldChar w:fldCharType="begin"/>
            </w:r>
            <w:r>
              <w:rPr>
                <w:noProof/>
                <w:webHidden/>
              </w:rPr>
              <w:instrText xml:space="preserve"> PAGEREF _Toc203312650 \h </w:instrText>
            </w:r>
            <w:r>
              <w:rPr>
                <w:noProof/>
                <w:webHidden/>
              </w:rPr>
            </w:r>
            <w:r>
              <w:rPr>
                <w:noProof/>
                <w:webHidden/>
              </w:rPr>
              <w:fldChar w:fldCharType="separate"/>
            </w:r>
            <w:r>
              <w:rPr>
                <w:noProof/>
                <w:webHidden/>
              </w:rPr>
              <w:t>8</w:t>
            </w:r>
            <w:r>
              <w:rPr>
                <w:noProof/>
                <w:webHidden/>
              </w:rPr>
              <w:fldChar w:fldCharType="end"/>
            </w:r>
          </w:hyperlink>
        </w:p>
        <w:p w14:paraId="252F8CA6" w14:textId="664D01EE" w:rsidR="00F758DD" w:rsidRDefault="00F758DD">
          <w:pPr>
            <w:pStyle w:val="TM3"/>
            <w:tabs>
              <w:tab w:val="right" w:leader="dot" w:pos="9062"/>
            </w:tabs>
            <w:rPr>
              <w:rFonts w:eastAsiaTheme="minorEastAsia"/>
              <w:noProof/>
              <w:sz w:val="24"/>
              <w:szCs w:val="24"/>
              <w:lang w:eastAsia="fr-FR"/>
            </w:rPr>
          </w:pPr>
          <w:hyperlink w:anchor="_Toc203312651" w:history="1">
            <w:r w:rsidRPr="0035140F">
              <w:rPr>
                <w:rStyle w:val="Lienhypertexte"/>
                <w:noProof/>
              </w:rPr>
              <w:t>II.4.3 Scanner code QR :</w:t>
            </w:r>
            <w:r>
              <w:rPr>
                <w:noProof/>
                <w:webHidden/>
              </w:rPr>
              <w:tab/>
            </w:r>
            <w:r>
              <w:rPr>
                <w:noProof/>
                <w:webHidden/>
              </w:rPr>
              <w:fldChar w:fldCharType="begin"/>
            </w:r>
            <w:r>
              <w:rPr>
                <w:noProof/>
                <w:webHidden/>
              </w:rPr>
              <w:instrText xml:space="preserve"> PAGEREF _Toc203312651 \h </w:instrText>
            </w:r>
            <w:r>
              <w:rPr>
                <w:noProof/>
                <w:webHidden/>
              </w:rPr>
            </w:r>
            <w:r>
              <w:rPr>
                <w:noProof/>
                <w:webHidden/>
              </w:rPr>
              <w:fldChar w:fldCharType="separate"/>
            </w:r>
            <w:r>
              <w:rPr>
                <w:noProof/>
                <w:webHidden/>
              </w:rPr>
              <w:t>9</w:t>
            </w:r>
            <w:r>
              <w:rPr>
                <w:noProof/>
                <w:webHidden/>
              </w:rPr>
              <w:fldChar w:fldCharType="end"/>
            </w:r>
          </w:hyperlink>
        </w:p>
        <w:p w14:paraId="2C337853" w14:textId="1B29D125" w:rsidR="00F758DD" w:rsidRDefault="00F758DD">
          <w:pPr>
            <w:pStyle w:val="TM2"/>
            <w:tabs>
              <w:tab w:val="right" w:leader="dot" w:pos="9062"/>
            </w:tabs>
            <w:rPr>
              <w:rFonts w:eastAsiaTheme="minorEastAsia"/>
              <w:noProof/>
              <w:sz w:val="24"/>
              <w:szCs w:val="24"/>
              <w:lang w:eastAsia="fr-FR"/>
            </w:rPr>
          </w:pPr>
          <w:hyperlink w:anchor="_Toc203312652" w:history="1">
            <w:r w:rsidRPr="0035140F">
              <w:rPr>
                <w:rStyle w:val="Lienhypertexte"/>
                <w:b/>
                <w:bCs/>
                <w:noProof/>
              </w:rPr>
              <w:t>II.5 Diagramme d’état-transition :</w:t>
            </w:r>
            <w:r>
              <w:rPr>
                <w:noProof/>
                <w:webHidden/>
              </w:rPr>
              <w:tab/>
            </w:r>
            <w:r>
              <w:rPr>
                <w:noProof/>
                <w:webHidden/>
              </w:rPr>
              <w:fldChar w:fldCharType="begin"/>
            </w:r>
            <w:r>
              <w:rPr>
                <w:noProof/>
                <w:webHidden/>
              </w:rPr>
              <w:instrText xml:space="preserve"> PAGEREF _Toc203312652 \h </w:instrText>
            </w:r>
            <w:r>
              <w:rPr>
                <w:noProof/>
                <w:webHidden/>
              </w:rPr>
            </w:r>
            <w:r>
              <w:rPr>
                <w:noProof/>
                <w:webHidden/>
              </w:rPr>
              <w:fldChar w:fldCharType="separate"/>
            </w:r>
            <w:r>
              <w:rPr>
                <w:noProof/>
                <w:webHidden/>
              </w:rPr>
              <w:t>10</w:t>
            </w:r>
            <w:r>
              <w:rPr>
                <w:noProof/>
                <w:webHidden/>
              </w:rPr>
              <w:fldChar w:fldCharType="end"/>
            </w:r>
          </w:hyperlink>
        </w:p>
        <w:p w14:paraId="4D9BCE96" w14:textId="4C81F5DD" w:rsidR="00F758DD" w:rsidRDefault="00F758DD">
          <w:pPr>
            <w:pStyle w:val="TM2"/>
            <w:tabs>
              <w:tab w:val="right" w:leader="dot" w:pos="9062"/>
            </w:tabs>
            <w:rPr>
              <w:rFonts w:eastAsiaTheme="minorEastAsia"/>
              <w:noProof/>
              <w:sz w:val="24"/>
              <w:szCs w:val="24"/>
              <w:lang w:eastAsia="fr-FR"/>
            </w:rPr>
          </w:pPr>
          <w:hyperlink w:anchor="_Toc203312653" w:history="1">
            <w:r w:rsidRPr="0035140F">
              <w:rPr>
                <w:rStyle w:val="Lienhypertexte"/>
                <w:b/>
                <w:bCs/>
                <w:noProof/>
              </w:rPr>
              <w:t>II.6 Diagrammes d’activités :</w:t>
            </w:r>
            <w:r>
              <w:rPr>
                <w:noProof/>
                <w:webHidden/>
              </w:rPr>
              <w:tab/>
            </w:r>
            <w:r>
              <w:rPr>
                <w:noProof/>
                <w:webHidden/>
              </w:rPr>
              <w:fldChar w:fldCharType="begin"/>
            </w:r>
            <w:r>
              <w:rPr>
                <w:noProof/>
                <w:webHidden/>
              </w:rPr>
              <w:instrText xml:space="preserve"> PAGEREF _Toc203312653 \h </w:instrText>
            </w:r>
            <w:r>
              <w:rPr>
                <w:noProof/>
                <w:webHidden/>
              </w:rPr>
            </w:r>
            <w:r>
              <w:rPr>
                <w:noProof/>
                <w:webHidden/>
              </w:rPr>
              <w:fldChar w:fldCharType="separate"/>
            </w:r>
            <w:r>
              <w:rPr>
                <w:noProof/>
                <w:webHidden/>
              </w:rPr>
              <w:t>11</w:t>
            </w:r>
            <w:r>
              <w:rPr>
                <w:noProof/>
                <w:webHidden/>
              </w:rPr>
              <w:fldChar w:fldCharType="end"/>
            </w:r>
          </w:hyperlink>
        </w:p>
        <w:p w14:paraId="6D512070" w14:textId="1E453DDE" w:rsidR="00F758DD" w:rsidRDefault="00F758DD">
          <w:pPr>
            <w:pStyle w:val="TM2"/>
            <w:tabs>
              <w:tab w:val="right" w:leader="dot" w:pos="9062"/>
            </w:tabs>
            <w:rPr>
              <w:rFonts w:eastAsiaTheme="minorEastAsia"/>
              <w:noProof/>
              <w:sz w:val="24"/>
              <w:szCs w:val="24"/>
              <w:lang w:eastAsia="fr-FR"/>
            </w:rPr>
          </w:pPr>
          <w:hyperlink w:anchor="_Toc203312654" w:history="1">
            <w:r w:rsidRPr="0035140F">
              <w:rPr>
                <w:rStyle w:val="Lienhypertexte"/>
                <w:b/>
                <w:bCs/>
                <w:noProof/>
              </w:rPr>
              <w:t>II.7 Diagramme de Déploiement :</w:t>
            </w:r>
            <w:r>
              <w:rPr>
                <w:noProof/>
                <w:webHidden/>
              </w:rPr>
              <w:tab/>
            </w:r>
            <w:r>
              <w:rPr>
                <w:noProof/>
                <w:webHidden/>
              </w:rPr>
              <w:fldChar w:fldCharType="begin"/>
            </w:r>
            <w:r>
              <w:rPr>
                <w:noProof/>
                <w:webHidden/>
              </w:rPr>
              <w:instrText xml:space="preserve"> PAGEREF _Toc203312654 \h </w:instrText>
            </w:r>
            <w:r>
              <w:rPr>
                <w:noProof/>
                <w:webHidden/>
              </w:rPr>
            </w:r>
            <w:r>
              <w:rPr>
                <w:noProof/>
                <w:webHidden/>
              </w:rPr>
              <w:fldChar w:fldCharType="separate"/>
            </w:r>
            <w:r>
              <w:rPr>
                <w:noProof/>
                <w:webHidden/>
              </w:rPr>
              <w:t>13</w:t>
            </w:r>
            <w:r>
              <w:rPr>
                <w:noProof/>
                <w:webHidden/>
              </w:rPr>
              <w:fldChar w:fldCharType="end"/>
            </w:r>
          </w:hyperlink>
        </w:p>
        <w:p w14:paraId="5C56619F" w14:textId="33119943" w:rsidR="00F758DD" w:rsidRDefault="00F758DD">
          <w:pPr>
            <w:pStyle w:val="TM1"/>
            <w:tabs>
              <w:tab w:val="left" w:pos="720"/>
              <w:tab w:val="right" w:leader="dot" w:pos="9062"/>
            </w:tabs>
            <w:rPr>
              <w:rFonts w:eastAsiaTheme="minorEastAsia"/>
              <w:noProof/>
              <w:sz w:val="24"/>
              <w:szCs w:val="24"/>
              <w:lang w:eastAsia="fr-FR"/>
            </w:rPr>
          </w:pPr>
          <w:hyperlink w:anchor="_Toc203312655" w:history="1">
            <w:r w:rsidRPr="0035140F">
              <w:rPr>
                <w:rStyle w:val="Lienhypertexte"/>
                <w:b/>
                <w:bCs/>
                <w:noProof/>
                <w:lang w:val="en-US"/>
              </w:rPr>
              <w:t>III.</w:t>
            </w:r>
            <w:r>
              <w:rPr>
                <w:rFonts w:eastAsiaTheme="minorEastAsia"/>
                <w:noProof/>
                <w:sz w:val="24"/>
                <w:szCs w:val="24"/>
                <w:lang w:eastAsia="fr-FR"/>
              </w:rPr>
              <w:tab/>
            </w:r>
            <w:r w:rsidRPr="0035140F">
              <w:rPr>
                <w:rStyle w:val="Lienhypertexte"/>
                <w:b/>
                <w:bCs/>
                <w:noProof/>
                <w:lang w:val="en-US"/>
              </w:rPr>
              <w:t>ARCHITECTURE GENERALE :</w:t>
            </w:r>
            <w:r>
              <w:rPr>
                <w:noProof/>
                <w:webHidden/>
              </w:rPr>
              <w:tab/>
            </w:r>
            <w:r>
              <w:rPr>
                <w:noProof/>
                <w:webHidden/>
              </w:rPr>
              <w:fldChar w:fldCharType="begin"/>
            </w:r>
            <w:r>
              <w:rPr>
                <w:noProof/>
                <w:webHidden/>
              </w:rPr>
              <w:instrText xml:space="preserve"> PAGEREF _Toc203312655 \h </w:instrText>
            </w:r>
            <w:r>
              <w:rPr>
                <w:noProof/>
                <w:webHidden/>
              </w:rPr>
            </w:r>
            <w:r>
              <w:rPr>
                <w:noProof/>
                <w:webHidden/>
              </w:rPr>
              <w:fldChar w:fldCharType="separate"/>
            </w:r>
            <w:r>
              <w:rPr>
                <w:noProof/>
                <w:webHidden/>
              </w:rPr>
              <w:t>14</w:t>
            </w:r>
            <w:r>
              <w:rPr>
                <w:noProof/>
                <w:webHidden/>
              </w:rPr>
              <w:fldChar w:fldCharType="end"/>
            </w:r>
          </w:hyperlink>
        </w:p>
        <w:p w14:paraId="78EBF131" w14:textId="16C062DA" w:rsidR="00F758DD" w:rsidRDefault="00F758DD">
          <w:pPr>
            <w:pStyle w:val="TM1"/>
            <w:tabs>
              <w:tab w:val="left" w:pos="720"/>
              <w:tab w:val="right" w:leader="dot" w:pos="9062"/>
            </w:tabs>
            <w:rPr>
              <w:rFonts w:eastAsiaTheme="minorEastAsia"/>
              <w:noProof/>
              <w:sz w:val="24"/>
              <w:szCs w:val="24"/>
              <w:lang w:eastAsia="fr-FR"/>
            </w:rPr>
          </w:pPr>
          <w:hyperlink w:anchor="_Toc203312656" w:history="1">
            <w:r w:rsidRPr="0035140F">
              <w:rPr>
                <w:rStyle w:val="Lienhypertexte"/>
                <w:b/>
                <w:bCs/>
                <w:noProof/>
              </w:rPr>
              <w:t>IV.</w:t>
            </w:r>
            <w:r>
              <w:rPr>
                <w:rFonts w:eastAsiaTheme="minorEastAsia"/>
                <w:noProof/>
                <w:sz w:val="24"/>
                <w:szCs w:val="24"/>
                <w:lang w:eastAsia="fr-FR"/>
              </w:rPr>
              <w:tab/>
            </w:r>
            <w:r w:rsidRPr="0035140F">
              <w:rPr>
                <w:rStyle w:val="Lienhypertexte"/>
                <w:b/>
                <w:bCs/>
                <w:noProof/>
              </w:rPr>
              <w:t>ENDPOINTS REST :</w:t>
            </w:r>
            <w:r>
              <w:rPr>
                <w:noProof/>
                <w:webHidden/>
              </w:rPr>
              <w:tab/>
            </w:r>
            <w:r>
              <w:rPr>
                <w:noProof/>
                <w:webHidden/>
              </w:rPr>
              <w:fldChar w:fldCharType="begin"/>
            </w:r>
            <w:r>
              <w:rPr>
                <w:noProof/>
                <w:webHidden/>
              </w:rPr>
              <w:instrText xml:space="preserve"> PAGEREF _Toc203312656 \h </w:instrText>
            </w:r>
            <w:r>
              <w:rPr>
                <w:noProof/>
                <w:webHidden/>
              </w:rPr>
            </w:r>
            <w:r>
              <w:rPr>
                <w:noProof/>
                <w:webHidden/>
              </w:rPr>
              <w:fldChar w:fldCharType="separate"/>
            </w:r>
            <w:r>
              <w:rPr>
                <w:noProof/>
                <w:webHidden/>
              </w:rPr>
              <w:t>15</w:t>
            </w:r>
            <w:r>
              <w:rPr>
                <w:noProof/>
                <w:webHidden/>
              </w:rPr>
              <w:fldChar w:fldCharType="end"/>
            </w:r>
          </w:hyperlink>
        </w:p>
        <w:p w14:paraId="0E90DC3D" w14:textId="396736E2" w:rsidR="00F758DD" w:rsidRDefault="00F758DD">
          <w:pPr>
            <w:pStyle w:val="TM1"/>
            <w:tabs>
              <w:tab w:val="left" w:pos="440"/>
              <w:tab w:val="right" w:leader="dot" w:pos="9062"/>
            </w:tabs>
            <w:rPr>
              <w:rFonts w:eastAsiaTheme="minorEastAsia"/>
              <w:noProof/>
              <w:sz w:val="24"/>
              <w:szCs w:val="24"/>
              <w:lang w:eastAsia="fr-FR"/>
            </w:rPr>
          </w:pPr>
          <w:hyperlink w:anchor="_Toc203312657" w:history="1">
            <w:r w:rsidRPr="0035140F">
              <w:rPr>
                <w:rStyle w:val="Lienhypertexte"/>
                <w:b/>
                <w:bCs/>
                <w:noProof/>
              </w:rPr>
              <w:t>V.</w:t>
            </w:r>
            <w:r>
              <w:rPr>
                <w:rFonts w:eastAsiaTheme="minorEastAsia"/>
                <w:noProof/>
                <w:sz w:val="24"/>
                <w:szCs w:val="24"/>
                <w:lang w:eastAsia="fr-FR"/>
              </w:rPr>
              <w:tab/>
            </w:r>
            <w:r w:rsidRPr="0035140F">
              <w:rPr>
                <w:rStyle w:val="Lienhypertexte"/>
                <w:b/>
                <w:bCs/>
                <w:noProof/>
              </w:rPr>
              <w:t>SECURITE ET CONFORMITE :</w:t>
            </w:r>
            <w:r>
              <w:rPr>
                <w:noProof/>
                <w:webHidden/>
              </w:rPr>
              <w:tab/>
            </w:r>
            <w:r>
              <w:rPr>
                <w:noProof/>
                <w:webHidden/>
              </w:rPr>
              <w:fldChar w:fldCharType="begin"/>
            </w:r>
            <w:r>
              <w:rPr>
                <w:noProof/>
                <w:webHidden/>
              </w:rPr>
              <w:instrText xml:space="preserve"> PAGEREF _Toc203312657 \h </w:instrText>
            </w:r>
            <w:r>
              <w:rPr>
                <w:noProof/>
                <w:webHidden/>
              </w:rPr>
            </w:r>
            <w:r>
              <w:rPr>
                <w:noProof/>
                <w:webHidden/>
              </w:rPr>
              <w:fldChar w:fldCharType="separate"/>
            </w:r>
            <w:r>
              <w:rPr>
                <w:noProof/>
                <w:webHidden/>
              </w:rPr>
              <w:t>16</w:t>
            </w:r>
            <w:r>
              <w:rPr>
                <w:noProof/>
                <w:webHidden/>
              </w:rPr>
              <w:fldChar w:fldCharType="end"/>
            </w:r>
          </w:hyperlink>
        </w:p>
        <w:p w14:paraId="665DD850" w14:textId="76CDEC27" w:rsidR="00F758DD" w:rsidRDefault="00F758DD">
          <w:pPr>
            <w:pStyle w:val="TM1"/>
            <w:tabs>
              <w:tab w:val="left" w:pos="720"/>
              <w:tab w:val="right" w:leader="dot" w:pos="9062"/>
            </w:tabs>
            <w:rPr>
              <w:rFonts w:eastAsiaTheme="minorEastAsia"/>
              <w:noProof/>
              <w:sz w:val="24"/>
              <w:szCs w:val="24"/>
              <w:lang w:eastAsia="fr-FR"/>
            </w:rPr>
          </w:pPr>
          <w:hyperlink w:anchor="_Toc203312658" w:history="1">
            <w:r w:rsidRPr="0035140F">
              <w:rPr>
                <w:rStyle w:val="Lienhypertexte"/>
                <w:b/>
                <w:bCs/>
                <w:noProof/>
              </w:rPr>
              <w:t>VI.</w:t>
            </w:r>
            <w:r>
              <w:rPr>
                <w:rFonts w:eastAsiaTheme="minorEastAsia"/>
                <w:noProof/>
                <w:sz w:val="24"/>
                <w:szCs w:val="24"/>
                <w:lang w:eastAsia="fr-FR"/>
              </w:rPr>
              <w:tab/>
            </w:r>
            <w:r w:rsidRPr="0035140F">
              <w:rPr>
                <w:rStyle w:val="Lienhypertexte"/>
                <w:b/>
                <w:bCs/>
                <w:noProof/>
              </w:rPr>
              <w:t>PLANS DE TESTS :</w:t>
            </w:r>
            <w:r>
              <w:rPr>
                <w:noProof/>
                <w:webHidden/>
              </w:rPr>
              <w:tab/>
            </w:r>
            <w:r>
              <w:rPr>
                <w:noProof/>
                <w:webHidden/>
              </w:rPr>
              <w:fldChar w:fldCharType="begin"/>
            </w:r>
            <w:r>
              <w:rPr>
                <w:noProof/>
                <w:webHidden/>
              </w:rPr>
              <w:instrText xml:space="preserve"> PAGEREF _Toc203312658 \h </w:instrText>
            </w:r>
            <w:r>
              <w:rPr>
                <w:noProof/>
                <w:webHidden/>
              </w:rPr>
            </w:r>
            <w:r>
              <w:rPr>
                <w:noProof/>
                <w:webHidden/>
              </w:rPr>
              <w:fldChar w:fldCharType="separate"/>
            </w:r>
            <w:r>
              <w:rPr>
                <w:noProof/>
                <w:webHidden/>
              </w:rPr>
              <w:t>17</w:t>
            </w:r>
            <w:r>
              <w:rPr>
                <w:noProof/>
                <w:webHidden/>
              </w:rPr>
              <w:fldChar w:fldCharType="end"/>
            </w:r>
          </w:hyperlink>
        </w:p>
        <w:p w14:paraId="39407232" w14:textId="21078596" w:rsidR="00F758DD" w:rsidRDefault="00F758DD">
          <w:pPr>
            <w:pStyle w:val="TM1"/>
            <w:tabs>
              <w:tab w:val="left" w:pos="720"/>
              <w:tab w:val="right" w:leader="dot" w:pos="9062"/>
            </w:tabs>
            <w:rPr>
              <w:rFonts w:eastAsiaTheme="minorEastAsia"/>
              <w:noProof/>
              <w:sz w:val="24"/>
              <w:szCs w:val="24"/>
              <w:lang w:eastAsia="fr-FR"/>
            </w:rPr>
          </w:pPr>
          <w:hyperlink w:anchor="_Toc203312659" w:history="1">
            <w:r w:rsidRPr="0035140F">
              <w:rPr>
                <w:rStyle w:val="Lienhypertexte"/>
                <w:b/>
                <w:bCs/>
                <w:noProof/>
              </w:rPr>
              <w:t>VII.</w:t>
            </w:r>
            <w:r>
              <w:rPr>
                <w:rFonts w:eastAsiaTheme="minorEastAsia"/>
                <w:noProof/>
                <w:sz w:val="24"/>
                <w:szCs w:val="24"/>
                <w:lang w:eastAsia="fr-FR"/>
              </w:rPr>
              <w:tab/>
            </w:r>
            <w:r w:rsidRPr="0035140F">
              <w:rPr>
                <w:rStyle w:val="Lienhypertexte"/>
                <w:b/>
                <w:bCs/>
                <w:noProof/>
              </w:rPr>
              <w:t>DEPLOIEMENT ET ENVIRONNEMENT :</w:t>
            </w:r>
            <w:r>
              <w:rPr>
                <w:noProof/>
                <w:webHidden/>
              </w:rPr>
              <w:tab/>
            </w:r>
            <w:r>
              <w:rPr>
                <w:noProof/>
                <w:webHidden/>
              </w:rPr>
              <w:fldChar w:fldCharType="begin"/>
            </w:r>
            <w:r>
              <w:rPr>
                <w:noProof/>
                <w:webHidden/>
              </w:rPr>
              <w:instrText xml:space="preserve"> PAGEREF _Toc203312659 \h </w:instrText>
            </w:r>
            <w:r>
              <w:rPr>
                <w:noProof/>
                <w:webHidden/>
              </w:rPr>
            </w:r>
            <w:r>
              <w:rPr>
                <w:noProof/>
                <w:webHidden/>
              </w:rPr>
              <w:fldChar w:fldCharType="separate"/>
            </w:r>
            <w:r>
              <w:rPr>
                <w:noProof/>
                <w:webHidden/>
              </w:rPr>
              <w:t>18</w:t>
            </w:r>
            <w:r>
              <w:rPr>
                <w:noProof/>
                <w:webHidden/>
              </w:rPr>
              <w:fldChar w:fldCharType="end"/>
            </w:r>
          </w:hyperlink>
        </w:p>
        <w:p w14:paraId="7869A8AD" w14:textId="6A717737" w:rsidR="00F758DD" w:rsidRDefault="00F758DD">
          <w:pPr>
            <w:pStyle w:val="TM1"/>
            <w:tabs>
              <w:tab w:val="left" w:pos="720"/>
              <w:tab w:val="right" w:leader="dot" w:pos="9062"/>
            </w:tabs>
            <w:rPr>
              <w:rFonts w:eastAsiaTheme="minorEastAsia"/>
              <w:noProof/>
              <w:sz w:val="24"/>
              <w:szCs w:val="24"/>
              <w:lang w:eastAsia="fr-FR"/>
            </w:rPr>
          </w:pPr>
          <w:hyperlink w:anchor="_Toc203312660" w:history="1">
            <w:r w:rsidRPr="0035140F">
              <w:rPr>
                <w:rStyle w:val="Lienhypertexte"/>
                <w:b/>
                <w:bCs/>
                <w:noProof/>
              </w:rPr>
              <w:t>VIII.</w:t>
            </w:r>
            <w:r>
              <w:rPr>
                <w:rFonts w:eastAsiaTheme="minorEastAsia"/>
                <w:noProof/>
                <w:sz w:val="24"/>
                <w:szCs w:val="24"/>
                <w:lang w:eastAsia="fr-FR"/>
              </w:rPr>
              <w:tab/>
            </w:r>
            <w:r w:rsidRPr="0035140F">
              <w:rPr>
                <w:rStyle w:val="Lienhypertexte"/>
                <w:b/>
                <w:bCs/>
                <w:noProof/>
              </w:rPr>
              <w:t>SCENARIOS D’UTILISATION :</w:t>
            </w:r>
            <w:r>
              <w:rPr>
                <w:noProof/>
                <w:webHidden/>
              </w:rPr>
              <w:tab/>
            </w:r>
            <w:r>
              <w:rPr>
                <w:noProof/>
                <w:webHidden/>
              </w:rPr>
              <w:fldChar w:fldCharType="begin"/>
            </w:r>
            <w:r>
              <w:rPr>
                <w:noProof/>
                <w:webHidden/>
              </w:rPr>
              <w:instrText xml:space="preserve"> PAGEREF _Toc203312660 \h </w:instrText>
            </w:r>
            <w:r>
              <w:rPr>
                <w:noProof/>
                <w:webHidden/>
              </w:rPr>
            </w:r>
            <w:r>
              <w:rPr>
                <w:noProof/>
                <w:webHidden/>
              </w:rPr>
              <w:fldChar w:fldCharType="separate"/>
            </w:r>
            <w:r>
              <w:rPr>
                <w:noProof/>
                <w:webHidden/>
              </w:rPr>
              <w:t>19</w:t>
            </w:r>
            <w:r>
              <w:rPr>
                <w:noProof/>
                <w:webHidden/>
              </w:rPr>
              <w:fldChar w:fldCharType="end"/>
            </w:r>
          </w:hyperlink>
        </w:p>
        <w:p w14:paraId="0878DDC0" w14:textId="37E88928" w:rsidR="00F758DD" w:rsidRDefault="00F758DD">
          <w:pPr>
            <w:pStyle w:val="TM1"/>
            <w:tabs>
              <w:tab w:val="right" w:leader="dot" w:pos="9062"/>
            </w:tabs>
            <w:rPr>
              <w:rFonts w:eastAsiaTheme="minorEastAsia"/>
              <w:noProof/>
              <w:sz w:val="24"/>
              <w:szCs w:val="24"/>
              <w:lang w:eastAsia="fr-FR"/>
            </w:rPr>
          </w:pPr>
          <w:hyperlink w:anchor="_Toc203312661" w:history="1">
            <w:r w:rsidRPr="0035140F">
              <w:rPr>
                <w:rStyle w:val="Lienhypertexte"/>
                <w:b/>
                <w:bCs/>
                <w:noProof/>
              </w:rPr>
              <w:t>CONCLUSION :</w:t>
            </w:r>
            <w:r>
              <w:rPr>
                <w:noProof/>
                <w:webHidden/>
              </w:rPr>
              <w:tab/>
            </w:r>
            <w:r>
              <w:rPr>
                <w:noProof/>
                <w:webHidden/>
              </w:rPr>
              <w:fldChar w:fldCharType="begin"/>
            </w:r>
            <w:r>
              <w:rPr>
                <w:noProof/>
                <w:webHidden/>
              </w:rPr>
              <w:instrText xml:space="preserve"> PAGEREF _Toc203312661 \h </w:instrText>
            </w:r>
            <w:r>
              <w:rPr>
                <w:noProof/>
                <w:webHidden/>
              </w:rPr>
            </w:r>
            <w:r>
              <w:rPr>
                <w:noProof/>
                <w:webHidden/>
              </w:rPr>
              <w:fldChar w:fldCharType="separate"/>
            </w:r>
            <w:r>
              <w:rPr>
                <w:noProof/>
                <w:webHidden/>
              </w:rPr>
              <w:t>20</w:t>
            </w:r>
            <w:r>
              <w:rPr>
                <w:noProof/>
                <w:webHidden/>
              </w:rPr>
              <w:fldChar w:fldCharType="end"/>
            </w:r>
          </w:hyperlink>
        </w:p>
        <w:p w14:paraId="1DAD850C" w14:textId="1FDFCD9E" w:rsidR="00010D96" w:rsidRDefault="00010D96">
          <w:r>
            <w:rPr>
              <w:b/>
              <w:bCs/>
            </w:rPr>
            <w:fldChar w:fldCharType="end"/>
          </w:r>
        </w:p>
      </w:sdtContent>
    </w:sdt>
    <w:p w14:paraId="0347FB61" w14:textId="77777777" w:rsidR="005B6E4F" w:rsidRDefault="005B6E4F" w:rsidP="005B6E4F">
      <w:pPr>
        <w:rPr>
          <w:b/>
          <w:bCs/>
          <w:sz w:val="28"/>
          <w:szCs w:val="28"/>
        </w:rPr>
      </w:pPr>
    </w:p>
    <w:p w14:paraId="34427F0B" w14:textId="77777777" w:rsidR="005B6E4F" w:rsidRDefault="005B6E4F" w:rsidP="005B6E4F">
      <w:pPr>
        <w:rPr>
          <w:b/>
          <w:bCs/>
          <w:sz w:val="28"/>
          <w:szCs w:val="28"/>
        </w:rPr>
      </w:pPr>
    </w:p>
    <w:p w14:paraId="741921E2" w14:textId="77777777" w:rsidR="005B6E4F" w:rsidRDefault="005B6E4F" w:rsidP="005B6E4F">
      <w:pPr>
        <w:rPr>
          <w:b/>
          <w:bCs/>
          <w:sz w:val="28"/>
          <w:szCs w:val="28"/>
        </w:rPr>
      </w:pPr>
    </w:p>
    <w:p w14:paraId="469E440B" w14:textId="77777777" w:rsidR="005B6E4F" w:rsidRDefault="005B6E4F" w:rsidP="005B6E4F">
      <w:pPr>
        <w:rPr>
          <w:b/>
          <w:bCs/>
          <w:sz w:val="28"/>
          <w:szCs w:val="28"/>
        </w:rPr>
      </w:pPr>
    </w:p>
    <w:p w14:paraId="09059450" w14:textId="77777777" w:rsidR="005B6E4F" w:rsidRDefault="005B6E4F" w:rsidP="005B6E4F">
      <w:pPr>
        <w:rPr>
          <w:b/>
          <w:bCs/>
          <w:sz w:val="28"/>
          <w:szCs w:val="28"/>
        </w:rPr>
      </w:pPr>
    </w:p>
    <w:p w14:paraId="26B97DCE" w14:textId="77777777" w:rsidR="00010D96" w:rsidRDefault="00010D96" w:rsidP="005B6E4F">
      <w:pPr>
        <w:rPr>
          <w:b/>
          <w:bCs/>
          <w:sz w:val="28"/>
          <w:szCs w:val="28"/>
        </w:rPr>
      </w:pPr>
    </w:p>
    <w:p w14:paraId="0D166AAC" w14:textId="77777777" w:rsidR="00010D96" w:rsidRDefault="00010D96" w:rsidP="005B6E4F">
      <w:pPr>
        <w:rPr>
          <w:b/>
          <w:bCs/>
          <w:sz w:val="28"/>
          <w:szCs w:val="28"/>
        </w:rPr>
      </w:pPr>
    </w:p>
    <w:p w14:paraId="4A1AC643" w14:textId="134B3042" w:rsidR="005B6E4F" w:rsidRDefault="00010D96" w:rsidP="00010D96">
      <w:pPr>
        <w:pStyle w:val="Titre1"/>
        <w:jc w:val="center"/>
        <w:rPr>
          <w:b/>
          <w:bCs/>
        </w:rPr>
      </w:pPr>
      <w:bookmarkStart w:id="0" w:name="_Toc203312640"/>
      <w:r>
        <w:rPr>
          <w:b/>
          <w:bCs/>
        </w:rPr>
        <w:lastRenderedPageBreak/>
        <w:t>INTRODUCTION :</w:t>
      </w:r>
      <w:bookmarkEnd w:id="0"/>
    </w:p>
    <w:p w14:paraId="476085DA" w14:textId="77777777" w:rsidR="00010D96" w:rsidRPr="00010D96" w:rsidRDefault="00010D96" w:rsidP="00010D96"/>
    <w:p w14:paraId="7957063B" w14:textId="3AE3261E" w:rsidR="00BA4D48" w:rsidRDefault="00D049F7" w:rsidP="003B5C9B">
      <w:pPr>
        <w:spacing w:line="360" w:lineRule="auto"/>
        <w:rPr>
          <w:sz w:val="24"/>
          <w:szCs w:val="24"/>
        </w:rPr>
      </w:pPr>
      <w:r>
        <w:rPr>
          <w:sz w:val="24"/>
          <w:szCs w:val="24"/>
        </w:rPr>
        <w:t xml:space="preserve">Depuis l’essor, d’Internet, puis des nouvelles technologies, et avec la popularisation des techniques de numérisation, il est de plus en plus urgent de mettre au point de nouveaux systèmes qui permettent la gestion « moderne » des transactions/échanges. Les services échangés reposent désormais sur des « tickets de service », des « billets », « factures », « reçus », que l’on peut qualifier de « documents ». Cependant, en même temps que les nouvelles technologies ont émergées de nouvelles menaces, l’usurpation d’identité, le vol d’information confidentielles, les arnaques … toutes regroupées sur la bannière du terme « cybercriminalité ». Les « documents » qui servent de garantie pour l’échange de services sont alors menacés de détournement et/ou de falsification, à des fins malveillantes. </w:t>
      </w:r>
      <w:r w:rsidR="00F4795D">
        <w:rPr>
          <w:sz w:val="24"/>
          <w:szCs w:val="24"/>
        </w:rPr>
        <w:t xml:space="preserve">Notre projet « Authentification de documents Handshake » </w:t>
      </w:r>
      <w:r w:rsidR="005B7418">
        <w:rPr>
          <w:sz w:val="24"/>
          <w:szCs w:val="24"/>
        </w:rPr>
        <w:t xml:space="preserve">(ou QRAPI) </w:t>
      </w:r>
      <w:r w:rsidR="00F4795D">
        <w:rPr>
          <w:sz w:val="24"/>
          <w:szCs w:val="24"/>
        </w:rPr>
        <w:t xml:space="preserve">a vu le jour dans le cadre de la lutte contre ces méfaits. </w:t>
      </w:r>
      <w:r w:rsidR="0055178E">
        <w:rPr>
          <w:sz w:val="24"/>
          <w:szCs w:val="24"/>
        </w:rPr>
        <w:t>Son but est de permettre la vérification de l’authenticité de différents « documents », ainsi que leur intégrité.</w:t>
      </w:r>
    </w:p>
    <w:p w14:paraId="0044CA9A" w14:textId="77777777" w:rsidR="00BD7A3C" w:rsidRDefault="00BD7A3C" w:rsidP="00D049F7">
      <w:pPr>
        <w:spacing w:line="480" w:lineRule="auto"/>
        <w:rPr>
          <w:sz w:val="24"/>
          <w:szCs w:val="24"/>
        </w:rPr>
      </w:pPr>
    </w:p>
    <w:p w14:paraId="7C68FECB" w14:textId="77777777" w:rsidR="00BD7A3C" w:rsidRDefault="00BD7A3C" w:rsidP="00D049F7">
      <w:pPr>
        <w:spacing w:line="480" w:lineRule="auto"/>
        <w:rPr>
          <w:sz w:val="24"/>
          <w:szCs w:val="24"/>
        </w:rPr>
      </w:pPr>
    </w:p>
    <w:p w14:paraId="12D5F508" w14:textId="77777777" w:rsidR="003B5C9B" w:rsidRDefault="003B5C9B" w:rsidP="00D049F7">
      <w:pPr>
        <w:spacing w:line="480" w:lineRule="auto"/>
        <w:rPr>
          <w:sz w:val="24"/>
          <w:szCs w:val="24"/>
        </w:rPr>
      </w:pPr>
    </w:p>
    <w:p w14:paraId="1CAC8D09" w14:textId="77777777" w:rsidR="00BD7A3C" w:rsidRDefault="00BD7A3C" w:rsidP="00D049F7">
      <w:pPr>
        <w:spacing w:line="480" w:lineRule="auto"/>
        <w:rPr>
          <w:sz w:val="24"/>
          <w:szCs w:val="24"/>
        </w:rPr>
      </w:pPr>
    </w:p>
    <w:p w14:paraId="1F6324C7" w14:textId="77777777" w:rsidR="00BD7A3C" w:rsidRDefault="00BD7A3C" w:rsidP="00D049F7">
      <w:pPr>
        <w:spacing w:line="480" w:lineRule="auto"/>
        <w:rPr>
          <w:sz w:val="24"/>
          <w:szCs w:val="24"/>
        </w:rPr>
      </w:pPr>
    </w:p>
    <w:p w14:paraId="7D2D3C12" w14:textId="77777777" w:rsidR="00BD7A3C" w:rsidRDefault="00BD7A3C" w:rsidP="00D049F7">
      <w:pPr>
        <w:spacing w:line="480" w:lineRule="auto"/>
        <w:rPr>
          <w:sz w:val="24"/>
          <w:szCs w:val="24"/>
        </w:rPr>
      </w:pPr>
    </w:p>
    <w:p w14:paraId="33924DF2" w14:textId="77777777" w:rsidR="00BD7A3C" w:rsidRDefault="00BD7A3C" w:rsidP="00D049F7">
      <w:pPr>
        <w:spacing w:line="480" w:lineRule="auto"/>
        <w:rPr>
          <w:sz w:val="24"/>
          <w:szCs w:val="24"/>
        </w:rPr>
      </w:pPr>
    </w:p>
    <w:p w14:paraId="37467B79" w14:textId="77777777" w:rsidR="00BD7A3C" w:rsidRDefault="00BD7A3C" w:rsidP="00D049F7">
      <w:pPr>
        <w:spacing w:line="480" w:lineRule="auto"/>
        <w:rPr>
          <w:sz w:val="24"/>
          <w:szCs w:val="24"/>
        </w:rPr>
      </w:pPr>
    </w:p>
    <w:p w14:paraId="3ED7B3B1" w14:textId="77777777" w:rsidR="00BD7A3C" w:rsidRDefault="00BD7A3C" w:rsidP="00D049F7">
      <w:pPr>
        <w:spacing w:line="480" w:lineRule="auto"/>
        <w:rPr>
          <w:sz w:val="24"/>
          <w:szCs w:val="24"/>
        </w:rPr>
      </w:pPr>
    </w:p>
    <w:p w14:paraId="74D7B999" w14:textId="49AD7F2E" w:rsidR="00BD7A3C" w:rsidRDefault="00BD7A3C" w:rsidP="00BD7A3C">
      <w:pPr>
        <w:pStyle w:val="Titre1"/>
        <w:numPr>
          <w:ilvl w:val="0"/>
          <w:numId w:val="18"/>
        </w:numPr>
        <w:jc w:val="center"/>
        <w:rPr>
          <w:b/>
          <w:bCs/>
        </w:rPr>
      </w:pPr>
      <w:bookmarkStart w:id="1" w:name="_Toc203312641"/>
      <w:r>
        <w:rPr>
          <w:b/>
          <w:bCs/>
        </w:rPr>
        <w:lastRenderedPageBreak/>
        <w:t>ANALYSE DES EXIGENCES :</w:t>
      </w:r>
      <w:bookmarkEnd w:id="1"/>
    </w:p>
    <w:p w14:paraId="27C3AF63" w14:textId="77777777" w:rsidR="00BD7A3C" w:rsidRDefault="00BD7A3C" w:rsidP="00BD7A3C"/>
    <w:p w14:paraId="4DF83974" w14:textId="38ABB11B" w:rsidR="00BD7A3C" w:rsidRPr="007243FA" w:rsidRDefault="00BD7A3C" w:rsidP="00BD7A3C">
      <w:pPr>
        <w:pStyle w:val="Titre2"/>
        <w:rPr>
          <w:b/>
          <w:bCs/>
        </w:rPr>
      </w:pPr>
      <w:bookmarkStart w:id="2" w:name="_Toc203312642"/>
      <w:r w:rsidRPr="007243FA">
        <w:rPr>
          <w:b/>
          <w:bCs/>
        </w:rPr>
        <w:t xml:space="preserve">I.1 Exigences </w:t>
      </w:r>
      <w:r w:rsidR="003B5C9B" w:rsidRPr="007243FA">
        <w:rPr>
          <w:b/>
          <w:bCs/>
        </w:rPr>
        <w:t>f</w:t>
      </w:r>
      <w:r w:rsidRPr="007243FA">
        <w:rPr>
          <w:b/>
          <w:bCs/>
        </w:rPr>
        <w:t>onctionnelles :</w:t>
      </w:r>
      <w:bookmarkEnd w:id="2"/>
    </w:p>
    <w:p w14:paraId="2F7247F2" w14:textId="58F3806F" w:rsidR="00BA4D48" w:rsidRDefault="00BA4D48" w:rsidP="00BA4D48">
      <w:pPr>
        <w:rPr>
          <w:sz w:val="24"/>
          <w:szCs w:val="24"/>
        </w:rPr>
      </w:pPr>
    </w:p>
    <w:p w14:paraId="72BB1F19" w14:textId="33634E31" w:rsidR="00BD7A3C" w:rsidRDefault="00BD7A3C" w:rsidP="003B5C9B">
      <w:pPr>
        <w:spacing w:line="360" w:lineRule="auto"/>
        <w:rPr>
          <w:sz w:val="24"/>
          <w:szCs w:val="24"/>
        </w:rPr>
      </w:pPr>
      <w:r>
        <w:rPr>
          <w:sz w:val="24"/>
          <w:szCs w:val="24"/>
        </w:rPr>
        <w:t>Notre système vise à permettre la vérification de l’intégrité et l’authenticité des documents. Pour que ce but soit atteint, il est nécessaire q</w:t>
      </w:r>
      <w:r w:rsidR="003B5C9B">
        <w:rPr>
          <w:sz w:val="24"/>
          <w:szCs w:val="24"/>
        </w:rPr>
        <w:t xml:space="preserve">u’il puisse assurer les fonctions suivantes : </w:t>
      </w:r>
    </w:p>
    <w:p w14:paraId="11C0B122" w14:textId="77777777" w:rsidR="003B5C9B" w:rsidRPr="003B5C9B" w:rsidRDefault="003B5C9B" w:rsidP="003B5C9B">
      <w:pPr>
        <w:pStyle w:val="Paragraphedeliste"/>
        <w:numPr>
          <w:ilvl w:val="0"/>
          <w:numId w:val="20"/>
        </w:numPr>
        <w:spacing w:line="360" w:lineRule="auto"/>
        <w:rPr>
          <w:b/>
          <w:bCs/>
          <w:sz w:val="24"/>
          <w:szCs w:val="24"/>
        </w:rPr>
      </w:pPr>
      <w:r>
        <w:rPr>
          <w:b/>
          <w:bCs/>
          <w:sz w:val="24"/>
          <w:szCs w:val="24"/>
        </w:rPr>
        <w:t xml:space="preserve">Générer des codes </w:t>
      </w:r>
      <w:proofErr w:type="spellStart"/>
      <w:r>
        <w:rPr>
          <w:b/>
          <w:bCs/>
          <w:sz w:val="24"/>
          <w:szCs w:val="24"/>
        </w:rPr>
        <w:t>QRs</w:t>
      </w:r>
      <w:proofErr w:type="spellEnd"/>
      <w:r>
        <w:rPr>
          <w:b/>
          <w:bCs/>
          <w:sz w:val="24"/>
          <w:szCs w:val="24"/>
        </w:rPr>
        <w:t xml:space="preserve"> : </w:t>
      </w:r>
      <w:r>
        <w:rPr>
          <w:sz w:val="24"/>
          <w:szCs w:val="24"/>
        </w:rPr>
        <w:t xml:space="preserve">ceux-ci seront ajoutés aux documents </w:t>
      </w:r>
    </w:p>
    <w:p w14:paraId="487E1C38" w14:textId="016B66B9" w:rsidR="003B5C9B" w:rsidRPr="003B5C9B" w:rsidRDefault="003B5C9B" w:rsidP="003B5C9B">
      <w:pPr>
        <w:pStyle w:val="Paragraphedeliste"/>
        <w:numPr>
          <w:ilvl w:val="0"/>
          <w:numId w:val="20"/>
        </w:numPr>
        <w:spacing w:line="360" w:lineRule="auto"/>
        <w:rPr>
          <w:b/>
          <w:bCs/>
          <w:sz w:val="24"/>
          <w:szCs w:val="24"/>
        </w:rPr>
      </w:pPr>
      <w:r>
        <w:rPr>
          <w:b/>
          <w:bCs/>
          <w:sz w:val="24"/>
          <w:szCs w:val="24"/>
        </w:rPr>
        <w:t xml:space="preserve">Valider les codes </w:t>
      </w:r>
      <w:proofErr w:type="spellStart"/>
      <w:r>
        <w:rPr>
          <w:b/>
          <w:bCs/>
          <w:sz w:val="24"/>
          <w:szCs w:val="24"/>
        </w:rPr>
        <w:t>QRs</w:t>
      </w:r>
      <w:proofErr w:type="spellEnd"/>
      <w:r>
        <w:rPr>
          <w:b/>
          <w:bCs/>
          <w:sz w:val="24"/>
          <w:szCs w:val="24"/>
        </w:rPr>
        <w:t> :</w:t>
      </w:r>
      <w:r>
        <w:rPr>
          <w:sz w:val="24"/>
          <w:szCs w:val="24"/>
        </w:rPr>
        <w:t xml:space="preserve"> les informations résultantes du scan du code QR seront vérifiées.</w:t>
      </w:r>
    </w:p>
    <w:p w14:paraId="0DEA8115" w14:textId="246A3FB1" w:rsidR="003B5C9B" w:rsidRPr="003B5C9B" w:rsidRDefault="003B5C9B" w:rsidP="003B5C9B">
      <w:pPr>
        <w:pStyle w:val="Paragraphedeliste"/>
        <w:numPr>
          <w:ilvl w:val="0"/>
          <w:numId w:val="20"/>
        </w:numPr>
        <w:spacing w:line="360" w:lineRule="auto"/>
        <w:rPr>
          <w:b/>
          <w:bCs/>
          <w:sz w:val="24"/>
          <w:szCs w:val="24"/>
        </w:rPr>
      </w:pPr>
      <w:r>
        <w:rPr>
          <w:b/>
          <w:bCs/>
          <w:sz w:val="24"/>
          <w:szCs w:val="24"/>
        </w:rPr>
        <w:t>Co</w:t>
      </w:r>
      <w:r w:rsidR="007E4453">
        <w:rPr>
          <w:b/>
          <w:bCs/>
          <w:sz w:val="24"/>
          <w:szCs w:val="24"/>
        </w:rPr>
        <w:t>nserver une trace</w:t>
      </w:r>
      <w:r>
        <w:rPr>
          <w:b/>
          <w:bCs/>
          <w:sz w:val="24"/>
          <w:szCs w:val="24"/>
        </w:rPr>
        <w:t xml:space="preserve"> des validations : </w:t>
      </w:r>
      <w:r>
        <w:rPr>
          <w:sz w:val="24"/>
          <w:szCs w:val="24"/>
        </w:rPr>
        <w:t>il faut que les différentes validations de code QR soient retraç</w:t>
      </w:r>
      <w:r w:rsidR="007E4453">
        <w:rPr>
          <w:sz w:val="24"/>
          <w:szCs w:val="24"/>
        </w:rPr>
        <w:t>ables</w:t>
      </w:r>
    </w:p>
    <w:p w14:paraId="5BA2863F" w14:textId="77777777" w:rsidR="00BA4D48" w:rsidRDefault="00BA4D48" w:rsidP="00BA4D48">
      <w:pPr>
        <w:rPr>
          <w:sz w:val="28"/>
          <w:szCs w:val="28"/>
        </w:rPr>
      </w:pPr>
    </w:p>
    <w:p w14:paraId="2A7EEC7A" w14:textId="5B4FC05F" w:rsidR="00BA4D48" w:rsidRPr="007243FA" w:rsidRDefault="003B5C9B" w:rsidP="003B5C9B">
      <w:pPr>
        <w:pStyle w:val="Titre2"/>
        <w:rPr>
          <w:b/>
          <w:bCs/>
        </w:rPr>
      </w:pPr>
      <w:bookmarkStart w:id="3" w:name="_Toc203312643"/>
      <w:r w:rsidRPr="007243FA">
        <w:rPr>
          <w:b/>
          <w:bCs/>
        </w:rPr>
        <w:t>I.2 Exigences non-fonctionnelles :</w:t>
      </w:r>
      <w:bookmarkEnd w:id="3"/>
    </w:p>
    <w:p w14:paraId="3871922A" w14:textId="77777777" w:rsidR="00BA4D48" w:rsidRDefault="00BA4D48" w:rsidP="00BA4D48">
      <w:pPr>
        <w:rPr>
          <w:sz w:val="28"/>
          <w:szCs w:val="28"/>
        </w:rPr>
      </w:pPr>
    </w:p>
    <w:p w14:paraId="4E08900B" w14:textId="1B97C1CB" w:rsidR="003B5C9B" w:rsidRDefault="003B5C9B" w:rsidP="00C93371">
      <w:pPr>
        <w:spacing w:line="360" w:lineRule="auto"/>
        <w:rPr>
          <w:sz w:val="24"/>
          <w:szCs w:val="24"/>
        </w:rPr>
      </w:pPr>
      <w:r>
        <w:rPr>
          <w:sz w:val="24"/>
          <w:szCs w:val="24"/>
        </w:rPr>
        <w:t xml:space="preserve">Il s’agira ici de recenser les </w:t>
      </w:r>
      <w:r w:rsidR="00C24176">
        <w:rPr>
          <w:sz w:val="24"/>
          <w:szCs w:val="24"/>
        </w:rPr>
        <w:t xml:space="preserve">spécifications sur le système (l’API) utiles pour son bon fonctionnement : </w:t>
      </w:r>
    </w:p>
    <w:p w14:paraId="1641A2BF" w14:textId="3E88E344" w:rsidR="00C24176" w:rsidRPr="007E4453" w:rsidRDefault="00C24176" w:rsidP="004C4A33">
      <w:pPr>
        <w:pStyle w:val="Paragraphedeliste"/>
        <w:numPr>
          <w:ilvl w:val="0"/>
          <w:numId w:val="20"/>
        </w:numPr>
        <w:spacing w:line="360" w:lineRule="auto"/>
        <w:rPr>
          <w:b/>
          <w:bCs/>
          <w:sz w:val="24"/>
          <w:szCs w:val="24"/>
        </w:rPr>
      </w:pPr>
      <w:r>
        <w:rPr>
          <w:b/>
          <w:bCs/>
          <w:sz w:val="24"/>
          <w:szCs w:val="24"/>
        </w:rPr>
        <w:t xml:space="preserve">Authentification des fournisseurs : </w:t>
      </w:r>
      <w:r w:rsidR="007E4453">
        <w:rPr>
          <w:sz w:val="24"/>
          <w:szCs w:val="24"/>
        </w:rPr>
        <w:t>i</w:t>
      </w:r>
      <w:r>
        <w:rPr>
          <w:sz w:val="24"/>
          <w:szCs w:val="24"/>
        </w:rPr>
        <w:t>l faut que chaque fournisseur (chaque application tiers) qui utilise l’API puisse générer sa clé d’API qui lui permettra d’utiliser le système</w:t>
      </w:r>
    </w:p>
    <w:p w14:paraId="575B2719" w14:textId="2D338498" w:rsidR="007E4453" w:rsidRPr="00C24176" w:rsidRDefault="007E4453" w:rsidP="004C4A33">
      <w:pPr>
        <w:pStyle w:val="Paragraphedeliste"/>
        <w:numPr>
          <w:ilvl w:val="0"/>
          <w:numId w:val="20"/>
        </w:numPr>
        <w:spacing w:line="360" w:lineRule="auto"/>
        <w:rPr>
          <w:b/>
          <w:bCs/>
          <w:sz w:val="24"/>
          <w:szCs w:val="24"/>
        </w:rPr>
      </w:pPr>
      <w:proofErr w:type="spellStart"/>
      <w:r>
        <w:rPr>
          <w:b/>
          <w:bCs/>
          <w:sz w:val="24"/>
          <w:szCs w:val="24"/>
        </w:rPr>
        <w:t>Hashage</w:t>
      </w:r>
      <w:proofErr w:type="spellEnd"/>
      <w:r>
        <w:rPr>
          <w:b/>
          <w:bCs/>
          <w:sz w:val="24"/>
          <w:szCs w:val="24"/>
        </w:rPr>
        <w:t xml:space="preserve"> et chiffrement des codes QR : </w:t>
      </w:r>
      <w:r>
        <w:rPr>
          <w:sz w:val="24"/>
          <w:szCs w:val="24"/>
        </w:rPr>
        <w:t>le code QR ne doit pas contenir de texte clair et compréhensible de tous (pour améliorer la sécurité)</w:t>
      </w:r>
    </w:p>
    <w:p w14:paraId="5B0F4AC7" w14:textId="25251D81" w:rsidR="00C24176" w:rsidRPr="00C24176" w:rsidRDefault="00C24176" w:rsidP="004C4A33">
      <w:pPr>
        <w:pStyle w:val="Paragraphedeliste"/>
        <w:numPr>
          <w:ilvl w:val="0"/>
          <w:numId w:val="20"/>
        </w:numPr>
        <w:spacing w:line="360" w:lineRule="auto"/>
        <w:rPr>
          <w:b/>
          <w:bCs/>
          <w:sz w:val="24"/>
          <w:szCs w:val="24"/>
        </w:rPr>
      </w:pPr>
      <w:r>
        <w:rPr>
          <w:b/>
          <w:bCs/>
          <w:sz w:val="24"/>
          <w:szCs w:val="24"/>
        </w:rPr>
        <w:t>Liberté du choix d’une clé :</w:t>
      </w:r>
      <w:r>
        <w:rPr>
          <w:sz w:val="24"/>
          <w:szCs w:val="24"/>
        </w:rPr>
        <w:t xml:space="preserve"> il faut que chaque fournisseur choisisse s</w:t>
      </w:r>
      <w:r w:rsidR="00C93371">
        <w:rPr>
          <w:sz w:val="24"/>
          <w:szCs w:val="24"/>
        </w:rPr>
        <w:t>a propre clé secrète qui sera utilisée pour la génération et la validation de codes QR</w:t>
      </w:r>
    </w:p>
    <w:p w14:paraId="600E488A" w14:textId="77777777" w:rsidR="00BA4D48" w:rsidRDefault="00BA4D48" w:rsidP="00BA4D48">
      <w:pPr>
        <w:rPr>
          <w:sz w:val="28"/>
          <w:szCs w:val="28"/>
        </w:rPr>
      </w:pPr>
    </w:p>
    <w:p w14:paraId="1E94F776" w14:textId="77777777" w:rsidR="00BA4D48" w:rsidRDefault="00BA4D48" w:rsidP="00BA4D48">
      <w:pPr>
        <w:rPr>
          <w:sz w:val="28"/>
          <w:szCs w:val="28"/>
        </w:rPr>
      </w:pPr>
    </w:p>
    <w:p w14:paraId="3D8D8FD0" w14:textId="77777777" w:rsidR="00BA4D48" w:rsidRDefault="00BA4D48" w:rsidP="00BA4D48">
      <w:pPr>
        <w:rPr>
          <w:sz w:val="28"/>
          <w:szCs w:val="28"/>
        </w:rPr>
      </w:pPr>
    </w:p>
    <w:p w14:paraId="00C74B38" w14:textId="77777777" w:rsidR="00BA4D48" w:rsidRDefault="00BA4D48" w:rsidP="00BA4D48">
      <w:pPr>
        <w:rPr>
          <w:sz w:val="28"/>
          <w:szCs w:val="28"/>
        </w:rPr>
      </w:pPr>
    </w:p>
    <w:p w14:paraId="486BB8B4" w14:textId="77777777" w:rsidR="00BA4D48" w:rsidRDefault="00BA4D48" w:rsidP="00BA4D48">
      <w:pPr>
        <w:rPr>
          <w:sz w:val="28"/>
          <w:szCs w:val="28"/>
        </w:rPr>
      </w:pPr>
    </w:p>
    <w:p w14:paraId="28AFFF3F" w14:textId="77777777" w:rsidR="00C041C6" w:rsidRPr="005B6E4F" w:rsidRDefault="00C041C6" w:rsidP="005B6E4F">
      <w:pPr>
        <w:rPr>
          <w:sz w:val="28"/>
          <w:szCs w:val="28"/>
        </w:rPr>
      </w:pPr>
    </w:p>
    <w:p w14:paraId="5E87CF24" w14:textId="39CC7A5E" w:rsidR="00A07DC2" w:rsidRPr="00346256" w:rsidRDefault="009D14F4" w:rsidP="00A07DC2">
      <w:pPr>
        <w:pStyle w:val="Titre1"/>
        <w:numPr>
          <w:ilvl w:val="0"/>
          <w:numId w:val="18"/>
        </w:numPr>
        <w:jc w:val="center"/>
        <w:rPr>
          <w:b/>
          <w:bCs/>
        </w:rPr>
      </w:pPr>
      <w:bookmarkStart w:id="4" w:name="_Toc203312644"/>
      <w:r>
        <w:rPr>
          <w:b/>
          <w:bCs/>
        </w:rPr>
        <w:lastRenderedPageBreak/>
        <w:t>ANALYSE ET CONCEPTION</w:t>
      </w:r>
      <w:r w:rsidR="00A07DC2">
        <w:rPr>
          <w:b/>
          <w:bCs/>
        </w:rPr>
        <w:t xml:space="preserve"> UML :</w:t>
      </w:r>
      <w:bookmarkEnd w:id="4"/>
    </w:p>
    <w:p w14:paraId="31C98D75" w14:textId="6CC058DE" w:rsidR="005B6E4F" w:rsidRDefault="00C3068C" w:rsidP="00A07DC2">
      <w:pPr>
        <w:pStyle w:val="Titre2"/>
        <w:rPr>
          <w:b/>
          <w:bCs/>
        </w:rPr>
      </w:pPr>
      <w:bookmarkStart w:id="5" w:name="_Toc203312645"/>
      <w:r>
        <w:rPr>
          <w:b/>
          <w:bCs/>
        </w:rPr>
        <w:t>II</w:t>
      </w:r>
      <w:r w:rsidR="005B6E4F" w:rsidRPr="007D1663">
        <w:rPr>
          <w:b/>
          <w:bCs/>
        </w:rPr>
        <w:t>.1 Diagramme de Classes</w:t>
      </w:r>
      <w:r w:rsidR="00A07DC2" w:rsidRPr="007D1663">
        <w:rPr>
          <w:b/>
          <w:bCs/>
        </w:rPr>
        <w:t> :</w:t>
      </w:r>
      <w:bookmarkEnd w:id="5"/>
    </w:p>
    <w:p w14:paraId="114A05A5" w14:textId="77777777" w:rsidR="00372D41" w:rsidRDefault="00372D41" w:rsidP="00372D41"/>
    <w:p w14:paraId="7507316B" w14:textId="77777777" w:rsidR="00372D41" w:rsidRDefault="00372D41" w:rsidP="00B774C9">
      <w:pPr>
        <w:spacing w:line="360" w:lineRule="auto"/>
        <w:rPr>
          <w:sz w:val="24"/>
          <w:szCs w:val="24"/>
        </w:rPr>
      </w:pPr>
      <w:r>
        <w:rPr>
          <w:sz w:val="24"/>
          <w:szCs w:val="24"/>
        </w:rPr>
        <w:t xml:space="preserve">L’on peut distinguer 3 classes, que nous utiliserons (manipulerons) tout au long de notre projet : </w:t>
      </w:r>
    </w:p>
    <w:p w14:paraId="7C1984DD" w14:textId="1C6E9963" w:rsidR="00372D41" w:rsidRDefault="00372D41" w:rsidP="00B774C9">
      <w:pPr>
        <w:pStyle w:val="Paragraphedeliste"/>
        <w:numPr>
          <w:ilvl w:val="0"/>
          <w:numId w:val="21"/>
        </w:numPr>
        <w:spacing w:line="360" w:lineRule="auto"/>
        <w:rPr>
          <w:sz w:val="24"/>
          <w:szCs w:val="24"/>
        </w:rPr>
      </w:pPr>
      <w:proofErr w:type="spellStart"/>
      <w:r w:rsidRPr="00372D41">
        <w:rPr>
          <w:b/>
          <w:bCs/>
          <w:sz w:val="24"/>
          <w:szCs w:val="24"/>
        </w:rPr>
        <w:t>QRData</w:t>
      </w:r>
      <w:proofErr w:type="spellEnd"/>
      <w:r>
        <w:rPr>
          <w:b/>
          <w:bCs/>
          <w:sz w:val="24"/>
          <w:szCs w:val="24"/>
        </w:rPr>
        <w:t> </w:t>
      </w:r>
      <w:r w:rsidRPr="00372D41">
        <w:rPr>
          <w:b/>
          <w:bCs/>
          <w:sz w:val="24"/>
          <w:szCs w:val="24"/>
        </w:rPr>
        <w:t>:</w:t>
      </w:r>
      <w:r w:rsidRPr="00372D41">
        <w:rPr>
          <w:sz w:val="24"/>
          <w:szCs w:val="24"/>
        </w:rPr>
        <w:t xml:space="preserve"> qui stocke les données d’un « document »</w:t>
      </w:r>
      <w:r>
        <w:rPr>
          <w:sz w:val="24"/>
          <w:szCs w:val="24"/>
        </w:rPr>
        <w:t>, nous avons choisi un format client/chauffeur car il illustre facilement le modèle bénéficiaire/distributeur de service</w:t>
      </w:r>
      <w:r w:rsidR="00346256">
        <w:rPr>
          <w:sz w:val="24"/>
          <w:szCs w:val="24"/>
        </w:rPr>
        <w:t>. Les localisations spécifiées représentent le lieu de génération du document qu’elle représente.</w:t>
      </w:r>
    </w:p>
    <w:p w14:paraId="5B52EC9E" w14:textId="3683D737" w:rsidR="00B774C9" w:rsidRDefault="00B774C9" w:rsidP="00B774C9">
      <w:pPr>
        <w:pStyle w:val="Paragraphedeliste"/>
        <w:numPr>
          <w:ilvl w:val="0"/>
          <w:numId w:val="21"/>
        </w:numPr>
        <w:spacing w:line="360" w:lineRule="auto"/>
        <w:rPr>
          <w:sz w:val="24"/>
          <w:szCs w:val="24"/>
        </w:rPr>
      </w:pPr>
      <w:proofErr w:type="spellStart"/>
      <w:r w:rsidRPr="00B774C9">
        <w:rPr>
          <w:b/>
          <w:bCs/>
          <w:sz w:val="24"/>
          <w:szCs w:val="24"/>
        </w:rPr>
        <w:t>QRHash</w:t>
      </w:r>
      <w:proofErr w:type="spellEnd"/>
      <w:r w:rsidRPr="00B774C9">
        <w:rPr>
          <w:b/>
          <w:bCs/>
          <w:sz w:val="24"/>
          <w:szCs w:val="24"/>
        </w:rPr>
        <w:t> :</w:t>
      </w:r>
      <w:r w:rsidRPr="00B774C9">
        <w:rPr>
          <w:sz w:val="24"/>
          <w:szCs w:val="24"/>
        </w:rPr>
        <w:t xml:space="preserve"> stocke le hash des données d</w:t>
      </w:r>
      <w:r>
        <w:rPr>
          <w:sz w:val="24"/>
          <w:szCs w:val="24"/>
        </w:rPr>
        <w:t xml:space="preserve">’un </w:t>
      </w:r>
      <w:proofErr w:type="spellStart"/>
      <w:r>
        <w:rPr>
          <w:sz w:val="24"/>
          <w:szCs w:val="24"/>
        </w:rPr>
        <w:t>QRData</w:t>
      </w:r>
      <w:proofErr w:type="spellEnd"/>
      <w:r>
        <w:rPr>
          <w:sz w:val="24"/>
          <w:szCs w:val="24"/>
        </w:rPr>
        <w:t xml:space="preserve">, ainsi qu’une clé étrangère pour la </w:t>
      </w:r>
      <w:proofErr w:type="spellStart"/>
      <w:r>
        <w:rPr>
          <w:sz w:val="24"/>
          <w:szCs w:val="24"/>
        </w:rPr>
        <w:t>QRData</w:t>
      </w:r>
      <w:proofErr w:type="spellEnd"/>
      <w:r>
        <w:rPr>
          <w:sz w:val="24"/>
          <w:szCs w:val="24"/>
        </w:rPr>
        <w:t xml:space="preserve"> associé</w:t>
      </w:r>
    </w:p>
    <w:p w14:paraId="0BEEF457" w14:textId="79292767" w:rsidR="005B6E4F" w:rsidRPr="00346256" w:rsidRDefault="00B774C9" w:rsidP="003948F5">
      <w:pPr>
        <w:pStyle w:val="Paragraphedeliste"/>
        <w:numPr>
          <w:ilvl w:val="0"/>
          <w:numId w:val="21"/>
        </w:numPr>
        <w:spacing w:line="360" w:lineRule="auto"/>
        <w:rPr>
          <w:sz w:val="28"/>
          <w:szCs w:val="28"/>
        </w:rPr>
      </w:pPr>
      <w:proofErr w:type="spellStart"/>
      <w:r w:rsidRPr="00346256">
        <w:rPr>
          <w:b/>
          <w:bCs/>
          <w:sz w:val="24"/>
          <w:szCs w:val="24"/>
        </w:rPr>
        <w:t>History</w:t>
      </w:r>
      <w:proofErr w:type="spellEnd"/>
      <w:r w:rsidRPr="00346256">
        <w:rPr>
          <w:b/>
          <w:bCs/>
          <w:sz w:val="24"/>
          <w:szCs w:val="24"/>
        </w:rPr>
        <w:t> :</w:t>
      </w:r>
      <w:r w:rsidRPr="00346256">
        <w:rPr>
          <w:sz w:val="24"/>
          <w:szCs w:val="24"/>
        </w:rPr>
        <w:t xml:space="preserve"> permet de conserver une trace des </w:t>
      </w:r>
      <w:proofErr w:type="spellStart"/>
      <w:r w:rsidRPr="00346256">
        <w:rPr>
          <w:sz w:val="24"/>
          <w:szCs w:val="24"/>
        </w:rPr>
        <w:t>QRData</w:t>
      </w:r>
      <w:proofErr w:type="spellEnd"/>
      <w:r w:rsidRPr="00346256">
        <w:rPr>
          <w:sz w:val="24"/>
          <w:szCs w:val="24"/>
        </w:rPr>
        <w:t xml:space="preserve"> (donc des documents) qui ont été « validés »</w:t>
      </w:r>
      <w:r w:rsidR="00346256" w:rsidRPr="00346256">
        <w:rPr>
          <w:sz w:val="24"/>
          <w:szCs w:val="24"/>
        </w:rPr>
        <w:t xml:space="preserve">. Elle présente la même structure que </w:t>
      </w:r>
      <w:proofErr w:type="spellStart"/>
      <w:r w:rsidR="00346256" w:rsidRPr="00346256">
        <w:rPr>
          <w:sz w:val="24"/>
          <w:szCs w:val="24"/>
        </w:rPr>
        <w:t>QRData</w:t>
      </w:r>
      <w:proofErr w:type="spellEnd"/>
      <w:r w:rsidR="00346256" w:rsidRPr="00346256">
        <w:rPr>
          <w:sz w:val="24"/>
          <w:szCs w:val="24"/>
        </w:rPr>
        <w:t xml:space="preserve">. Mais les localisations spécifiées </w:t>
      </w:r>
      <w:proofErr w:type="gramStart"/>
      <w:r w:rsidR="00346256" w:rsidRPr="00346256">
        <w:rPr>
          <w:sz w:val="24"/>
          <w:szCs w:val="24"/>
        </w:rPr>
        <w:t>représentes</w:t>
      </w:r>
      <w:proofErr w:type="gramEnd"/>
      <w:r w:rsidR="00346256" w:rsidRPr="00346256">
        <w:rPr>
          <w:sz w:val="24"/>
          <w:szCs w:val="24"/>
        </w:rPr>
        <w:t xml:space="preserve"> le lieu de la validation du document représenté par </w:t>
      </w:r>
      <w:proofErr w:type="spellStart"/>
      <w:r w:rsidR="00346256" w:rsidRPr="00346256">
        <w:rPr>
          <w:sz w:val="24"/>
          <w:szCs w:val="24"/>
        </w:rPr>
        <w:t>QRData</w:t>
      </w:r>
      <w:proofErr w:type="spellEnd"/>
      <w:r w:rsidR="00D048B5" w:rsidRPr="00D048B5">
        <w:rPr>
          <w:i/>
          <w:iCs/>
          <w:noProof/>
          <w:sz w:val="28"/>
          <w:szCs w:val="28"/>
        </w:rPr>
        <w:drawing>
          <wp:inline distT="0" distB="0" distL="0" distR="0" wp14:anchorId="405B3B09" wp14:editId="06F4A1AA">
            <wp:extent cx="3448531" cy="4505954"/>
            <wp:effectExtent l="0" t="0" r="0" b="9525"/>
            <wp:docPr id="17750024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02411" name=""/>
                    <pic:cNvPicPr/>
                  </pic:nvPicPr>
                  <pic:blipFill>
                    <a:blip r:embed="rId10"/>
                    <a:stretch>
                      <a:fillRect/>
                    </a:stretch>
                  </pic:blipFill>
                  <pic:spPr>
                    <a:xfrm>
                      <a:off x="0" y="0"/>
                      <a:ext cx="3448531" cy="4505954"/>
                    </a:xfrm>
                    <a:prstGeom prst="rect">
                      <a:avLst/>
                    </a:prstGeom>
                  </pic:spPr>
                </pic:pic>
              </a:graphicData>
            </a:graphic>
          </wp:inline>
        </w:drawing>
      </w:r>
    </w:p>
    <w:p w14:paraId="7699C0BE" w14:textId="53CF086B" w:rsidR="003B2B11" w:rsidRDefault="00C3068C" w:rsidP="00210CFB">
      <w:pPr>
        <w:pStyle w:val="Titre2"/>
        <w:rPr>
          <w:b/>
          <w:bCs/>
        </w:rPr>
      </w:pPr>
      <w:bookmarkStart w:id="6" w:name="_Toc203312646"/>
      <w:r>
        <w:rPr>
          <w:b/>
          <w:bCs/>
        </w:rPr>
        <w:lastRenderedPageBreak/>
        <w:t>II</w:t>
      </w:r>
      <w:r w:rsidR="003B2B11">
        <w:rPr>
          <w:b/>
          <w:bCs/>
        </w:rPr>
        <w:t>.2 Diagramme de package</w:t>
      </w:r>
      <w:bookmarkEnd w:id="6"/>
    </w:p>
    <w:p w14:paraId="70F3B023" w14:textId="77777777" w:rsidR="00B774C9" w:rsidRDefault="00B774C9" w:rsidP="00B774C9"/>
    <w:p w14:paraId="0D94A732" w14:textId="385D2483" w:rsidR="00B774C9" w:rsidRPr="00B774C9" w:rsidRDefault="00B774C9" w:rsidP="00B774C9">
      <w:pPr>
        <w:rPr>
          <w:sz w:val="24"/>
          <w:szCs w:val="24"/>
        </w:rPr>
      </w:pPr>
      <w:r>
        <w:rPr>
          <w:sz w:val="24"/>
          <w:szCs w:val="24"/>
        </w:rPr>
        <w:t>Ici la représentation de la répartition des fichiers du projet QRAPI, ainsi que les interactions entre eux (les interactions du type « qui utilise qui ») :</w:t>
      </w:r>
    </w:p>
    <w:p w14:paraId="4CF85045" w14:textId="77777777" w:rsidR="00210CFB" w:rsidRDefault="00210CFB" w:rsidP="00210CFB"/>
    <w:p w14:paraId="56D3E9AB" w14:textId="77777777" w:rsidR="00210CFB" w:rsidRPr="00210CFB" w:rsidRDefault="00210CFB" w:rsidP="00210CFB"/>
    <w:p w14:paraId="7FC87817" w14:textId="52B9A023" w:rsidR="003B2B11" w:rsidRPr="003B2B11" w:rsidRDefault="00FB6566" w:rsidP="003B2B11">
      <w:r w:rsidRPr="00FB6566">
        <w:drawing>
          <wp:inline distT="0" distB="0" distL="0" distR="0" wp14:anchorId="36414811" wp14:editId="08317E51">
            <wp:extent cx="5760720" cy="3457575"/>
            <wp:effectExtent l="0" t="0" r="0" b="9525"/>
            <wp:docPr id="457008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8488" name=""/>
                    <pic:cNvPicPr/>
                  </pic:nvPicPr>
                  <pic:blipFill>
                    <a:blip r:embed="rId11"/>
                    <a:stretch>
                      <a:fillRect/>
                    </a:stretch>
                  </pic:blipFill>
                  <pic:spPr>
                    <a:xfrm>
                      <a:off x="0" y="0"/>
                      <a:ext cx="5760720" cy="3457575"/>
                    </a:xfrm>
                    <a:prstGeom prst="rect">
                      <a:avLst/>
                    </a:prstGeom>
                  </pic:spPr>
                </pic:pic>
              </a:graphicData>
            </a:graphic>
          </wp:inline>
        </w:drawing>
      </w:r>
    </w:p>
    <w:p w14:paraId="1CB3B986" w14:textId="77777777" w:rsidR="004661F4" w:rsidRDefault="004661F4" w:rsidP="005B6E4F">
      <w:pPr>
        <w:rPr>
          <w:sz w:val="28"/>
          <w:szCs w:val="28"/>
        </w:rPr>
      </w:pPr>
    </w:p>
    <w:p w14:paraId="16481795" w14:textId="77777777" w:rsidR="004661F4" w:rsidRDefault="004661F4" w:rsidP="005B6E4F">
      <w:pPr>
        <w:rPr>
          <w:sz w:val="28"/>
          <w:szCs w:val="28"/>
        </w:rPr>
      </w:pPr>
    </w:p>
    <w:p w14:paraId="0AD2E21B" w14:textId="77777777" w:rsidR="004661F4" w:rsidRDefault="004661F4" w:rsidP="005B6E4F">
      <w:pPr>
        <w:rPr>
          <w:sz w:val="28"/>
          <w:szCs w:val="28"/>
        </w:rPr>
      </w:pPr>
    </w:p>
    <w:p w14:paraId="07AE6252" w14:textId="77777777" w:rsidR="00B774C9" w:rsidRDefault="00B774C9" w:rsidP="005B6E4F">
      <w:pPr>
        <w:rPr>
          <w:sz w:val="28"/>
          <w:szCs w:val="28"/>
        </w:rPr>
      </w:pPr>
    </w:p>
    <w:p w14:paraId="399BA6B6" w14:textId="77777777" w:rsidR="004661F4" w:rsidRDefault="004661F4" w:rsidP="005B6E4F">
      <w:pPr>
        <w:rPr>
          <w:sz w:val="28"/>
          <w:szCs w:val="28"/>
        </w:rPr>
      </w:pPr>
    </w:p>
    <w:p w14:paraId="6B6FE9B1" w14:textId="77777777" w:rsidR="004661F4" w:rsidRDefault="004661F4" w:rsidP="005B6E4F">
      <w:pPr>
        <w:rPr>
          <w:sz w:val="28"/>
          <w:szCs w:val="28"/>
        </w:rPr>
      </w:pPr>
    </w:p>
    <w:p w14:paraId="253D5CE4" w14:textId="77777777" w:rsidR="004661F4" w:rsidRDefault="004661F4" w:rsidP="005B6E4F">
      <w:pPr>
        <w:rPr>
          <w:sz w:val="28"/>
          <w:szCs w:val="28"/>
        </w:rPr>
      </w:pPr>
    </w:p>
    <w:p w14:paraId="2C23A68F" w14:textId="77777777" w:rsidR="00242640" w:rsidRDefault="00242640" w:rsidP="005B6E4F">
      <w:pPr>
        <w:rPr>
          <w:sz w:val="28"/>
          <w:szCs w:val="28"/>
        </w:rPr>
      </w:pPr>
    </w:p>
    <w:p w14:paraId="5DC5F9CF" w14:textId="77777777" w:rsidR="00242640" w:rsidRDefault="00242640" w:rsidP="005B6E4F">
      <w:pPr>
        <w:rPr>
          <w:sz w:val="28"/>
          <w:szCs w:val="28"/>
        </w:rPr>
      </w:pPr>
    </w:p>
    <w:p w14:paraId="0D86137F" w14:textId="77777777" w:rsidR="00242640" w:rsidRDefault="00242640" w:rsidP="005B6E4F">
      <w:pPr>
        <w:rPr>
          <w:sz w:val="28"/>
          <w:szCs w:val="28"/>
        </w:rPr>
      </w:pPr>
    </w:p>
    <w:p w14:paraId="2FFBB369" w14:textId="77777777" w:rsidR="00761A66" w:rsidRDefault="00761A66" w:rsidP="005B6E4F">
      <w:pPr>
        <w:rPr>
          <w:sz w:val="28"/>
          <w:szCs w:val="28"/>
        </w:rPr>
      </w:pPr>
    </w:p>
    <w:p w14:paraId="305BEB08" w14:textId="178ACF70" w:rsidR="00625F60" w:rsidRDefault="00C3068C" w:rsidP="00625F60">
      <w:pPr>
        <w:pStyle w:val="Titre2"/>
        <w:rPr>
          <w:b/>
          <w:bCs/>
        </w:rPr>
      </w:pPr>
      <w:bookmarkStart w:id="7" w:name="_Toc203312647"/>
      <w:r>
        <w:rPr>
          <w:b/>
          <w:bCs/>
        </w:rPr>
        <w:lastRenderedPageBreak/>
        <w:t>II</w:t>
      </w:r>
      <w:r w:rsidR="00625F60" w:rsidRPr="00625F60">
        <w:rPr>
          <w:b/>
          <w:bCs/>
        </w:rPr>
        <w:t>.</w:t>
      </w:r>
      <w:r>
        <w:rPr>
          <w:b/>
          <w:bCs/>
        </w:rPr>
        <w:t>3</w:t>
      </w:r>
      <w:r w:rsidR="00625F60" w:rsidRPr="00625F60">
        <w:rPr>
          <w:b/>
          <w:bCs/>
        </w:rPr>
        <w:t xml:space="preserve"> Diagramme de Cas d’Utilisation</w:t>
      </w:r>
      <w:r w:rsidR="00625F60">
        <w:rPr>
          <w:b/>
          <w:bCs/>
        </w:rPr>
        <w:t> :</w:t>
      </w:r>
      <w:bookmarkEnd w:id="7"/>
    </w:p>
    <w:p w14:paraId="5D9E4A5D" w14:textId="77777777" w:rsidR="00625F60" w:rsidRPr="00625F60" w:rsidRDefault="00625F60" w:rsidP="00625F60"/>
    <w:p w14:paraId="51545A5C" w14:textId="47667BDA" w:rsidR="00625F60" w:rsidRPr="005B6E4F" w:rsidRDefault="00625F60" w:rsidP="009D14F4">
      <w:pPr>
        <w:spacing w:line="360" w:lineRule="auto"/>
        <w:rPr>
          <w:sz w:val="24"/>
          <w:szCs w:val="24"/>
        </w:rPr>
      </w:pPr>
      <w:r w:rsidRPr="005B6E4F">
        <w:rPr>
          <w:b/>
          <w:bCs/>
          <w:sz w:val="24"/>
          <w:szCs w:val="24"/>
        </w:rPr>
        <w:t>Acteur principal</w:t>
      </w:r>
      <w:r w:rsidRPr="005B6E4F">
        <w:rPr>
          <w:sz w:val="24"/>
          <w:szCs w:val="24"/>
        </w:rPr>
        <w:t xml:space="preserve"> : Fournisseur</w:t>
      </w:r>
      <w:r w:rsidR="00761A66">
        <w:rPr>
          <w:sz w:val="24"/>
          <w:szCs w:val="24"/>
        </w:rPr>
        <w:t>/</w:t>
      </w:r>
      <w:r w:rsidR="009B71B8">
        <w:rPr>
          <w:sz w:val="24"/>
          <w:szCs w:val="24"/>
        </w:rPr>
        <w:t>Client/</w:t>
      </w:r>
      <w:r w:rsidR="00761A66">
        <w:rPr>
          <w:sz w:val="24"/>
          <w:szCs w:val="24"/>
        </w:rPr>
        <w:t>Agent</w:t>
      </w:r>
      <w:r w:rsidRPr="005B6E4F">
        <w:rPr>
          <w:sz w:val="24"/>
          <w:szCs w:val="24"/>
        </w:rPr>
        <w:br/>
      </w:r>
      <w:r w:rsidRPr="005B6E4F">
        <w:rPr>
          <w:b/>
          <w:bCs/>
          <w:sz w:val="24"/>
          <w:szCs w:val="24"/>
        </w:rPr>
        <w:t>Cas</w:t>
      </w:r>
      <w:r w:rsidRPr="005B6E4F">
        <w:rPr>
          <w:sz w:val="24"/>
          <w:szCs w:val="24"/>
        </w:rPr>
        <w:t xml:space="preserve"> :</w:t>
      </w:r>
    </w:p>
    <w:p w14:paraId="2C1B6E10" w14:textId="3933ABDC" w:rsidR="00625F60" w:rsidRPr="00174E64" w:rsidRDefault="007D1663" w:rsidP="009D14F4">
      <w:pPr>
        <w:numPr>
          <w:ilvl w:val="0"/>
          <w:numId w:val="4"/>
        </w:numPr>
        <w:spacing w:line="360" w:lineRule="auto"/>
        <w:rPr>
          <w:b/>
          <w:bCs/>
          <w:sz w:val="24"/>
          <w:szCs w:val="24"/>
        </w:rPr>
      </w:pPr>
      <w:r w:rsidRPr="00174E64">
        <w:rPr>
          <w:b/>
          <w:bCs/>
          <w:sz w:val="24"/>
          <w:szCs w:val="24"/>
        </w:rPr>
        <w:t>Réserver token</w:t>
      </w:r>
      <w:r w:rsidR="00174E64" w:rsidRPr="00174E64">
        <w:rPr>
          <w:b/>
          <w:bCs/>
          <w:sz w:val="24"/>
          <w:szCs w:val="24"/>
        </w:rPr>
        <w:t> :</w:t>
      </w:r>
      <w:r w:rsidR="00174E64">
        <w:rPr>
          <w:sz w:val="24"/>
          <w:szCs w:val="24"/>
        </w:rPr>
        <w:t xml:space="preserve">  Le fournisseur exécute une requête à l’API et reçoit un token qui lui servira pour ses futurs usages de l’API</w:t>
      </w:r>
    </w:p>
    <w:p w14:paraId="335A3235" w14:textId="207CFCCA" w:rsidR="00625F60" w:rsidRPr="00174E64" w:rsidRDefault="00625F60" w:rsidP="009D14F4">
      <w:pPr>
        <w:numPr>
          <w:ilvl w:val="0"/>
          <w:numId w:val="4"/>
        </w:numPr>
        <w:spacing w:line="360" w:lineRule="auto"/>
        <w:rPr>
          <w:b/>
          <w:bCs/>
          <w:sz w:val="24"/>
          <w:szCs w:val="24"/>
        </w:rPr>
      </w:pPr>
      <w:r w:rsidRPr="00174E64">
        <w:rPr>
          <w:b/>
          <w:bCs/>
          <w:sz w:val="24"/>
          <w:szCs w:val="24"/>
        </w:rPr>
        <w:t>Générer un QR</w:t>
      </w:r>
      <w:r w:rsidR="00174E64">
        <w:rPr>
          <w:b/>
          <w:bCs/>
          <w:sz w:val="24"/>
          <w:szCs w:val="24"/>
        </w:rPr>
        <w:t> :</w:t>
      </w:r>
      <w:r w:rsidR="00174E64">
        <w:rPr>
          <w:sz w:val="24"/>
          <w:szCs w:val="24"/>
        </w:rPr>
        <w:t xml:space="preserve"> Le </w:t>
      </w:r>
      <w:r w:rsidR="009B71B8">
        <w:rPr>
          <w:sz w:val="24"/>
          <w:szCs w:val="24"/>
        </w:rPr>
        <w:t>client, par le biais de l’application du fournisseur,</w:t>
      </w:r>
      <w:r w:rsidR="00174E64">
        <w:rPr>
          <w:sz w:val="24"/>
          <w:szCs w:val="24"/>
        </w:rPr>
        <w:t xml:space="preserve"> exécute une requête</w:t>
      </w:r>
      <w:r w:rsidR="007243FA">
        <w:rPr>
          <w:sz w:val="24"/>
          <w:szCs w:val="24"/>
        </w:rPr>
        <w:t xml:space="preserve">, avec en paramètres les données de la transaction/du service garantit par son « document » </w:t>
      </w:r>
      <w:r w:rsidR="00174E64">
        <w:rPr>
          <w:sz w:val="24"/>
          <w:szCs w:val="24"/>
        </w:rPr>
        <w:t>à l’API et reçoit l’image du QR Code à insérer dans son « document »</w:t>
      </w:r>
    </w:p>
    <w:p w14:paraId="2644DF4A" w14:textId="49264EDA" w:rsidR="00625F60" w:rsidRPr="00174E64" w:rsidRDefault="00625F60" w:rsidP="009D14F4">
      <w:pPr>
        <w:numPr>
          <w:ilvl w:val="0"/>
          <w:numId w:val="4"/>
        </w:numPr>
        <w:spacing w:line="360" w:lineRule="auto"/>
        <w:rPr>
          <w:b/>
          <w:bCs/>
          <w:sz w:val="24"/>
          <w:szCs w:val="24"/>
        </w:rPr>
      </w:pPr>
      <w:r w:rsidRPr="00174E64">
        <w:rPr>
          <w:b/>
          <w:bCs/>
          <w:sz w:val="24"/>
          <w:szCs w:val="24"/>
        </w:rPr>
        <w:t>Scanner un QR</w:t>
      </w:r>
      <w:r w:rsidR="00174E64">
        <w:rPr>
          <w:b/>
          <w:bCs/>
          <w:sz w:val="24"/>
          <w:szCs w:val="24"/>
        </w:rPr>
        <w:t> :</w:t>
      </w:r>
      <w:r w:rsidR="00174E64">
        <w:rPr>
          <w:sz w:val="24"/>
          <w:szCs w:val="24"/>
        </w:rPr>
        <w:t xml:space="preserve"> </w:t>
      </w:r>
      <w:r w:rsidR="007243FA">
        <w:rPr>
          <w:sz w:val="24"/>
          <w:szCs w:val="24"/>
        </w:rPr>
        <w:t>L’agent scanne un QR code sur un document et utilise le résultat du scan pour faire une requête à l’API, par le biais</w:t>
      </w:r>
      <w:r w:rsidR="009B71B8">
        <w:rPr>
          <w:sz w:val="24"/>
          <w:szCs w:val="24"/>
        </w:rPr>
        <w:t xml:space="preserve"> de l’application du</w:t>
      </w:r>
      <w:r w:rsidR="007243FA">
        <w:rPr>
          <w:sz w:val="24"/>
          <w:szCs w:val="24"/>
        </w:rPr>
        <w:t xml:space="preserve"> fournisseur.</w:t>
      </w:r>
    </w:p>
    <w:p w14:paraId="6B677229" w14:textId="77777777" w:rsidR="007D1663" w:rsidRDefault="007D1663" w:rsidP="009D14F4">
      <w:pPr>
        <w:spacing w:line="360" w:lineRule="auto"/>
        <w:rPr>
          <w:sz w:val="28"/>
          <w:szCs w:val="28"/>
        </w:rPr>
      </w:pPr>
    </w:p>
    <w:p w14:paraId="0A1381C3" w14:textId="0DCCAA85" w:rsidR="007D1663" w:rsidRDefault="009D14F4" w:rsidP="009D14F4">
      <w:pPr>
        <w:spacing w:line="360" w:lineRule="auto"/>
        <w:rPr>
          <w:sz w:val="28"/>
          <w:szCs w:val="28"/>
        </w:rPr>
      </w:pPr>
      <w:r w:rsidRPr="009D14F4">
        <w:rPr>
          <w:sz w:val="28"/>
          <w:szCs w:val="28"/>
        </w:rPr>
        <w:drawing>
          <wp:inline distT="0" distB="0" distL="0" distR="0" wp14:anchorId="7FB6643D" wp14:editId="133073A5">
            <wp:extent cx="3362794" cy="2886478"/>
            <wp:effectExtent l="0" t="0" r="0" b="9525"/>
            <wp:docPr id="15844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57" name=""/>
                    <pic:cNvPicPr/>
                  </pic:nvPicPr>
                  <pic:blipFill>
                    <a:blip r:embed="rId12"/>
                    <a:stretch>
                      <a:fillRect/>
                    </a:stretch>
                  </pic:blipFill>
                  <pic:spPr>
                    <a:xfrm>
                      <a:off x="0" y="0"/>
                      <a:ext cx="3362794" cy="2886478"/>
                    </a:xfrm>
                    <a:prstGeom prst="rect">
                      <a:avLst/>
                    </a:prstGeom>
                  </pic:spPr>
                </pic:pic>
              </a:graphicData>
            </a:graphic>
          </wp:inline>
        </w:drawing>
      </w:r>
    </w:p>
    <w:p w14:paraId="2C1C0204" w14:textId="77777777" w:rsidR="009D14F4" w:rsidRDefault="009D14F4" w:rsidP="009D14F4">
      <w:pPr>
        <w:spacing w:line="360" w:lineRule="auto"/>
        <w:rPr>
          <w:sz w:val="24"/>
          <w:szCs w:val="24"/>
        </w:rPr>
      </w:pPr>
      <w:r>
        <w:rPr>
          <w:sz w:val="24"/>
          <w:szCs w:val="24"/>
        </w:rPr>
        <w:t>Par la suite, nous remarquerons que les rôles Client, et Agent, ne sont présents que l’application du fournisseur. Ainsi on peut mettre le diagramme de cas d’utilisation sous cette forme (parce que c’est le fournisseur qui réalise « réellement » ces cas d’utilisation) :</w:t>
      </w:r>
    </w:p>
    <w:p w14:paraId="379BCF84" w14:textId="54FB96FE" w:rsidR="004C417E" w:rsidRPr="00C3068C" w:rsidRDefault="009D14F4" w:rsidP="00C3068C">
      <w:pPr>
        <w:spacing w:line="360" w:lineRule="auto"/>
        <w:rPr>
          <w:sz w:val="24"/>
          <w:szCs w:val="24"/>
        </w:rPr>
      </w:pPr>
      <w:r w:rsidRPr="009D14F4">
        <w:rPr>
          <w:sz w:val="24"/>
          <w:szCs w:val="24"/>
        </w:rPr>
        <w:lastRenderedPageBreak/>
        <w:drawing>
          <wp:inline distT="0" distB="0" distL="0" distR="0" wp14:anchorId="4A2BD0DA" wp14:editId="0DF82140">
            <wp:extent cx="3324689" cy="2267266"/>
            <wp:effectExtent l="0" t="0" r="9525" b="0"/>
            <wp:docPr id="46641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1633" name=""/>
                    <pic:cNvPicPr/>
                  </pic:nvPicPr>
                  <pic:blipFill>
                    <a:blip r:embed="rId13"/>
                    <a:stretch>
                      <a:fillRect/>
                    </a:stretch>
                  </pic:blipFill>
                  <pic:spPr>
                    <a:xfrm>
                      <a:off x="0" y="0"/>
                      <a:ext cx="3324689" cy="2267266"/>
                    </a:xfrm>
                    <a:prstGeom prst="rect">
                      <a:avLst/>
                    </a:prstGeom>
                  </pic:spPr>
                </pic:pic>
              </a:graphicData>
            </a:graphic>
          </wp:inline>
        </w:drawing>
      </w:r>
      <w:r>
        <w:rPr>
          <w:sz w:val="24"/>
          <w:szCs w:val="24"/>
        </w:rPr>
        <w:t xml:space="preserve"> </w:t>
      </w:r>
    </w:p>
    <w:p w14:paraId="617C1950" w14:textId="77777777" w:rsidR="004C417E" w:rsidRPr="005B6E4F" w:rsidRDefault="004C417E" w:rsidP="005B6E4F">
      <w:pPr>
        <w:rPr>
          <w:sz w:val="28"/>
          <w:szCs w:val="28"/>
        </w:rPr>
      </w:pPr>
    </w:p>
    <w:p w14:paraId="69205324" w14:textId="4BACAD5F" w:rsidR="005B6E4F" w:rsidRDefault="00C3068C" w:rsidP="00242640">
      <w:pPr>
        <w:pStyle w:val="Titre2"/>
        <w:rPr>
          <w:b/>
          <w:bCs/>
        </w:rPr>
      </w:pPr>
      <w:bookmarkStart w:id="8" w:name="_Toc203312648"/>
      <w:r>
        <w:rPr>
          <w:b/>
          <w:bCs/>
        </w:rPr>
        <w:t>II</w:t>
      </w:r>
      <w:r w:rsidR="005B6E4F" w:rsidRPr="00242640">
        <w:rPr>
          <w:b/>
          <w:bCs/>
        </w:rPr>
        <w:t>.</w:t>
      </w:r>
      <w:r>
        <w:rPr>
          <w:b/>
          <w:bCs/>
        </w:rPr>
        <w:t>4</w:t>
      </w:r>
      <w:r w:rsidR="005B6E4F" w:rsidRPr="00242640">
        <w:rPr>
          <w:b/>
          <w:bCs/>
        </w:rPr>
        <w:t xml:space="preserve"> Diagramme</w:t>
      </w:r>
      <w:r w:rsidR="004C417E">
        <w:rPr>
          <w:b/>
          <w:bCs/>
        </w:rPr>
        <w:t>s</w:t>
      </w:r>
      <w:r w:rsidR="005B6E4F" w:rsidRPr="00242640">
        <w:rPr>
          <w:b/>
          <w:bCs/>
        </w:rPr>
        <w:t xml:space="preserve"> de Séquence</w:t>
      </w:r>
      <w:r w:rsidR="00165610">
        <w:rPr>
          <w:b/>
          <w:bCs/>
        </w:rPr>
        <w:t xml:space="preserve"> </w:t>
      </w:r>
      <w:r w:rsidR="00242640">
        <w:rPr>
          <w:b/>
          <w:bCs/>
        </w:rPr>
        <w:t>:</w:t>
      </w:r>
      <w:bookmarkEnd w:id="8"/>
    </w:p>
    <w:p w14:paraId="2BD35995" w14:textId="77777777" w:rsidR="00242640" w:rsidRPr="00242640" w:rsidRDefault="00242640" w:rsidP="00242640"/>
    <w:p w14:paraId="2CEB658C" w14:textId="52DC7ED1" w:rsidR="007243FA" w:rsidRDefault="005B6E4F" w:rsidP="00C3068C">
      <w:pPr>
        <w:spacing w:line="360" w:lineRule="auto"/>
        <w:rPr>
          <w:sz w:val="24"/>
          <w:szCs w:val="24"/>
        </w:rPr>
      </w:pPr>
      <w:r w:rsidRPr="005B6E4F">
        <w:rPr>
          <w:b/>
          <w:bCs/>
          <w:sz w:val="24"/>
          <w:szCs w:val="24"/>
        </w:rPr>
        <w:t>Acteurs</w:t>
      </w:r>
      <w:r w:rsidRPr="005B6E4F">
        <w:rPr>
          <w:sz w:val="24"/>
          <w:szCs w:val="24"/>
        </w:rPr>
        <w:t xml:space="preserve"> : Fournisseur → API</w:t>
      </w:r>
      <w:r w:rsidRPr="005B6E4F">
        <w:rPr>
          <w:sz w:val="24"/>
          <w:szCs w:val="24"/>
        </w:rPr>
        <w:br/>
      </w:r>
      <w:r w:rsidRPr="005B6E4F">
        <w:rPr>
          <w:b/>
          <w:bCs/>
          <w:sz w:val="24"/>
          <w:szCs w:val="24"/>
        </w:rPr>
        <w:t>Description</w:t>
      </w:r>
      <w:r w:rsidRPr="005B6E4F">
        <w:rPr>
          <w:sz w:val="24"/>
          <w:szCs w:val="24"/>
        </w:rPr>
        <w:t xml:space="preserve"> : Interaction entre l’utilisateur et le contrôleur pour générer</w:t>
      </w:r>
      <w:r w:rsidR="007243FA">
        <w:rPr>
          <w:sz w:val="24"/>
          <w:szCs w:val="24"/>
        </w:rPr>
        <w:t xml:space="preserve"> et scanner</w:t>
      </w:r>
      <w:r w:rsidRPr="005B6E4F">
        <w:rPr>
          <w:sz w:val="24"/>
          <w:szCs w:val="24"/>
        </w:rPr>
        <w:t xml:space="preserve"> un QR.</w:t>
      </w:r>
    </w:p>
    <w:p w14:paraId="60D2094C" w14:textId="5E97D143" w:rsidR="007243FA" w:rsidRDefault="00C3068C" w:rsidP="007243FA">
      <w:pPr>
        <w:pStyle w:val="Titre3"/>
      </w:pPr>
      <w:bookmarkStart w:id="9" w:name="_Toc203312649"/>
      <w:r>
        <w:t>II</w:t>
      </w:r>
      <w:r w:rsidR="007243FA">
        <w:t>.</w:t>
      </w:r>
      <w:r>
        <w:t>4</w:t>
      </w:r>
      <w:r w:rsidR="007243FA">
        <w:t>.1 Réserver un token :</w:t>
      </w:r>
      <w:bookmarkEnd w:id="9"/>
    </w:p>
    <w:p w14:paraId="6835293E" w14:textId="77777777" w:rsidR="009D14F4" w:rsidRDefault="009D14F4" w:rsidP="009D14F4"/>
    <w:p w14:paraId="664EA620" w14:textId="3670DD30" w:rsidR="009D14F4" w:rsidRPr="009D14F4" w:rsidRDefault="009D14F4" w:rsidP="00FB6566">
      <w:pPr>
        <w:spacing w:line="360" w:lineRule="auto"/>
        <w:rPr>
          <w:sz w:val="24"/>
          <w:szCs w:val="24"/>
        </w:rPr>
      </w:pPr>
      <w:r>
        <w:rPr>
          <w:sz w:val="24"/>
          <w:szCs w:val="24"/>
        </w:rPr>
        <w:t>Le fournisseur fournit en paramètre d’une requête post /api/</w:t>
      </w:r>
      <w:proofErr w:type="spellStart"/>
      <w:r>
        <w:rPr>
          <w:sz w:val="24"/>
          <w:szCs w:val="24"/>
        </w:rPr>
        <w:t>reserve</w:t>
      </w:r>
      <w:proofErr w:type="spellEnd"/>
      <w:r>
        <w:rPr>
          <w:sz w:val="24"/>
          <w:szCs w:val="24"/>
        </w:rPr>
        <w:t xml:space="preserve"> son nom et se voit retourner </w:t>
      </w:r>
      <w:r w:rsidR="00C3068C">
        <w:rPr>
          <w:sz w:val="24"/>
          <w:szCs w:val="24"/>
        </w:rPr>
        <w:t xml:space="preserve">un token, qui lui sera utile pour </w:t>
      </w:r>
      <w:proofErr w:type="gramStart"/>
      <w:r w:rsidR="00C3068C">
        <w:rPr>
          <w:sz w:val="24"/>
          <w:szCs w:val="24"/>
        </w:rPr>
        <w:t>toute les autres cas</w:t>
      </w:r>
      <w:proofErr w:type="gramEnd"/>
      <w:r w:rsidR="00C3068C">
        <w:rPr>
          <w:sz w:val="24"/>
          <w:szCs w:val="24"/>
        </w:rPr>
        <w:t xml:space="preserve"> d’utilisation de l’API.</w:t>
      </w:r>
    </w:p>
    <w:p w14:paraId="41075379" w14:textId="77777777" w:rsidR="007243FA" w:rsidRPr="007243FA" w:rsidRDefault="007243FA" w:rsidP="007243FA"/>
    <w:p w14:paraId="6034F706" w14:textId="27D47571" w:rsidR="00165610" w:rsidRDefault="009D14F4" w:rsidP="00625F60">
      <w:pPr>
        <w:spacing w:line="480" w:lineRule="auto"/>
        <w:rPr>
          <w:sz w:val="24"/>
          <w:szCs w:val="24"/>
        </w:rPr>
      </w:pPr>
      <w:r w:rsidRPr="009D14F4">
        <w:rPr>
          <w:noProof/>
          <w:sz w:val="24"/>
          <w:szCs w:val="24"/>
        </w:rPr>
        <w:drawing>
          <wp:inline distT="0" distB="0" distL="0" distR="0" wp14:anchorId="1CAA3ED9" wp14:editId="4A39D606">
            <wp:extent cx="3143689" cy="2448267"/>
            <wp:effectExtent l="0" t="0" r="0" b="9525"/>
            <wp:docPr id="752983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3286" name=""/>
                    <pic:cNvPicPr/>
                  </pic:nvPicPr>
                  <pic:blipFill>
                    <a:blip r:embed="rId14"/>
                    <a:stretch>
                      <a:fillRect/>
                    </a:stretch>
                  </pic:blipFill>
                  <pic:spPr>
                    <a:xfrm>
                      <a:off x="0" y="0"/>
                      <a:ext cx="3143689" cy="2448267"/>
                    </a:xfrm>
                    <a:prstGeom prst="rect">
                      <a:avLst/>
                    </a:prstGeom>
                  </pic:spPr>
                </pic:pic>
              </a:graphicData>
            </a:graphic>
          </wp:inline>
        </w:drawing>
      </w:r>
    </w:p>
    <w:p w14:paraId="5DA2F22A" w14:textId="319C61FD" w:rsidR="00C3068C" w:rsidRDefault="00165610" w:rsidP="00FB6566">
      <w:pPr>
        <w:spacing w:line="480" w:lineRule="auto"/>
        <w:jc w:val="center"/>
        <w:rPr>
          <w:sz w:val="24"/>
          <w:szCs w:val="24"/>
        </w:rPr>
      </w:pPr>
      <w:r>
        <w:rPr>
          <w:sz w:val="24"/>
          <w:szCs w:val="24"/>
        </w:rPr>
        <w:t>Réserver token</w:t>
      </w:r>
    </w:p>
    <w:p w14:paraId="2B058243" w14:textId="4AF57ACB" w:rsidR="00C3068C" w:rsidRDefault="00C3068C" w:rsidP="00C3068C">
      <w:pPr>
        <w:pStyle w:val="Titre3"/>
      </w:pPr>
      <w:bookmarkStart w:id="10" w:name="_Toc203312650"/>
      <w:r>
        <w:lastRenderedPageBreak/>
        <w:t>II.4.2 Générer code QR :</w:t>
      </w:r>
      <w:bookmarkEnd w:id="10"/>
    </w:p>
    <w:p w14:paraId="0024DB79" w14:textId="77777777" w:rsidR="00C3068C" w:rsidRDefault="00C3068C" w:rsidP="00C3068C"/>
    <w:p w14:paraId="700351BA" w14:textId="08726711" w:rsidR="00C3068C" w:rsidRDefault="00C3068C" w:rsidP="00FB6566">
      <w:pPr>
        <w:spacing w:line="360" w:lineRule="auto"/>
        <w:rPr>
          <w:sz w:val="24"/>
          <w:szCs w:val="24"/>
        </w:rPr>
      </w:pPr>
      <w:r>
        <w:rPr>
          <w:sz w:val="24"/>
          <w:szCs w:val="24"/>
        </w:rPr>
        <w:t>Le fournisseur exécute une requête POST /api/</w:t>
      </w:r>
      <w:proofErr w:type="spellStart"/>
      <w:r>
        <w:rPr>
          <w:sz w:val="24"/>
          <w:szCs w:val="24"/>
        </w:rPr>
        <w:t>qr</w:t>
      </w:r>
      <w:proofErr w:type="spellEnd"/>
      <w:r>
        <w:rPr>
          <w:sz w:val="24"/>
          <w:szCs w:val="24"/>
        </w:rPr>
        <w:t>/</w:t>
      </w:r>
      <w:proofErr w:type="spellStart"/>
      <w:r>
        <w:rPr>
          <w:sz w:val="24"/>
          <w:szCs w:val="24"/>
        </w:rPr>
        <w:t>generate</w:t>
      </w:r>
      <w:proofErr w:type="spellEnd"/>
      <w:r>
        <w:rPr>
          <w:sz w:val="24"/>
          <w:szCs w:val="24"/>
        </w:rPr>
        <w:t xml:space="preserve"> avec en paramètre sa clé secrète (secret), et le temps d’expiration de son document (</w:t>
      </w:r>
      <w:proofErr w:type="spellStart"/>
      <w:r>
        <w:rPr>
          <w:sz w:val="24"/>
          <w:szCs w:val="24"/>
        </w:rPr>
        <w:t>expirationMillis</w:t>
      </w:r>
      <w:proofErr w:type="spellEnd"/>
      <w:r w:rsidR="00D52BB0">
        <w:rPr>
          <w:sz w:val="24"/>
          <w:szCs w:val="24"/>
        </w:rPr>
        <w:t>)</w:t>
      </w:r>
      <w:r w:rsidR="00FB6566">
        <w:rPr>
          <w:sz w:val="24"/>
          <w:szCs w:val="24"/>
        </w:rPr>
        <w:t xml:space="preserve">, et les données du « document » (sous le format </w:t>
      </w:r>
      <w:proofErr w:type="spellStart"/>
      <w:r w:rsidR="00FB6566">
        <w:rPr>
          <w:sz w:val="24"/>
          <w:szCs w:val="24"/>
        </w:rPr>
        <w:t>QRData</w:t>
      </w:r>
      <w:proofErr w:type="spellEnd"/>
      <w:r w:rsidR="00FB6566">
        <w:rPr>
          <w:sz w:val="24"/>
          <w:szCs w:val="24"/>
        </w:rPr>
        <w:t>)</w:t>
      </w:r>
      <w:r w:rsidR="00D812C2">
        <w:rPr>
          <w:sz w:val="24"/>
          <w:szCs w:val="24"/>
        </w:rPr>
        <w:t>.</w:t>
      </w:r>
      <w:r w:rsidR="00FB6566">
        <w:rPr>
          <w:sz w:val="24"/>
          <w:szCs w:val="24"/>
        </w:rPr>
        <w:t xml:space="preserve"> Une entité </w:t>
      </w:r>
      <w:proofErr w:type="spellStart"/>
      <w:r w:rsidR="00FB6566">
        <w:rPr>
          <w:sz w:val="24"/>
          <w:szCs w:val="24"/>
        </w:rPr>
        <w:t>QRData</w:t>
      </w:r>
      <w:proofErr w:type="spellEnd"/>
      <w:r w:rsidR="00FB6566">
        <w:rPr>
          <w:sz w:val="24"/>
          <w:szCs w:val="24"/>
        </w:rPr>
        <w:t xml:space="preserve"> est </w:t>
      </w:r>
      <w:proofErr w:type="spellStart"/>
      <w:r w:rsidR="00FB6566">
        <w:rPr>
          <w:sz w:val="24"/>
          <w:szCs w:val="24"/>
        </w:rPr>
        <w:t>crée</w:t>
      </w:r>
      <w:proofErr w:type="spellEnd"/>
      <w:r w:rsidR="00FB6566">
        <w:rPr>
          <w:sz w:val="24"/>
          <w:szCs w:val="24"/>
        </w:rPr>
        <w:t xml:space="preserve"> à partir de là, pendant que son contenu est </w:t>
      </w:r>
      <w:proofErr w:type="spellStart"/>
      <w:r w:rsidR="00FB6566">
        <w:rPr>
          <w:sz w:val="24"/>
          <w:szCs w:val="24"/>
        </w:rPr>
        <w:t>hashé</w:t>
      </w:r>
      <w:proofErr w:type="spellEnd"/>
      <w:r w:rsidR="00FB6566">
        <w:rPr>
          <w:sz w:val="24"/>
          <w:szCs w:val="24"/>
        </w:rPr>
        <w:t xml:space="preserve"> sous une entité </w:t>
      </w:r>
      <w:proofErr w:type="spellStart"/>
      <w:r w:rsidR="00FB6566">
        <w:rPr>
          <w:sz w:val="24"/>
          <w:szCs w:val="24"/>
        </w:rPr>
        <w:t>QRHash</w:t>
      </w:r>
      <w:proofErr w:type="spellEnd"/>
      <w:r w:rsidR="00FB6566">
        <w:rPr>
          <w:sz w:val="24"/>
          <w:szCs w:val="24"/>
        </w:rPr>
        <w:t>, puis chiffrée sous forme de token</w:t>
      </w:r>
      <w:r w:rsidR="00346256">
        <w:rPr>
          <w:sz w:val="24"/>
          <w:szCs w:val="24"/>
        </w:rPr>
        <w:t>, en incluant le temps d’expiration</w:t>
      </w:r>
      <w:r w:rsidR="00FB6566">
        <w:rPr>
          <w:sz w:val="24"/>
          <w:szCs w:val="24"/>
        </w:rPr>
        <w:t>, qui sera converti en code QR. Au final une image PNG est retournée au fournisseur, le QR Code, à insérer dans le « document ».</w:t>
      </w:r>
    </w:p>
    <w:p w14:paraId="6B1EE196" w14:textId="77777777" w:rsidR="00625F60" w:rsidRPr="005B6E4F" w:rsidRDefault="00625F60" w:rsidP="00625F60">
      <w:pPr>
        <w:spacing w:line="480" w:lineRule="auto"/>
        <w:rPr>
          <w:sz w:val="24"/>
          <w:szCs w:val="24"/>
        </w:rPr>
      </w:pPr>
    </w:p>
    <w:p w14:paraId="4B538520" w14:textId="6CD03270" w:rsidR="00165610" w:rsidRPr="00165610" w:rsidRDefault="00DC3E46" w:rsidP="00165610">
      <w:pPr>
        <w:spacing w:after="0" w:line="240" w:lineRule="auto"/>
        <w:rPr>
          <w:sz w:val="24"/>
          <w:szCs w:val="24"/>
        </w:rPr>
      </w:pPr>
      <w:r w:rsidRPr="00DC3E46">
        <w:rPr>
          <w:noProof/>
          <w:sz w:val="24"/>
          <w:szCs w:val="24"/>
        </w:rPr>
        <w:drawing>
          <wp:inline distT="0" distB="0" distL="0" distR="0" wp14:anchorId="0A2BDB37" wp14:editId="31C98305">
            <wp:extent cx="5760720" cy="2225040"/>
            <wp:effectExtent l="0" t="0" r="0" b="3810"/>
            <wp:docPr id="429603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3429" name=""/>
                    <pic:cNvPicPr/>
                  </pic:nvPicPr>
                  <pic:blipFill>
                    <a:blip r:embed="rId15"/>
                    <a:stretch>
                      <a:fillRect/>
                    </a:stretch>
                  </pic:blipFill>
                  <pic:spPr>
                    <a:xfrm>
                      <a:off x="0" y="0"/>
                      <a:ext cx="5760720" cy="2225040"/>
                    </a:xfrm>
                    <a:prstGeom prst="rect">
                      <a:avLst/>
                    </a:prstGeom>
                  </pic:spPr>
                </pic:pic>
              </a:graphicData>
            </a:graphic>
          </wp:inline>
        </w:drawing>
      </w:r>
    </w:p>
    <w:p w14:paraId="00ECC53C" w14:textId="60CBD150" w:rsidR="00165610" w:rsidRDefault="00165610" w:rsidP="00165610">
      <w:pPr>
        <w:spacing w:after="0" w:line="240" w:lineRule="auto"/>
        <w:jc w:val="center"/>
        <w:rPr>
          <w:sz w:val="24"/>
          <w:szCs w:val="24"/>
        </w:rPr>
      </w:pPr>
      <w:r w:rsidRPr="00165610">
        <w:rPr>
          <w:sz w:val="24"/>
          <w:szCs w:val="24"/>
        </w:rPr>
        <w:t>Générer QR</w:t>
      </w:r>
      <w:r>
        <w:rPr>
          <w:sz w:val="24"/>
          <w:szCs w:val="24"/>
        </w:rPr>
        <w:t xml:space="preserve"> code</w:t>
      </w:r>
    </w:p>
    <w:p w14:paraId="2521BEE5" w14:textId="77777777" w:rsidR="00165610" w:rsidRDefault="00165610" w:rsidP="00165610">
      <w:pPr>
        <w:spacing w:after="0" w:line="240" w:lineRule="auto"/>
        <w:jc w:val="center"/>
        <w:rPr>
          <w:sz w:val="24"/>
          <w:szCs w:val="24"/>
        </w:rPr>
      </w:pPr>
    </w:p>
    <w:p w14:paraId="6CF42C72" w14:textId="77777777" w:rsidR="00FC2250" w:rsidRDefault="00FC2250" w:rsidP="00165610">
      <w:pPr>
        <w:spacing w:after="0" w:line="240" w:lineRule="auto"/>
        <w:jc w:val="center"/>
        <w:rPr>
          <w:sz w:val="24"/>
          <w:szCs w:val="24"/>
        </w:rPr>
      </w:pPr>
    </w:p>
    <w:p w14:paraId="08994DDE" w14:textId="77777777" w:rsidR="00051ABF" w:rsidRDefault="00051ABF" w:rsidP="00165610">
      <w:pPr>
        <w:spacing w:after="0" w:line="240" w:lineRule="auto"/>
        <w:jc w:val="center"/>
        <w:rPr>
          <w:sz w:val="24"/>
          <w:szCs w:val="24"/>
        </w:rPr>
      </w:pPr>
    </w:p>
    <w:p w14:paraId="30F31178" w14:textId="77777777" w:rsidR="00051ABF" w:rsidRDefault="00051ABF" w:rsidP="00165610">
      <w:pPr>
        <w:spacing w:after="0" w:line="240" w:lineRule="auto"/>
        <w:jc w:val="center"/>
        <w:rPr>
          <w:sz w:val="24"/>
          <w:szCs w:val="24"/>
        </w:rPr>
      </w:pPr>
    </w:p>
    <w:p w14:paraId="16B0D7E7" w14:textId="77777777" w:rsidR="00051ABF" w:rsidRDefault="00051ABF" w:rsidP="00165610">
      <w:pPr>
        <w:spacing w:after="0" w:line="240" w:lineRule="auto"/>
        <w:jc w:val="center"/>
        <w:rPr>
          <w:sz w:val="24"/>
          <w:szCs w:val="24"/>
        </w:rPr>
      </w:pPr>
    </w:p>
    <w:p w14:paraId="48BB3DD0" w14:textId="77777777" w:rsidR="00051ABF" w:rsidRDefault="00051ABF" w:rsidP="00165610">
      <w:pPr>
        <w:spacing w:after="0" w:line="240" w:lineRule="auto"/>
        <w:jc w:val="center"/>
        <w:rPr>
          <w:sz w:val="24"/>
          <w:szCs w:val="24"/>
        </w:rPr>
      </w:pPr>
    </w:p>
    <w:p w14:paraId="5DCFAC7C" w14:textId="77777777" w:rsidR="00051ABF" w:rsidRDefault="00051ABF" w:rsidP="00165610">
      <w:pPr>
        <w:spacing w:after="0" w:line="240" w:lineRule="auto"/>
        <w:jc w:val="center"/>
        <w:rPr>
          <w:sz w:val="24"/>
          <w:szCs w:val="24"/>
        </w:rPr>
      </w:pPr>
    </w:p>
    <w:p w14:paraId="6F004C3C" w14:textId="77777777" w:rsidR="00051ABF" w:rsidRDefault="00051ABF" w:rsidP="00165610">
      <w:pPr>
        <w:spacing w:after="0" w:line="240" w:lineRule="auto"/>
        <w:jc w:val="center"/>
        <w:rPr>
          <w:sz w:val="24"/>
          <w:szCs w:val="24"/>
        </w:rPr>
      </w:pPr>
    </w:p>
    <w:p w14:paraId="49B113B1" w14:textId="77777777" w:rsidR="00051ABF" w:rsidRDefault="00051ABF" w:rsidP="00165610">
      <w:pPr>
        <w:spacing w:after="0" w:line="240" w:lineRule="auto"/>
        <w:jc w:val="center"/>
        <w:rPr>
          <w:sz w:val="24"/>
          <w:szCs w:val="24"/>
        </w:rPr>
      </w:pPr>
    </w:p>
    <w:p w14:paraId="146A04DB" w14:textId="77777777" w:rsidR="00051ABF" w:rsidRDefault="00051ABF" w:rsidP="00165610">
      <w:pPr>
        <w:spacing w:after="0" w:line="240" w:lineRule="auto"/>
        <w:jc w:val="center"/>
        <w:rPr>
          <w:sz w:val="24"/>
          <w:szCs w:val="24"/>
        </w:rPr>
      </w:pPr>
    </w:p>
    <w:p w14:paraId="07C83A71" w14:textId="77777777" w:rsidR="00051ABF" w:rsidRDefault="00051ABF" w:rsidP="00165610">
      <w:pPr>
        <w:spacing w:after="0" w:line="240" w:lineRule="auto"/>
        <w:jc w:val="center"/>
        <w:rPr>
          <w:sz w:val="24"/>
          <w:szCs w:val="24"/>
        </w:rPr>
      </w:pPr>
    </w:p>
    <w:p w14:paraId="0F06FB95" w14:textId="77777777" w:rsidR="00051ABF" w:rsidRDefault="00051ABF" w:rsidP="00165610">
      <w:pPr>
        <w:spacing w:after="0" w:line="240" w:lineRule="auto"/>
        <w:jc w:val="center"/>
        <w:rPr>
          <w:sz w:val="24"/>
          <w:szCs w:val="24"/>
        </w:rPr>
      </w:pPr>
    </w:p>
    <w:p w14:paraId="62C2E934" w14:textId="77777777" w:rsidR="00051ABF" w:rsidRDefault="00051ABF" w:rsidP="00165610">
      <w:pPr>
        <w:spacing w:after="0" w:line="240" w:lineRule="auto"/>
        <w:jc w:val="center"/>
        <w:rPr>
          <w:sz w:val="24"/>
          <w:szCs w:val="24"/>
        </w:rPr>
      </w:pPr>
    </w:p>
    <w:p w14:paraId="4C0845D8" w14:textId="77777777" w:rsidR="00051ABF" w:rsidRDefault="00051ABF" w:rsidP="00165610">
      <w:pPr>
        <w:spacing w:after="0" w:line="240" w:lineRule="auto"/>
        <w:jc w:val="center"/>
        <w:rPr>
          <w:sz w:val="24"/>
          <w:szCs w:val="24"/>
        </w:rPr>
      </w:pPr>
    </w:p>
    <w:p w14:paraId="79BDE7F0" w14:textId="77777777" w:rsidR="00051ABF" w:rsidRDefault="00051ABF" w:rsidP="00165610">
      <w:pPr>
        <w:spacing w:after="0" w:line="240" w:lineRule="auto"/>
        <w:jc w:val="center"/>
        <w:rPr>
          <w:sz w:val="24"/>
          <w:szCs w:val="24"/>
        </w:rPr>
      </w:pPr>
    </w:p>
    <w:p w14:paraId="60328ABC" w14:textId="77777777" w:rsidR="00051ABF" w:rsidRDefault="00051ABF" w:rsidP="00165610">
      <w:pPr>
        <w:spacing w:after="0" w:line="240" w:lineRule="auto"/>
        <w:jc w:val="center"/>
        <w:rPr>
          <w:sz w:val="24"/>
          <w:szCs w:val="24"/>
        </w:rPr>
      </w:pPr>
    </w:p>
    <w:p w14:paraId="7D14AEE4" w14:textId="77777777" w:rsidR="00FC2250" w:rsidRDefault="00FC2250" w:rsidP="00165610">
      <w:pPr>
        <w:spacing w:after="0" w:line="240" w:lineRule="auto"/>
        <w:jc w:val="center"/>
        <w:rPr>
          <w:sz w:val="24"/>
          <w:szCs w:val="24"/>
        </w:rPr>
      </w:pPr>
    </w:p>
    <w:p w14:paraId="452E99B5" w14:textId="0B79541F" w:rsidR="00FC2250" w:rsidRDefault="00FC2250" w:rsidP="00FC2250">
      <w:pPr>
        <w:pStyle w:val="Titre3"/>
      </w:pPr>
      <w:bookmarkStart w:id="11" w:name="_Toc203312651"/>
      <w:r>
        <w:lastRenderedPageBreak/>
        <w:t>II.4.3 Scanner code QR :</w:t>
      </w:r>
      <w:bookmarkEnd w:id="11"/>
    </w:p>
    <w:p w14:paraId="431DE3BB" w14:textId="77777777" w:rsidR="00FC2250" w:rsidRDefault="00FC2250" w:rsidP="00FC2250"/>
    <w:p w14:paraId="2AC134E1" w14:textId="348B32D9" w:rsidR="00FC2250" w:rsidRPr="00FC2250" w:rsidRDefault="00FC2250" w:rsidP="00051ABF">
      <w:pPr>
        <w:spacing w:line="360" w:lineRule="auto"/>
        <w:rPr>
          <w:sz w:val="24"/>
          <w:szCs w:val="24"/>
        </w:rPr>
      </w:pPr>
      <w:r>
        <w:rPr>
          <w:sz w:val="24"/>
          <w:szCs w:val="24"/>
        </w:rPr>
        <w:t>Le fournisseur scanne le code QR d’un document</w:t>
      </w:r>
      <w:r w:rsidR="00346256">
        <w:rPr>
          <w:sz w:val="24"/>
          <w:szCs w:val="24"/>
        </w:rPr>
        <w:t>, récupère le chiffré contenu dans celui-ci, et le passe, avec sa clé secrète</w:t>
      </w:r>
      <w:r w:rsidR="00051ABF">
        <w:rPr>
          <w:sz w:val="24"/>
          <w:szCs w:val="24"/>
        </w:rPr>
        <w:t xml:space="preserve"> et les paramètres d’historique (la localisation du scan)</w:t>
      </w:r>
      <w:r w:rsidR="00346256">
        <w:rPr>
          <w:sz w:val="24"/>
          <w:szCs w:val="24"/>
        </w:rPr>
        <w:t xml:space="preserve">, en paramètre à l’API, qui s’occupe de vérifier le chiffré, ainsi que sa validité, en cas d’échec (token invalide ou expiré) retourne une http-401, et en cas de succès, retrouve le hash en déchiffrant le token, avant de retrouver l’entité </w:t>
      </w:r>
      <w:proofErr w:type="spellStart"/>
      <w:r w:rsidR="00346256">
        <w:rPr>
          <w:sz w:val="24"/>
          <w:szCs w:val="24"/>
        </w:rPr>
        <w:t>QRHash</w:t>
      </w:r>
      <w:proofErr w:type="spellEnd"/>
      <w:r w:rsidR="00346256">
        <w:rPr>
          <w:sz w:val="24"/>
          <w:szCs w:val="24"/>
        </w:rPr>
        <w:t xml:space="preserve"> correspondante</w:t>
      </w:r>
      <w:r w:rsidR="00051ABF">
        <w:rPr>
          <w:sz w:val="24"/>
          <w:szCs w:val="24"/>
        </w:rPr>
        <w:t xml:space="preserve">. A partir de celle-ci on retrouve la </w:t>
      </w:r>
      <w:proofErr w:type="spellStart"/>
      <w:r w:rsidR="00051ABF">
        <w:rPr>
          <w:sz w:val="24"/>
          <w:szCs w:val="24"/>
        </w:rPr>
        <w:t>QRData</w:t>
      </w:r>
      <w:proofErr w:type="spellEnd"/>
      <w:r w:rsidR="00051ABF">
        <w:rPr>
          <w:sz w:val="24"/>
          <w:szCs w:val="24"/>
        </w:rPr>
        <w:t xml:space="preserve">. Puis on utilise les informations de </w:t>
      </w:r>
      <w:proofErr w:type="spellStart"/>
      <w:r w:rsidR="00051ABF">
        <w:rPr>
          <w:sz w:val="24"/>
          <w:szCs w:val="24"/>
        </w:rPr>
        <w:t>QRData</w:t>
      </w:r>
      <w:proofErr w:type="spellEnd"/>
      <w:r w:rsidR="00051ABF">
        <w:rPr>
          <w:sz w:val="24"/>
          <w:szCs w:val="24"/>
        </w:rPr>
        <w:t xml:space="preserve"> pour compléter et stocker l’historique, et on renvoie au fournisseur </w:t>
      </w:r>
      <w:proofErr w:type="spellStart"/>
      <w:r w:rsidR="00051ABF">
        <w:rPr>
          <w:sz w:val="24"/>
          <w:szCs w:val="24"/>
        </w:rPr>
        <w:t>QRData</w:t>
      </w:r>
      <w:proofErr w:type="spellEnd"/>
      <w:r w:rsidR="00051ABF">
        <w:rPr>
          <w:sz w:val="24"/>
          <w:szCs w:val="24"/>
        </w:rPr>
        <w:t>.</w:t>
      </w:r>
    </w:p>
    <w:p w14:paraId="48D930D1" w14:textId="77777777" w:rsidR="00165610" w:rsidRDefault="00165610" w:rsidP="00051ABF">
      <w:pPr>
        <w:spacing w:after="0" w:line="360" w:lineRule="auto"/>
        <w:jc w:val="center"/>
        <w:rPr>
          <w:sz w:val="24"/>
          <w:szCs w:val="24"/>
        </w:rPr>
      </w:pPr>
    </w:p>
    <w:p w14:paraId="66883D9A" w14:textId="77777777" w:rsidR="00165610" w:rsidRDefault="00165610" w:rsidP="00051ABF">
      <w:pPr>
        <w:spacing w:after="0" w:line="360" w:lineRule="auto"/>
        <w:rPr>
          <w:sz w:val="24"/>
          <w:szCs w:val="24"/>
        </w:rPr>
      </w:pPr>
    </w:p>
    <w:p w14:paraId="68666C29" w14:textId="3CEF6B8E" w:rsidR="00165610" w:rsidRDefault="00346256" w:rsidP="00051ABF">
      <w:pPr>
        <w:spacing w:after="0" w:line="360" w:lineRule="auto"/>
        <w:rPr>
          <w:sz w:val="24"/>
          <w:szCs w:val="24"/>
        </w:rPr>
      </w:pPr>
      <w:r w:rsidRPr="00346256">
        <w:rPr>
          <w:sz w:val="24"/>
          <w:szCs w:val="24"/>
        </w:rPr>
        <w:drawing>
          <wp:inline distT="0" distB="0" distL="0" distR="0" wp14:anchorId="47FDE959" wp14:editId="5626509F">
            <wp:extent cx="5760720" cy="2486025"/>
            <wp:effectExtent l="0" t="0" r="0" b="9525"/>
            <wp:docPr id="13808695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69512" name=""/>
                    <pic:cNvPicPr/>
                  </pic:nvPicPr>
                  <pic:blipFill>
                    <a:blip r:embed="rId16"/>
                    <a:stretch>
                      <a:fillRect/>
                    </a:stretch>
                  </pic:blipFill>
                  <pic:spPr>
                    <a:xfrm>
                      <a:off x="0" y="0"/>
                      <a:ext cx="5760720" cy="2486025"/>
                    </a:xfrm>
                    <a:prstGeom prst="rect">
                      <a:avLst/>
                    </a:prstGeom>
                  </pic:spPr>
                </pic:pic>
              </a:graphicData>
            </a:graphic>
          </wp:inline>
        </w:drawing>
      </w:r>
    </w:p>
    <w:p w14:paraId="2C7357BF" w14:textId="3DE41997" w:rsidR="00165610" w:rsidRPr="00165610" w:rsidRDefault="00165610" w:rsidP="00051ABF">
      <w:pPr>
        <w:spacing w:after="0" w:line="360" w:lineRule="auto"/>
        <w:jc w:val="center"/>
        <w:rPr>
          <w:sz w:val="24"/>
          <w:szCs w:val="24"/>
        </w:rPr>
      </w:pPr>
      <w:r>
        <w:rPr>
          <w:sz w:val="24"/>
          <w:szCs w:val="24"/>
        </w:rPr>
        <w:t>Scanner QR code</w:t>
      </w:r>
    </w:p>
    <w:p w14:paraId="64D76928" w14:textId="77777777" w:rsidR="00165610" w:rsidRDefault="00165610" w:rsidP="00051ABF">
      <w:pPr>
        <w:spacing w:line="360" w:lineRule="auto"/>
        <w:rPr>
          <w:sz w:val="28"/>
          <w:szCs w:val="28"/>
        </w:rPr>
      </w:pPr>
    </w:p>
    <w:p w14:paraId="391CCDAC" w14:textId="77777777" w:rsidR="00165610" w:rsidRDefault="00165610" w:rsidP="005B6E4F">
      <w:pPr>
        <w:rPr>
          <w:sz w:val="28"/>
          <w:szCs w:val="28"/>
        </w:rPr>
      </w:pPr>
    </w:p>
    <w:p w14:paraId="28B848E5" w14:textId="77777777" w:rsidR="003163AF" w:rsidRDefault="003163AF" w:rsidP="005B6E4F">
      <w:pPr>
        <w:rPr>
          <w:sz w:val="28"/>
          <w:szCs w:val="28"/>
        </w:rPr>
      </w:pPr>
    </w:p>
    <w:p w14:paraId="34C24140" w14:textId="77777777" w:rsidR="003163AF" w:rsidRDefault="003163AF" w:rsidP="005B6E4F">
      <w:pPr>
        <w:rPr>
          <w:sz w:val="28"/>
          <w:szCs w:val="28"/>
        </w:rPr>
      </w:pPr>
    </w:p>
    <w:p w14:paraId="1A04169C" w14:textId="77777777" w:rsidR="003163AF" w:rsidRDefault="003163AF" w:rsidP="005B6E4F">
      <w:pPr>
        <w:rPr>
          <w:sz w:val="28"/>
          <w:szCs w:val="28"/>
        </w:rPr>
      </w:pPr>
    </w:p>
    <w:p w14:paraId="31C93D3D" w14:textId="77777777" w:rsidR="003163AF" w:rsidRDefault="003163AF" w:rsidP="005B6E4F">
      <w:pPr>
        <w:rPr>
          <w:sz w:val="28"/>
          <w:szCs w:val="28"/>
        </w:rPr>
      </w:pPr>
    </w:p>
    <w:p w14:paraId="321658D7" w14:textId="77777777" w:rsidR="003163AF" w:rsidRDefault="003163AF" w:rsidP="005B6E4F">
      <w:pPr>
        <w:rPr>
          <w:sz w:val="28"/>
          <w:szCs w:val="28"/>
        </w:rPr>
      </w:pPr>
    </w:p>
    <w:p w14:paraId="25197E75" w14:textId="77777777" w:rsidR="003163AF" w:rsidRPr="005B6E4F" w:rsidRDefault="003163AF" w:rsidP="005B6E4F">
      <w:pPr>
        <w:rPr>
          <w:sz w:val="28"/>
          <w:szCs w:val="28"/>
        </w:rPr>
      </w:pPr>
    </w:p>
    <w:p w14:paraId="4F168936" w14:textId="679432F3" w:rsidR="005B6E4F" w:rsidRPr="00165610" w:rsidRDefault="00051ABF" w:rsidP="00165610">
      <w:pPr>
        <w:pStyle w:val="Titre2"/>
        <w:rPr>
          <w:b/>
          <w:bCs/>
        </w:rPr>
      </w:pPr>
      <w:bookmarkStart w:id="12" w:name="_Toc203312652"/>
      <w:r>
        <w:rPr>
          <w:b/>
          <w:bCs/>
        </w:rPr>
        <w:lastRenderedPageBreak/>
        <w:t>II</w:t>
      </w:r>
      <w:r w:rsidR="005B6E4F" w:rsidRPr="00165610">
        <w:rPr>
          <w:b/>
          <w:bCs/>
        </w:rPr>
        <w:t>.</w:t>
      </w:r>
      <w:r>
        <w:rPr>
          <w:b/>
          <w:bCs/>
        </w:rPr>
        <w:t>5</w:t>
      </w:r>
      <w:r w:rsidR="005B6E4F" w:rsidRPr="00165610">
        <w:rPr>
          <w:b/>
          <w:bCs/>
        </w:rPr>
        <w:t xml:space="preserve"> Diagramme </w:t>
      </w:r>
      <w:r w:rsidR="003163AF">
        <w:rPr>
          <w:b/>
          <w:bCs/>
        </w:rPr>
        <w:t>d’état-transition</w:t>
      </w:r>
      <w:r w:rsidR="00165610">
        <w:rPr>
          <w:b/>
          <w:bCs/>
        </w:rPr>
        <w:t> :</w:t>
      </w:r>
      <w:bookmarkEnd w:id="12"/>
    </w:p>
    <w:p w14:paraId="01ACC3A5" w14:textId="77777777" w:rsidR="00165610" w:rsidRDefault="00165610" w:rsidP="005B6E4F">
      <w:pPr>
        <w:rPr>
          <w:b/>
          <w:bCs/>
          <w:sz w:val="28"/>
          <w:szCs w:val="28"/>
        </w:rPr>
      </w:pPr>
    </w:p>
    <w:p w14:paraId="5D313B1A" w14:textId="7C462F12" w:rsidR="00051ABF" w:rsidRDefault="00051ABF" w:rsidP="008C44A6">
      <w:pPr>
        <w:spacing w:line="360" w:lineRule="auto"/>
        <w:rPr>
          <w:sz w:val="24"/>
          <w:szCs w:val="24"/>
        </w:rPr>
      </w:pPr>
      <w:r>
        <w:rPr>
          <w:sz w:val="24"/>
          <w:szCs w:val="24"/>
        </w:rPr>
        <w:t xml:space="preserve">Le cycle de vie d’un QRCode (qui sera inclus dans un document) passe par plusieurs stades : </w:t>
      </w:r>
    </w:p>
    <w:p w14:paraId="3B1234E8" w14:textId="3316DBBC" w:rsidR="00051ABF" w:rsidRDefault="00051ABF" w:rsidP="008C44A6">
      <w:pPr>
        <w:pStyle w:val="Paragraphedeliste"/>
        <w:numPr>
          <w:ilvl w:val="0"/>
          <w:numId w:val="4"/>
        </w:numPr>
        <w:spacing w:line="360" w:lineRule="auto"/>
        <w:rPr>
          <w:sz w:val="24"/>
          <w:szCs w:val="24"/>
        </w:rPr>
      </w:pPr>
      <w:r>
        <w:rPr>
          <w:b/>
          <w:bCs/>
          <w:sz w:val="24"/>
          <w:szCs w:val="24"/>
        </w:rPr>
        <w:t>A Générer :</w:t>
      </w:r>
      <w:r>
        <w:rPr>
          <w:sz w:val="24"/>
          <w:szCs w:val="24"/>
        </w:rPr>
        <w:t xml:space="preserve"> Le « document » qui garantit le service est établit (ou presque) et on dispose de toutes les informations nécessaires au QRCode</w:t>
      </w:r>
    </w:p>
    <w:p w14:paraId="016D6050" w14:textId="24830397" w:rsidR="00051ABF" w:rsidRDefault="00051ABF" w:rsidP="008C44A6">
      <w:pPr>
        <w:pStyle w:val="Paragraphedeliste"/>
        <w:numPr>
          <w:ilvl w:val="0"/>
          <w:numId w:val="4"/>
        </w:numPr>
        <w:spacing w:line="360" w:lineRule="auto"/>
        <w:rPr>
          <w:sz w:val="24"/>
          <w:szCs w:val="24"/>
        </w:rPr>
      </w:pPr>
      <w:r>
        <w:rPr>
          <w:b/>
          <w:bCs/>
          <w:sz w:val="24"/>
          <w:szCs w:val="24"/>
        </w:rPr>
        <w:t>Généré :</w:t>
      </w:r>
      <w:r>
        <w:rPr>
          <w:sz w:val="24"/>
          <w:szCs w:val="24"/>
        </w:rPr>
        <w:t xml:space="preserve"> Le fournisseur a utilisé /api/</w:t>
      </w:r>
      <w:proofErr w:type="spellStart"/>
      <w:r>
        <w:rPr>
          <w:sz w:val="24"/>
          <w:szCs w:val="24"/>
        </w:rPr>
        <w:t>qr</w:t>
      </w:r>
      <w:proofErr w:type="spellEnd"/>
      <w:r>
        <w:rPr>
          <w:sz w:val="24"/>
          <w:szCs w:val="24"/>
        </w:rPr>
        <w:t>/</w:t>
      </w:r>
      <w:proofErr w:type="spellStart"/>
      <w:r>
        <w:rPr>
          <w:sz w:val="24"/>
          <w:szCs w:val="24"/>
        </w:rPr>
        <w:t>generate</w:t>
      </w:r>
      <w:proofErr w:type="spellEnd"/>
      <w:r>
        <w:rPr>
          <w:sz w:val="24"/>
          <w:szCs w:val="24"/>
        </w:rPr>
        <w:t xml:space="preserve"> pour chiffrer les informations du document et les mettre au format QR Code</w:t>
      </w:r>
    </w:p>
    <w:p w14:paraId="56999C31" w14:textId="6F631132" w:rsidR="00051ABF" w:rsidRDefault="008C44A6" w:rsidP="008C44A6">
      <w:pPr>
        <w:pStyle w:val="Paragraphedeliste"/>
        <w:numPr>
          <w:ilvl w:val="0"/>
          <w:numId w:val="4"/>
        </w:numPr>
        <w:spacing w:line="360" w:lineRule="auto"/>
        <w:rPr>
          <w:sz w:val="24"/>
          <w:szCs w:val="24"/>
        </w:rPr>
      </w:pPr>
      <w:r>
        <w:rPr>
          <w:b/>
          <w:bCs/>
          <w:sz w:val="24"/>
          <w:szCs w:val="24"/>
        </w:rPr>
        <w:t>Expiré :</w:t>
      </w:r>
      <w:r>
        <w:rPr>
          <w:sz w:val="24"/>
          <w:szCs w:val="24"/>
        </w:rPr>
        <w:t xml:space="preserve"> Une fois que le délai spécifié par </w:t>
      </w:r>
      <w:proofErr w:type="spellStart"/>
      <w:r>
        <w:rPr>
          <w:sz w:val="24"/>
          <w:szCs w:val="24"/>
        </w:rPr>
        <w:t>expirationMillis</w:t>
      </w:r>
      <w:proofErr w:type="spellEnd"/>
      <w:r>
        <w:rPr>
          <w:sz w:val="24"/>
          <w:szCs w:val="24"/>
        </w:rPr>
        <w:t xml:space="preserve"> est dépassé</w:t>
      </w:r>
    </w:p>
    <w:p w14:paraId="40712B1B" w14:textId="048976E1" w:rsidR="008C44A6" w:rsidRDefault="008C44A6" w:rsidP="008C44A6">
      <w:pPr>
        <w:pStyle w:val="Paragraphedeliste"/>
        <w:numPr>
          <w:ilvl w:val="0"/>
          <w:numId w:val="4"/>
        </w:numPr>
        <w:spacing w:line="360" w:lineRule="auto"/>
        <w:rPr>
          <w:sz w:val="24"/>
          <w:szCs w:val="24"/>
        </w:rPr>
      </w:pPr>
      <w:r>
        <w:rPr>
          <w:b/>
          <w:bCs/>
          <w:sz w:val="24"/>
          <w:szCs w:val="24"/>
        </w:rPr>
        <w:t>Scanné :</w:t>
      </w:r>
      <w:r>
        <w:rPr>
          <w:sz w:val="24"/>
          <w:szCs w:val="24"/>
        </w:rPr>
        <w:t xml:space="preserve"> Une fois que le fournisseur le passe en paramètre (du moins son contenu) à l’API avec /api/</w:t>
      </w:r>
      <w:proofErr w:type="spellStart"/>
      <w:r>
        <w:rPr>
          <w:sz w:val="24"/>
          <w:szCs w:val="24"/>
        </w:rPr>
        <w:t>qr</w:t>
      </w:r>
      <w:proofErr w:type="spellEnd"/>
      <w:r>
        <w:rPr>
          <w:sz w:val="24"/>
          <w:szCs w:val="24"/>
        </w:rPr>
        <w:t>/scan</w:t>
      </w:r>
    </w:p>
    <w:p w14:paraId="4BA31FDA" w14:textId="77777777" w:rsidR="008C44A6" w:rsidRDefault="008C44A6" w:rsidP="00C31932">
      <w:pPr>
        <w:pStyle w:val="Paragraphedeliste"/>
        <w:numPr>
          <w:ilvl w:val="0"/>
          <w:numId w:val="4"/>
        </w:numPr>
        <w:spacing w:line="480" w:lineRule="auto"/>
        <w:jc w:val="center"/>
        <w:rPr>
          <w:sz w:val="24"/>
          <w:szCs w:val="24"/>
        </w:rPr>
      </w:pPr>
      <w:r w:rsidRPr="008C44A6">
        <w:rPr>
          <w:b/>
          <w:bCs/>
          <w:sz w:val="24"/>
          <w:szCs w:val="24"/>
        </w:rPr>
        <w:t>Historisé :</w:t>
      </w:r>
      <w:r w:rsidRPr="008C44A6">
        <w:rPr>
          <w:sz w:val="24"/>
          <w:szCs w:val="24"/>
        </w:rPr>
        <w:t xml:space="preserve"> Lorsqu’il est valide et son historique associée a été établie</w:t>
      </w:r>
    </w:p>
    <w:p w14:paraId="307C6EBB" w14:textId="6E263A9A" w:rsidR="003163AF" w:rsidRPr="008C44A6" w:rsidRDefault="003163AF" w:rsidP="00C31932">
      <w:pPr>
        <w:pStyle w:val="Paragraphedeliste"/>
        <w:numPr>
          <w:ilvl w:val="0"/>
          <w:numId w:val="4"/>
        </w:numPr>
        <w:spacing w:line="480" w:lineRule="auto"/>
        <w:jc w:val="center"/>
        <w:rPr>
          <w:sz w:val="24"/>
          <w:szCs w:val="24"/>
        </w:rPr>
      </w:pPr>
      <w:r w:rsidRPr="003163AF">
        <w:rPr>
          <w:noProof/>
          <w:sz w:val="24"/>
          <w:szCs w:val="24"/>
        </w:rPr>
        <w:drawing>
          <wp:inline distT="0" distB="0" distL="0" distR="0" wp14:anchorId="396AE84E" wp14:editId="555ECE47">
            <wp:extent cx="3343742" cy="4953691"/>
            <wp:effectExtent l="0" t="0" r="9525" b="0"/>
            <wp:docPr id="117611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244" name=""/>
                    <pic:cNvPicPr/>
                  </pic:nvPicPr>
                  <pic:blipFill>
                    <a:blip r:embed="rId17"/>
                    <a:stretch>
                      <a:fillRect/>
                    </a:stretch>
                  </pic:blipFill>
                  <pic:spPr>
                    <a:xfrm>
                      <a:off x="0" y="0"/>
                      <a:ext cx="3343742" cy="4953691"/>
                    </a:xfrm>
                    <a:prstGeom prst="rect">
                      <a:avLst/>
                    </a:prstGeom>
                  </pic:spPr>
                </pic:pic>
              </a:graphicData>
            </a:graphic>
          </wp:inline>
        </w:drawing>
      </w:r>
    </w:p>
    <w:p w14:paraId="46439231" w14:textId="4C09DC6A" w:rsidR="003163AF" w:rsidRDefault="003163AF" w:rsidP="008C44A6">
      <w:pPr>
        <w:spacing w:line="480" w:lineRule="auto"/>
        <w:jc w:val="center"/>
        <w:rPr>
          <w:sz w:val="24"/>
          <w:szCs w:val="24"/>
        </w:rPr>
      </w:pPr>
      <w:r w:rsidRPr="003163AF">
        <w:rPr>
          <w:sz w:val="24"/>
          <w:szCs w:val="24"/>
        </w:rPr>
        <w:t>Cycle de vie d’un QR Code au sein de l’API</w:t>
      </w:r>
    </w:p>
    <w:p w14:paraId="7F0F5E24" w14:textId="1942DD7F" w:rsidR="003163AF" w:rsidRDefault="00645556" w:rsidP="003163AF">
      <w:pPr>
        <w:pStyle w:val="Titre2"/>
        <w:rPr>
          <w:b/>
          <w:bCs/>
        </w:rPr>
      </w:pPr>
      <w:bookmarkStart w:id="13" w:name="_Toc203312653"/>
      <w:r>
        <w:rPr>
          <w:b/>
          <w:bCs/>
        </w:rPr>
        <w:lastRenderedPageBreak/>
        <w:t>II.6</w:t>
      </w:r>
      <w:r w:rsidR="003163AF" w:rsidRPr="00165610">
        <w:rPr>
          <w:b/>
          <w:bCs/>
        </w:rPr>
        <w:t xml:space="preserve"> Diagramme</w:t>
      </w:r>
      <w:r w:rsidR="003163AF">
        <w:rPr>
          <w:b/>
          <w:bCs/>
        </w:rPr>
        <w:t>s</w:t>
      </w:r>
      <w:r w:rsidR="003163AF" w:rsidRPr="00165610">
        <w:rPr>
          <w:b/>
          <w:bCs/>
        </w:rPr>
        <w:t xml:space="preserve"> </w:t>
      </w:r>
      <w:r w:rsidR="003163AF">
        <w:rPr>
          <w:b/>
          <w:bCs/>
        </w:rPr>
        <w:t>d’activités :</w:t>
      </w:r>
      <w:bookmarkEnd w:id="13"/>
    </w:p>
    <w:p w14:paraId="58B8C333" w14:textId="77777777" w:rsidR="008C44A6" w:rsidRDefault="008C44A6" w:rsidP="008C44A6"/>
    <w:p w14:paraId="0C51116A" w14:textId="515A5104" w:rsidR="008C44A6" w:rsidRDefault="008C44A6" w:rsidP="008C44A6">
      <w:pPr>
        <w:rPr>
          <w:sz w:val="24"/>
          <w:szCs w:val="24"/>
        </w:rPr>
      </w:pPr>
      <w:r w:rsidRPr="008C44A6">
        <w:rPr>
          <w:sz w:val="24"/>
          <w:szCs w:val="24"/>
        </w:rPr>
        <w:t>Ici les différentes activités que le système (la QRAPI) effectue au long de son fonctionnement</w:t>
      </w:r>
      <w:r>
        <w:rPr>
          <w:sz w:val="24"/>
          <w:szCs w:val="24"/>
        </w:rPr>
        <w:t xml:space="preserve"> lors de :</w:t>
      </w:r>
    </w:p>
    <w:p w14:paraId="6B2DCA21" w14:textId="191AA6EC" w:rsidR="008C44A6" w:rsidRPr="008C44A6" w:rsidRDefault="008C44A6" w:rsidP="008C44A6">
      <w:pPr>
        <w:pStyle w:val="Paragraphedeliste"/>
        <w:numPr>
          <w:ilvl w:val="0"/>
          <w:numId w:val="20"/>
        </w:numPr>
        <w:rPr>
          <w:sz w:val="24"/>
          <w:szCs w:val="24"/>
        </w:rPr>
      </w:pPr>
      <w:r>
        <w:rPr>
          <w:b/>
          <w:bCs/>
          <w:sz w:val="24"/>
          <w:szCs w:val="24"/>
        </w:rPr>
        <w:t>La génération de QRCode :</w:t>
      </w:r>
    </w:p>
    <w:p w14:paraId="21E50E06" w14:textId="77777777" w:rsidR="00BE34C5" w:rsidRDefault="00BE34C5" w:rsidP="00BE34C5"/>
    <w:p w14:paraId="22BD5ADF" w14:textId="25D417D2" w:rsidR="00BE34C5" w:rsidRDefault="00BE34C5" w:rsidP="00BE34C5">
      <w:r w:rsidRPr="00BE34C5">
        <w:rPr>
          <w:noProof/>
        </w:rPr>
        <w:drawing>
          <wp:inline distT="0" distB="0" distL="0" distR="0" wp14:anchorId="54A29CDE" wp14:editId="7D68D8B8">
            <wp:extent cx="3305636" cy="4067743"/>
            <wp:effectExtent l="0" t="0" r="0" b="9525"/>
            <wp:docPr id="262005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5450" name=""/>
                    <pic:cNvPicPr/>
                  </pic:nvPicPr>
                  <pic:blipFill>
                    <a:blip r:embed="rId18"/>
                    <a:stretch>
                      <a:fillRect/>
                    </a:stretch>
                  </pic:blipFill>
                  <pic:spPr>
                    <a:xfrm>
                      <a:off x="0" y="0"/>
                      <a:ext cx="3305636" cy="4067743"/>
                    </a:xfrm>
                    <a:prstGeom prst="rect">
                      <a:avLst/>
                    </a:prstGeom>
                  </pic:spPr>
                </pic:pic>
              </a:graphicData>
            </a:graphic>
          </wp:inline>
        </w:drawing>
      </w:r>
    </w:p>
    <w:p w14:paraId="071F6940" w14:textId="12332358" w:rsidR="00BE34C5" w:rsidRDefault="00BE34C5" w:rsidP="00BE34C5">
      <w:pPr>
        <w:jc w:val="center"/>
      </w:pPr>
      <w:r>
        <w:t>Générer QR Code</w:t>
      </w:r>
    </w:p>
    <w:p w14:paraId="752062F8" w14:textId="77777777" w:rsidR="00BE34C5" w:rsidRDefault="00BE34C5" w:rsidP="00BE34C5">
      <w:pPr>
        <w:jc w:val="center"/>
      </w:pPr>
    </w:p>
    <w:p w14:paraId="3C2B04A5" w14:textId="77777777" w:rsidR="008C44A6" w:rsidRDefault="008C44A6" w:rsidP="00BE34C5">
      <w:pPr>
        <w:jc w:val="center"/>
      </w:pPr>
    </w:p>
    <w:p w14:paraId="07351724" w14:textId="77777777" w:rsidR="008C44A6" w:rsidRDefault="008C44A6" w:rsidP="00BE34C5">
      <w:pPr>
        <w:jc w:val="center"/>
      </w:pPr>
    </w:p>
    <w:p w14:paraId="26C33FAB" w14:textId="77777777" w:rsidR="008C44A6" w:rsidRDefault="008C44A6" w:rsidP="00BE34C5">
      <w:pPr>
        <w:jc w:val="center"/>
      </w:pPr>
    </w:p>
    <w:p w14:paraId="43786079" w14:textId="77777777" w:rsidR="008C44A6" w:rsidRDefault="008C44A6" w:rsidP="00BE34C5">
      <w:pPr>
        <w:jc w:val="center"/>
      </w:pPr>
    </w:p>
    <w:p w14:paraId="043213E5" w14:textId="77777777" w:rsidR="008C44A6" w:rsidRDefault="008C44A6" w:rsidP="00BE34C5">
      <w:pPr>
        <w:jc w:val="center"/>
      </w:pPr>
    </w:p>
    <w:p w14:paraId="633F726A" w14:textId="77777777" w:rsidR="008C44A6" w:rsidRDefault="008C44A6" w:rsidP="00BE34C5">
      <w:pPr>
        <w:jc w:val="center"/>
      </w:pPr>
    </w:p>
    <w:p w14:paraId="0FB3F939" w14:textId="77777777" w:rsidR="008C44A6" w:rsidRDefault="008C44A6" w:rsidP="00BE34C5">
      <w:pPr>
        <w:jc w:val="center"/>
      </w:pPr>
    </w:p>
    <w:p w14:paraId="1256A76E" w14:textId="77777777" w:rsidR="008C44A6" w:rsidRDefault="008C44A6" w:rsidP="00BE34C5">
      <w:pPr>
        <w:jc w:val="center"/>
      </w:pPr>
    </w:p>
    <w:p w14:paraId="42C95A91" w14:textId="7D048265" w:rsidR="008C44A6" w:rsidRDefault="008C44A6" w:rsidP="008C44A6">
      <w:pPr>
        <w:pStyle w:val="Paragraphedeliste"/>
        <w:numPr>
          <w:ilvl w:val="0"/>
          <w:numId w:val="20"/>
        </w:numPr>
      </w:pPr>
      <w:r>
        <w:rPr>
          <w:b/>
          <w:bCs/>
        </w:rPr>
        <w:lastRenderedPageBreak/>
        <w:t xml:space="preserve">Le scan de QRCode : </w:t>
      </w:r>
    </w:p>
    <w:p w14:paraId="6923E27F" w14:textId="153883C4" w:rsidR="00BE34C5" w:rsidRDefault="00BE34C5" w:rsidP="00BE34C5">
      <w:pPr>
        <w:jc w:val="center"/>
      </w:pPr>
      <w:r w:rsidRPr="00BE34C5">
        <w:rPr>
          <w:noProof/>
        </w:rPr>
        <w:drawing>
          <wp:inline distT="0" distB="0" distL="0" distR="0" wp14:anchorId="3423C5B4" wp14:editId="5B645983">
            <wp:extent cx="3648584" cy="4725059"/>
            <wp:effectExtent l="0" t="0" r="9525" b="0"/>
            <wp:docPr id="96546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68735" name=""/>
                    <pic:cNvPicPr/>
                  </pic:nvPicPr>
                  <pic:blipFill>
                    <a:blip r:embed="rId19"/>
                    <a:stretch>
                      <a:fillRect/>
                    </a:stretch>
                  </pic:blipFill>
                  <pic:spPr>
                    <a:xfrm>
                      <a:off x="0" y="0"/>
                      <a:ext cx="3648584" cy="4725059"/>
                    </a:xfrm>
                    <a:prstGeom prst="rect">
                      <a:avLst/>
                    </a:prstGeom>
                  </pic:spPr>
                </pic:pic>
              </a:graphicData>
            </a:graphic>
          </wp:inline>
        </w:drawing>
      </w:r>
    </w:p>
    <w:p w14:paraId="0B56A7D6" w14:textId="0B4C019D" w:rsidR="00BE34C5" w:rsidRDefault="00BE34C5" w:rsidP="00BE34C5">
      <w:pPr>
        <w:jc w:val="center"/>
      </w:pPr>
      <w:r>
        <w:t>Scanner QR Code</w:t>
      </w:r>
    </w:p>
    <w:p w14:paraId="165496EA" w14:textId="77777777" w:rsidR="004661F4" w:rsidRDefault="004661F4" w:rsidP="00BE34C5">
      <w:pPr>
        <w:jc w:val="center"/>
      </w:pPr>
    </w:p>
    <w:p w14:paraId="7A2644C8" w14:textId="77777777" w:rsidR="004661F4" w:rsidRDefault="004661F4" w:rsidP="00BE34C5">
      <w:pPr>
        <w:jc w:val="center"/>
      </w:pPr>
    </w:p>
    <w:p w14:paraId="3D9D13E5" w14:textId="77777777" w:rsidR="004661F4" w:rsidRDefault="004661F4" w:rsidP="00BE34C5">
      <w:pPr>
        <w:jc w:val="center"/>
      </w:pPr>
    </w:p>
    <w:p w14:paraId="7FD96F7B" w14:textId="77777777" w:rsidR="004661F4" w:rsidRDefault="004661F4" w:rsidP="00BE34C5">
      <w:pPr>
        <w:jc w:val="center"/>
      </w:pPr>
    </w:p>
    <w:p w14:paraId="581AA47C" w14:textId="77777777" w:rsidR="004661F4" w:rsidRDefault="004661F4" w:rsidP="00BE34C5">
      <w:pPr>
        <w:jc w:val="center"/>
      </w:pPr>
    </w:p>
    <w:p w14:paraId="579885D9" w14:textId="77777777" w:rsidR="004661F4" w:rsidRDefault="004661F4" w:rsidP="00BE34C5">
      <w:pPr>
        <w:jc w:val="center"/>
      </w:pPr>
    </w:p>
    <w:p w14:paraId="51BB1456" w14:textId="77777777" w:rsidR="004661F4" w:rsidRDefault="004661F4" w:rsidP="00BE34C5">
      <w:pPr>
        <w:jc w:val="center"/>
      </w:pPr>
    </w:p>
    <w:p w14:paraId="7EA7CB8F" w14:textId="77777777" w:rsidR="004661F4" w:rsidRDefault="004661F4" w:rsidP="00BE34C5">
      <w:pPr>
        <w:jc w:val="center"/>
      </w:pPr>
    </w:p>
    <w:p w14:paraId="5B6358E1" w14:textId="77777777" w:rsidR="004661F4" w:rsidRDefault="004661F4" w:rsidP="00BE34C5">
      <w:pPr>
        <w:jc w:val="center"/>
      </w:pPr>
    </w:p>
    <w:p w14:paraId="29AAB4FA" w14:textId="77777777" w:rsidR="004661F4" w:rsidRDefault="004661F4" w:rsidP="00BE34C5">
      <w:pPr>
        <w:jc w:val="center"/>
      </w:pPr>
    </w:p>
    <w:p w14:paraId="7BB785E7" w14:textId="77777777" w:rsidR="004661F4" w:rsidRPr="00BE34C5" w:rsidRDefault="004661F4" w:rsidP="00BE34C5">
      <w:pPr>
        <w:jc w:val="center"/>
      </w:pPr>
    </w:p>
    <w:p w14:paraId="738CE3E3" w14:textId="77777777" w:rsidR="003163AF" w:rsidRPr="005B6E4F" w:rsidRDefault="003163AF" w:rsidP="003163AF">
      <w:pPr>
        <w:spacing w:line="480" w:lineRule="auto"/>
        <w:rPr>
          <w:sz w:val="24"/>
          <w:szCs w:val="24"/>
        </w:rPr>
      </w:pPr>
    </w:p>
    <w:p w14:paraId="389E6C86" w14:textId="7C344ACD" w:rsidR="008C44A6" w:rsidRDefault="00645556" w:rsidP="008C44A6">
      <w:pPr>
        <w:pStyle w:val="Titre2"/>
        <w:rPr>
          <w:b/>
          <w:bCs/>
        </w:rPr>
      </w:pPr>
      <w:bookmarkStart w:id="14" w:name="_Toc203312654"/>
      <w:r>
        <w:rPr>
          <w:b/>
          <w:bCs/>
        </w:rPr>
        <w:lastRenderedPageBreak/>
        <w:t>II.7</w:t>
      </w:r>
      <w:r w:rsidR="005B6E4F" w:rsidRPr="004661F4">
        <w:rPr>
          <w:b/>
          <w:bCs/>
        </w:rPr>
        <w:t xml:space="preserve"> Diagramme de Déploiement</w:t>
      </w:r>
      <w:r w:rsidR="004661F4">
        <w:rPr>
          <w:b/>
          <w:bCs/>
        </w:rPr>
        <w:t> :</w:t>
      </w:r>
      <w:bookmarkEnd w:id="14"/>
    </w:p>
    <w:p w14:paraId="285C61E4" w14:textId="77777777" w:rsidR="008C44A6" w:rsidRPr="008C44A6" w:rsidRDefault="008C44A6" w:rsidP="008C44A6"/>
    <w:p w14:paraId="473D359C" w14:textId="77777777" w:rsidR="005B6E4F" w:rsidRPr="005B6E4F" w:rsidRDefault="005B6E4F" w:rsidP="008C44A6">
      <w:pPr>
        <w:spacing w:line="360" w:lineRule="auto"/>
        <w:rPr>
          <w:sz w:val="24"/>
          <w:szCs w:val="24"/>
        </w:rPr>
      </w:pPr>
      <w:r w:rsidRPr="005B6E4F">
        <w:rPr>
          <w:b/>
          <w:bCs/>
          <w:sz w:val="24"/>
          <w:szCs w:val="24"/>
        </w:rPr>
        <w:t>Composants</w:t>
      </w:r>
      <w:r w:rsidRPr="005B6E4F">
        <w:rPr>
          <w:sz w:val="24"/>
          <w:szCs w:val="24"/>
        </w:rPr>
        <w:t xml:space="preserve"> :</w:t>
      </w:r>
    </w:p>
    <w:p w14:paraId="123E7A51" w14:textId="77777777" w:rsidR="005B6E4F" w:rsidRPr="005B6E4F" w:rsidRDefault="005B6E4F" w:rsidP="008C44A6">
      <w:pPr>
        <w:numPr>
          <w:ilvl w:val="0"/>
          <w:numId w:val="5"/>
        </w:numPr>
        <w:spacing w:line="360" w:lineRule="auto"/>
        <w:rPr>
          <w:sz w:val="24"/>
          <w:szCs w:val="24"/>
        </w:rPr>
      </w:pPr>
      <w:r w:rsidRPr="005B6E4F">
        <w:rPr>
          <w:sz w:val="24"/>
          <w:szCs w:val="24"/>
        </w:rPr>
        <w:t>Application Spring Boot (QRAPI)</w:t>
      </w:r>
    </w:p>
    <w:p w14:paraId="01E72456" w14:textId="46CE2FDC" w:rsidR="005B6E4F" w:rsidRPr="005B6E4F" w:rsidRDefault="005B6E4F" w:rsidP="008C44A6">
      <w:pPr>
        <w:numPr>
          <w:ilvl w:val="0"/>
          <w:numId w:val="5"/>
        </w:numPr>
        <w:spacing w:line="360" w:lineRule="auto"/>
        <w:rPr>
          <w:sz w:val="24"/>
          <w:szCs w:val="24"/>
        </w:rPr>
      </w:pPr>
      <w:r w:rsidRPr="005B6E4F">
        <w:rPr>
          <w:sz w:val="24"/>
          <w:szCs w:val="24"/>
        </w:rPr>
        <w:t xml:space="preserve">Base </w:t>
      </w:r>
      <w:proofErr w:type="spellStart"/>
      <w:r w:rsidR="00F052D2">
        <w:rPr>
          <w:sz w:val="24"/>
          <w:szCs w:val="24"/>
        </w:rPr>
        <w:t>ScyllaDB</w:t>
      </w:r>
      <w:proofErr w:type="spellEnd"/>
    </w:p>
    <w:p w14:paraId="1B699F7B" w14:textId="77777777" w:rsidR="005B6E4F" w:rsidRDefault="005B6E4F" w:rsidP="008C44A6">
      <w:pPr>
        <w:numPr>
          <w:ilvl w:val="0"/>
          <w:numId w:val="5"/>
        </w:numPr>
        <w:spacing w:line="360" w:lineRule="auto"/>
        <w:rPr>
          <w:sz w:val="24"/>
          <w:szCs w:val="24"/>
        </w:rPr>
      </w:pPr>
      <w:r w:rsidRPr="005B6E4F">
        <w:rPr>
          <w:sz w:val="24"/>
          <w:szCs w:val="24"/>
        </w:rPr>
        <w:t>Navigateur utilisateur</w:t>
      </w:r>
    </w:p>
    <w:p w14:paraId="12A867F8" w14:textId="06EAE859" w:rsidR="00210CFB" w:rsidRPr="005B6E4F" w:rsidRDefault="008C44A6" w:rsidP="00192EEE">
      <w:pPr>
        <w:spacing w:line="480" w:lineRule="auto"/>
        <w:ind w:left="-851"/>
        <w:rPr>
          <w:sz w:val="24"/>
          <w:szCs w:val="24"/>
        </w:rPr>
      </w:pPr>
      <w:r w:rsidRPr="008C44A6">
        <w:rPr>
          <w:noProof/>
          <w:sz w:val="24"/>
          <w:szCs w:val="24"/>
        </w:rPr>
        <w:drawing>
          <wp:inline distT="0" distB="0" distL="0" distR="0" wp14:anchorId="39CF95A4" wp14:editId="16853E14">
            <wp:extent cx="7170583" cy="2333625"/>
            <wp:effectExtent l="0" t="0" r="0" b="0"/>
            <wp:docPr id="1319110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0037" name=""/>
                    <pic:cNvPicPr/>
                  </pic:nvPicPr>
                  <pic:blipFill>
                    <a:blip r:embed="rId20"/>
                    <a:stretch>
                      <a:fillRect/>
                    </a:stretch>
                  </pic:blipFill>
                  <pic:spPr>
                    <a:xfrm>
                      <a:off x="0" y="0"/>
                      <a:ext cx="7250136" cy="2359515"/>
                    </a:xfrm>
                    <a:prstGeom prst="rect">
                      <a:avLst/>
                    </a:prstGeom>
                  </pic:spPr>
                </pic:pic>
              </a:graphicData>
            </a:graphic>
          </wp:inline>
        </w:drawing>
      </w:r>
    </w:p>
    <w:p w14:paraId="3E17F9EB" w14:textId="3B3D5E0C" w:rsidR="005B6E4F" w:rsidRPr="005B6E4F" w:rsidRDefault="005B6E4F" w:rsidP="005B6E4F">
      <w:pPr>
        <w:rPr>
          <w:sz w:val="28"/>
          <w:szCs w:val="28"/>
        </w:rPr>
      </w:pPr>
    </w:p>
    <w:p w14:paraId="38DB7ABF" w14:textId="3B1655EF" w:rsidR="005B6E4F" w:rsidRDefault="005B6E4F" w:rsidP="005B6E4F">
      <w:pPr>
        <w:rPr>
          <w:sz w:val="28"/>
          <w:szCs w:val="28"/>
        </w:rPr>
      </w:pPr>
    </w:p>
    <w:p w14:paraId="13ADD529" w14:textId="77777777" w:rsidR="00FE5D9C" w:rsidRDefault="00FE5D9C" w:rsidP="005B6E4F">
      <w:pPr>
        <w:rPr>
          <w:sz w:val="28"/>
          <w:szCs w:val="28"/>
        </w:rPr>
      </w:pPr>
    </w:p>
    <w:p w14:paraId="366173C9" w14:textId="77777777" w:rsidR="00FE5D9C" w:rsidRDefault="00FE5D9C" w:rsidP="005B7418">
      <w:pPr>
        <w:spacing w:line="360" w:lineRule="auto"/>
        <w:rPr>
          <w:sz w:val="28"/>
          <w:szCs w:val="28"/>
        </w:rPr>
      </w:pPr>
    </w:p>
    <w:p w14:paraId="48527724" w14:textId="77777777" w:rsidR="00FE5D9C" w:rsidRDefault="00FE5D9C" w:rsidP="005B7418">
      <w:pPr>
        <w:spacing w:line="360" w:lineRule="auto"/>
        <w:rPr>
          <w:sz w:val="28"/>
          <w:szCs w:val="28"/>
        </w:rPr>
      </w:pPr>
    </w:p>
    <w:p w14:paraId="1B84C830" w14:textId="77777777" w:rsidR="00FE5D9C" w:rsidRDefault="00FE5D9C" w:rsidP="005B7418">
      <w:pPr>
        <w:spacing w:line="360" w:lineRule="auto"/>
        <w:rPr>
          <w:sz w:val="28"/>
          <w:szCs w:val="28"/>
        </w:rPr>
      </w:pPr>
    </w:p>
    <w:p w14:paraId="429C2014" w14:textId="77777777" w:rsidR="005B7418" w:rsidRDefault="005B7418" w:rsidP="005B7418">
      <w:pPr>
        <w:pStyle w:val="Titre1"/>
        <w:spacing w:line="360" w:lineRule="auto"/>
        <w:rPr>
          <w:b/>
          <w:bCs/>
          <w:lang w:val="en-US"/>
        </w:rPr>
      </w:pPr>
    </w:p>
    <w:p w14:paraId="7855133B" w14:textId="77777777" w:rsidR="005B7418" w:rsidRDefault="005B7418" w:rsidP="005B7418">
      <w:pPr>
        <w:rPr>
          <w:lang w:val="en-US"/>
        </w:rPr>
      </w:pPr>
    </w:p>
    <w:p w14:paraId="258993B5" w14:textId="77777777" w:rsidR="005B7418" w:rsidRPr="005B7418" w:rsidRDefault="005B7418" w:rsidP="005B7418">
      <w:pPr>
        <w:rPr>
          <w:lang w:val="en-US"/>
        </w:rPr>
      </w:pPr>
    </w:p>
    <w:p w14:paraId="17013040" w14:textId="50D41D56" w:rsidR="00FE5D9C" w:rsidRDefault="00FE5D9C" w:rsidP="005B7418">
      <w:pPr>
        <w:pStyle w:val="Titre1"/>
        <w:numPr>
          <w:ilvl w:val="0"/>
          <w:numId w:val="18"/>
        </w:numPr>
        <w:spacing w:line="360" w:lineRule="auto"/>
        <w:jc w:val="center"/>
        <w:rPr>
          <w:b/>
          <w:bCs/>
          <w:lang w:val="en-US"/>
        </w:rPr>
      </w:pPr>
      <w:bookmarkStart w:id="15" w:name="_Toc203312655"/>
      <w:r>
        <w:rPr>
          <w:b/>
          <w:bCs/>
          <w:lang w:val="en-US"/>
        </w:rPr>
        <w:lastRenderedPageBreak/>
        <w:t xml:space="preserve">ARCHITECTURE </w:t>
      </w:r>
      <w:proofErr w:type="gramStart"/>
      <w:r>
        <w:rPr>
          <w:b/>
          <w:bCs/>
          <w:lang w:val="en-US"/>
        </w:rPr>
        <w:t>GENERALE :</w:t>
      </w:r>
      <w:bookmarkEnd w:id="15"/>
      <w:proofErr w:type="gramEnd"/>
    </w:p>
    <w:p w14:paraId="23A4D1F5" w14:textId="77777777" w:rsidR="00FE5D9C" w:rsidRPr="00A07DC2" w:rsidRDefault="00FE5D9C" w:rsidP="005B7418">
      <w:pPr>
        <w:spacing w:line="360" w:lineRule="auto"/>
        <w:rPr>
          <w:sz w:val="20"/>
          <w:szCs w:val="20"/>
          <w:lang w:val="en-US"/>
        </w:rPr>
      </w:pPr>
    </w:p>
    <w:p w14:paraId="05175B28" w14:textId="77777777" w:rsidR="00FE5D9C" w:rsidRPr="00192EEE" w:rsidRDefault="00FE5D9C" w:rsidP="005B7418">
      <w:pPr>
        <w:pStyle w:val="Paragraphedeliste"/>
        <w:numPr>
          <w:ilvl w:val="0"/>
          <w:numId w:val="12"/>
        </w:numPr>
        <w:spacing w:line="360" w:lineRule="auto"/>
      </w:pPr>
      <w:r w:rsidRPr="00192EEE">
        <w:t>Spring Boot pour la structure REST.</w:t>
      </w:r>
    </w:p>
    <w:p w14:paraId="6C10B504" w14:textId="77777777" w:rsidR="00FE5D9C" w:rsidRPr="00192EEE" w:rsidRDefault="00FE5D9C" w:rsidP="005B7418">
      <w:pPr>
        <w:pStyle w:val="Paragraphedeliste"/>
        <w:numPr>
          <w:ilvl w:val="0"/>
          <w:numId w:val="12"/>
        </w:numPr>
        <w:spacing w:line="360" w:lineRule="auto"/>
      </w:pPr>
      <w:r w:rsidRPr="00192EEE">
        <w:t xml:space="preserve">Contrôleur : </w:t>
      </w:r>
      <w:proofErr w:type="spellStart"/>
      <w:r w:rsidRPr="00192EEE">
        <w:t>QRCodeController</w:t>
      </w:r>
      <w:proofErr w:type="spellEnd"/>
    </w:p>
    <w:p w14:paraId="57FD5017" w14:textId="77777777" w:rsidR="00FE5D9C" w:rsidRPr="00192EEE" w:rsidRDefault="00FE5D9C" w:rsidP="005B7418">
      <w:pPr>
        <w:pStyle w:val="Paragraphedeliste"/>
        <w:numPr>
          <w:ilvl w:val="0"/>
          <w:numId w:val="12"/>
        </w:numPr>
        <w:spacing w:line="360" w:lineRule="auto"/>
      </w:pPr>
      <w:r w:rsidRPr="00192EEE">
        <w:t xml:space="preserve">Service métier : </w:t>
      </w:r>
      <w:proofErr w:type="spellStart"/>
      <w:r w:rsidRPr="00192EEE">
        <w:t>ScanService</w:t>
      </w:r>
      <w:proofErr w:type="spellEnd"/>
    </w:p>
    <w:p w14:paraId="2BF66317" w14:textId="77777777" w:rsidR="00FE5D9C" w:rsidRPr="00192EEE" w:rsidRDefault="00FE5D9C" w:rsidP="005B7418">
      <w:pPr>
        <w:pStyle w:val="Paragraphedeliste"/>
        <w:numPr>
          <w:ilvl w:val="0"/>
          <w:numId w:val="12"/>
        </w:numPr>
        <w:spacing w:line="360" w:lineRule="auto"/>
      </w:pPr>
      <w:r w:rsidRPr="00192EEE">
        <w:t xml:space="preserve">Outils de sécurité : </w:t>
      </w:r>
      <w:proofErr w:type="spellStart"/>
      <w:r w:rsidRPr="00192EEE">
        <w:t>JwtUtil</w:t>
      </w:r>
      <w:proofErr w:type="spellEnd"/>
      <w:r w:rsidRPr="00192EEE">
        <w:t>, JWT signé HS256</w:t>
      </w:r>
    </w:p>
    <w:p w14:paraId="26442FF1" w14:textId="77777777" w:rsidR="00FE5D9C" w:rsidRPr="00192EEE" w:rsidRDefault="00FE5D9C" w:rsidP="005B7418">
      <w:pPr>
        <w:pStyle w:val="Paragraphedeliste"/>
        <w:numPr>
          <w:ilvl w:val="0"/>
          <w:numId w:val="12"/>
        </w:numPr>
        <w:spacing w:line="360" w:lineRule="auto"/>
      </w:pPr>
      <w:r w:rsidRPr="00192EEE">
        <w:t xml:space="preserve">Base de données : </w:t>
      </w:r>
      <w:proofErr w:type="spellStart"/>
      <w:r w:rsidRPr="00192EEE">
        <w:t>ScyllaDB</w:t>
      </w:r>
      <w:proofErr w:type="spellEnd"/>
      <w:r w:rsidRPr="00192EEE">
        <w:t>, avec tables :</w:t>
      </w:r>
    </w:p>
    <w:p w14:paraId="20EFE813" w14:textId="77777777" w:rsidR="00FE5D9C" w:rsidRPr="00192EEE" w:rsidRDefault="00FE5D9C" w:rsidP="005B7418">
      <w:pPr>
        <w:pStyle w:val="Paragraphedeliste"/>
        <w:numPr>
          <w:ilvl w:val="1"/>
          <w:numId w:val="12"/>
        </w:numPr>
        <w:spacing w:line="360" w:lineRule="auto"/>
      </w:pPr>
      <w:proofErr w:type="spellStart"/>
      <w:proofErr w:type="gramStart"/>
      <w:r w:rsidRPr="00192EEE">
        <w:t>qr</w:t>
      </w:r>
      <w:proofErr w:type="gramEnd"/>
      <w:r w:rsidRPr="00192EEE">
        <w:t>_data</w:t>
      </w:r>
      <w:proofErr w:type="spellEnd"/>
      <w:r w:rsidRPr="00192EEE">
        <w:t xml:space="preserve"> (informations course)</w:t>
      </w:r>
    </w:p>
    <w:p w14:paraId="2EA6EB3C" w14:textId="77777777" w:rsidR="00FE5D9C" w:rsidRPr="00192EEE" w:rsidRDefault="00FE5D9C" w:rsidP="005B7418">
      <w:pPr>
        <w:pStyle w:val="Paragraphedeliste"/>
        <w:numPr>
          <w:ilvl w:val="1"/>
          <w:numId w:val="12"/>
        </w:numPr>
        <w:spacing w:line="360" w:lineRule="auto"/>
      </w:pPr>
      <w:proofErr w:type="spellStart"/>
      <w:proofErr w:type="gramStart"/>
      <w:r w:rsidRPr="00192EEE">
        <w:t>qr</w:t>
      </w:r>
      <w:proofErr w:type="gramEnd"/>
      <w:r w:rsidRPr="00192EEE">
        <w:t>_hash</w:t>
      </w:r>
      <w:proofErr w:type="spellEnd"/>
      <w:r w:rsidRPr="00192EEE">
        <w:t xml:space="preserve"> (hash signé)</w:t>
      </w:r>
    </w:p>
    <w:p w14:paraId="549B1777" w14:textId="77777777" w:rsidR="00FE5D9C" w:rsidRPr="00192EEE" w:rsidRDefault="00FE5D9C" w:rsidP="005B7418">
      <w:pPr>
        <w:pStyle w:val="Paragraphedeliste"/>
        <w:numPr>
          <w:ilvl w:val="1"/>
          <w:numId w:val="12"/>
        </w:numPr>
        <w:spacing w:line="360" w:lineRule="auto"/>
      </w:pPr>
      <w:proofErr w:type="spellStart"/>
      <w:proofErr w:type="gramStart"/>
      <w:r w:rsidRPr="00192EEE">
        <w:t>history</w:t>
      </w:r>
      <w:proofErr w:type="spellEnd"/>
      <w:proofErr w:type="gramEnd"/>
      <w:r w:rsidRPr="00192EEE">
        <w:t xml:space="preserve"> (traces de scan)</w:t>
      </w:r>
    </w:p>
    <w:p w14:paraId="5CE012AF" w14:textId="77777777" w:rsidR="00FE5D9C" w:rsidRPr="00192EEE" w:rsidRDefault="00FE5D9C" w:rsidP="005B7418">
      <w:pPr>
        <w:pStyle w:val="Paragraphedeliste"/>
        <w:numPr>
          <w:ilvl w:val="0"/>
          <w:numId w:val="12"/>
        </w:numPr>
        <w:spacing w:line="360" w:lineRule="auto"/>
        <w:rPr>
          <w:lang w:val="en-US"/>
        </w:rPr>
      </w:pPr>
      <w:proofErr w:type="spellStart"/>
      <w:proofErr w:type="gramStart"/>
      <w:r w:rsidRPr="00192EEE">
        <w:rPr>
          <w:lang w:val="en-US"/>
        </w:rPr>
        <w:t>Outils</w:t>
      </w:r>
      <w:proofErr w:type="spellEnd"/>
      <w:r w:rsidRPr="00192EEE">
        <w:rPr>
          <w:lang w:val="en-US"/>
        </w:rPr>
        <w:t xml:space="preserve"> :</w:t>
      </w:r>
      <w:proofErr w:type="gramEnd"/>
      <w:r w:rsidRPr="00192EEE">
        <w:rPr>
          <w:lang w:val="en-US"/>
        </w:rPr>
        <w:t xml:space="preserve"> </w:t>
      </w:r>
      <w:proofErr w:type="spellStart"/>
      <w:r w:rsidRPr="00192EEE">
        <w:rPr>
          <w:lang w:val="en-US"/>
        </w:rPr>
        <w:t>ZXing</w:t>
      </w:r>
      <w:proofErr w:type="spellEnd"/>
      <w:r w:rsidRPr="00192EEE">
        <w:rPr>
          <w:lang w:val="en-US"/>
        </w:rPr>
        <w:t xml:space="preserve"> (QR), JJWT (JWT), Spring Security, Docker</w:t>
      </w:r>
    </w:p>
    <w:p w14:paraId="47E25F1D" w14:textId="77777777" w:rsidR="00174E64" w:rsidRDefault="00174E64" w:rsidP="00FE5D9C">
      <w:pPr>
        <w:rPr>
          <w:lang w:val="en-US"/>
        </w:rPr>
      </w:pPr>
    </w:p>
    <w:p w14:paraId="1BD1DF6F" w14:textId="77777777" w:rsidR="005B7418" w:rsidRDefault="005B7418" w:rsidP="00FE5D9C">
      <w:pPr>
        <w:rPr>
          <w:lang w:val="en-US"/>
        </w:rPr>
      </w:pPr>
    </w:p>
    <w:p w14:paraId="79DC8224" w14:textId="77777777" w:rsidR="005B7418" w:rsidRDefault="005B7418" w:rsidP="00FE5D9C">
      <w:pPr>
        <w:rPr>
          <w:lang w:val="en-US"/>
        </w:rPr>
      </w:pPr>
    </w:p>
    <w:p w14:paraId="07C828EF" w14:textId="77777777" w:rsidR="005B7418" w:rsidRDefault="005B7418" w:rsidP="00FE5D9C">
      <w:pPr>
        <w:rPr>
          <w:lang w:val="en-US"/>
        </w:rPr>
      </w:pPr>
    </w:p>
    <w:p w14:paraId="669B8FA3" w14:textId="77777777" w:rsidR="005B7418" w:rsidRDefault="005B7418" w:rsidP="00FE5D9C">
      <w:pPr>
        <w:rPr>
          <w:lang w:val="en-US"/>
        </w:rPr>
      </w:pPr>
    </w:p>
    <w:p w14:paraId="2A57FFEF" w14:textId="77777777" w:rsidR="005B7418" w:rsidRDefault="005B7418" w:rsidP="00FE5D9C">
      <w:pPr>
        <w:rPr>
          <w:lang w:val="en-US"/>
        </w:rPr>
      </w:pPr>
    </w:p>
    <w:p w14:paraId="06DB09EC" w14:textId="77777777" w:rsidR="005B7418" w:rsidRDefault="005B7418" w:rsidP="00FE5D9C">
      <w:pPr>
        <w:rPr>
          <w:lang w:val="en-US"/>
        </w:rPr>
      </w:pPr>
    </w:p>
    <w:p w14:paraId="7F819C0E" w14:textId="77777777" w:rsidR="005B7418" w:rsidRDefault="005B7418" w:rsidP="00FE5D9C">
      <w:pPr>
        <w:rPr>
          <w:lang w:val="en-US"/>
        </w:rPr>
      </w:pPr>
    </w:p>
    <w:p w14:paraId="4871DB53" w14:textId="77777777" w:rsidR="005B7418" w:rsidRDefault="005B7418" w:rsidP="00FE5D9C">
      <w:pPr>
        <w:rPr>
          <w:lang w:val="en-US"/>
        </w:rPr>
      </w:pPr>
    </w:p>
    <w:p w14:paraId="235AE8A1" w14:textId="77777777" w:rsidR="005B7418" w:rsidRDefault="005B7418" w:rsidP="00FE5D9C">
      <w:pPr>
        <w:rPr>
          <w:lang w:val="en-US"/>
        </w:rPr>
      </w:pPr>
    </w:p>
    <w:p w14:paraId="0F6AF533" w14:textId="77777777" w:rsidR="005B7418" w:rsidRDefault="005B7418" w:rsidP="00FE5D9C">
      <w:pPr>
        <w:rPr>
          <w:lang w:val="en-US"/>
        </w:rPr>
      </w:pPr>
    </w:p>
    <w:p w14:paraId="17B300E1" w14:textId="77777777" w:rsidR="005B7418" w:rsidRDefault="005B7418" w:rsidP="00FE5D9C">
      <w:pPr>
        <w:rPr>
          <w:lang w:val="en-US"/>
        </w:rPr>
      </w:pPr>
    </w:p>
    <w:p w14:paraId="26F7EA8A" w14:textId="77777777" w:rsidR="005B7418" w:rsidRDefault="005B7418" w:rsidP="00FE5D9C">
      <w:pPr>
        <w:rPr>
          <w:lang w:val="en-US"/>
        </w:rPr>
      </w:pPr>
    </w:p>
    <w:p w14:paraId="359F185D" w14:textId="77777777" w:rsidR="005B7418" w:rsidRDefault="005B7418" w:rsidP="00FE5D9C">
      <w:pPr>
        <w:rPr>
          <w:lang w:val="en-US"/>
        </w:rPr>
      </w:pPr>
    </w:p>
    <w:p w14:paraId="134526E9" w14:textId="77777777" w:rsidR="005B7418" w:rsidRDefault="005B7418" w:rsidP="00FE5D9C">
      <w:pPr>
        <w:rPr>
          <w:lang w:val="en-US"/>
        </w:rPr>
      </w:pPr>
    </w:p>
    <w:p w14:paraId="6076E805" w14:textId="77777777" w:rsidR="005B7418" w:rsidRDefault="005B7418" w:rsidP="00FE5D9C">
      <w:pPr>
        <w:rPr>
          <w:lang w:val="en-US"/>
        </w:rPr>
      </w:pPr>
    </w:p>
    <w:p w14:paraId="3747F412" w14:textId="77777777" w:rsidR="005B7418" w:rsidRDefault="005B7418" w:rsidP="00FE5D9C">
      <w:pPr>
        <w:rPr>
          <w:lang w:val="en-US"/>
        </w:rPr>
      </w:pPr>
    </w:p>
    <w:p w14:paraId="1EBB7448" w14:textId="77777777" w:rsidR="005B7418" w:rsidRDefault="005B7418" w:rsidP="00FE5D9C">
      <w:pPr>
        <w:rPr>
          <w:sz w:val="28"/>
          <w:szCs w:val="28"/>
          <w:lang w:val="en-US"/>
        </w:rPr>
      </w:pPr>
    </w:p>
    <w:p w14:paraId="5C7D6A30" w14:textId="41851FF2" w:rsidR="00174E64" w:rsidRDefault="00174E64" w:rsidP="005B7418">
      <w:pPr>
        <w:pStyle w:val="Titre1"/>
        <w:numPr>
          <w:ilvl w:val="0"/>
          <w:numId w:val="18"/>
        </w:numPr>
        <w:jc w:val="center"/>
        <w:rPr>
          <w:b/>
          <w:bCs/>
        </w:rPr>
      </w:pPr>
      <w:bookmarkStart w:id="16" w:name="_Toc203312656"/>
      <w:r>
        <w:rPr>
          <w:b/>
          <w:bCs/>
        </w:rPr>
        <w:lastRenderedPageBreak/>
        <w:t>ENDPOINTS REST :</w:t>
      </w:r>
      <w:bookmarkEnd w:id="16"/>
    </w:p>
    <w:p w14:paraId="525F8C3A" w14:textId="77777777" w:rsidR="00174E64" w:rsidRDefault="00174E64" w:rsidP="00174E64"/>
    <w:p w14:paraId="36937047" w14:textId="77777777" w:rsidR="00174E64" w:rsidRPr="006A74F5" w:rsidRDefault="00174E64" w:rsidP="00174E6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903"/>
        <w:gridCol w:w="1546"/>
        <w:gridCol w:w="4901"/>
      </w:tblGrid>
      <w:tr w:rsidR="00174E64" w:rsidRPr="005F0974" w14:paraId="18B20205" w14:textId="77777777" w:rsidTr="004D3D33">
        <w:trPr>
          <w:tblHeader/>
          <w:tblCellSpacing w:w="15" w:type="dxa"/>
        </w:trPr>
        <w:tc>
          <w:tcPr>
            <w:tcW w:w="0" w:type="auto"/>
            <w:vAlign w:val="center"/>
            <w:hideMark/>
          </w:tcPr>
          <w:p w14:paraId="51471A26" w14:textId="77777777" w:rsidR="00174E64" w:rsidRPr="005F0974" w:rsidRDefault="00174E64" w:rsidP="004D3D33">
            <w:pPr>
              <w:rPr>
                <w:b/>
                <w:bCs/>
              </w:rPr>
            </w:pPr>
            <w:r w:rsidRPr="005F0974">
              <w:rPr>
                <w:b/>
                <w:bCs/>
              </w:rPr>
              <w:t>Endpoint</w:t>
            </w:r>
          </w:p>
        </w:tc>
        <w:tc>
          <w:tcPr>
            <w:tcW w:w="0" w:type="auto"/>
            <w:vAlign w:val="center"/>
            <w:hideMark/>
          </w:tcPr>
          <w:p w14:paraId="2FC31326" w14:textId="77777777" w:rsidR="00174E64" w:rsidRPr="005F0974" w:rsidRDefault="00174E64" w:rsidP="004D3D33">
            <w:pPr>
              <w:rPr>
                <w:b/>
                <w:bCs/>
              </w:rPr>
            </w:pPr>
            <w:r w:rsidRPr="005F0974">
              <w:rPr>
                <w:b/>
                <w:bCs/>
              </w:rPr>
              <w:t>Méthode</w:t>
            </w:r>
          </w:p>
        </w:tc>
        <w:tc>
          <w:tcPr>
            <w:tcW w:w="0" w:type="auto"/>
            <w:vAlign w:val="center"/>
            <w:hideMark/>
          </w:tcPr>
          <w:p w14:paraId="69C26F7F" w14:textId="77777777" w:rsidR="00174E64" w:rsidRPr="005F0974" w:rsidRDefault="00174E64" w:rsidP="004D3D33">
            <w:pPr>
              <w:rPr>
                <w:b/>
                <w:bCs/>
              </w:rPr>
            </w:pPr>
            <w:r w:rsidRPr="005F0974">
              <w:rPr>
                <w:b/>
                <w:bCs/>
              </w:rPr>
              <w:t>Authentification</w:t>
            </w:r>
          </w:p>
        </w:tc>
        <w:tc>
          <w:tcPr>
            <w:tcW w:w="0" w:type="auto"/>
            <w:vAlign w:val="center"/>
            <w:hideMark/>
          </w:tcPr>
          <w:p w14:paraId="633C3B0B" w14:textId="77777777" w:rsidR="00174E64" w:rsidRPr="005F0974" w:rsidRDefault="00174E64" w:rsidP="004D3D33">
            <w:pPr>
              <w:rPr>
                <w:b/>
                <w:bCs/>
              </w:rPr>
            </w:pPr>
            <w:r w:rsidRPr="005F0974">
              <w:rPr>
                <w:b/>
                <w:bCs/>
              </w:rPr>
              <w:t>Description</w:t>
            </w:r>
          </w:p>
        </w:tc>
      </w:tr>
      <w:tr w:rsidR="00174E64" w:rsidRPr="005F0974" w14:paraId="7945E93F" w14:textId="77777777" w:rsidTr="004D3D33">
        <w:trPr>
          <w:trHeight w:val="1952"/>
          <w:tblCellSpacing w:w="15" w:type="dxa"/>
        </w:trPr>
        <w:tc>
          <w:tcPr>
            <w:tcW w:w="0" w:type="auto"/>
            <w:vAlign w:val="center"/>
            <w:hideMark/>
          </w:tcPr>
          <w:p w14:paraId="00043850" w14:textId="77777777" w:rsidR="00174E64" w:rsidRPr="005F0974" w:rsidRDefault="00174E64" w:rsidP="004D3D33">
            <w:r w:rsidRPr="005F0974">
              <w:t>/api/</w:t>
            </w:r>
            <w:proofErr w:type="spellStart"/>
            <w:r w:rsidRPr="005F0974">
              <w:t>reserve</w:t>
            </w:r>
            <w:proofErr w:type="spellEnd"/>
          </w:p>
        </w:tc>
        <w:tc>
          <w:tcPr>
            <w:tcW w:w="0" w:type="auto"/>
            <w:vAlign w:val="center"/>
            <w:hideMark/>
          </w:tcPr>
          <w:p w14:paraId="3CF0F4E8" w14:textId="77777777" w:rsidR="00174E64" w:rsidRPr="005F0974" w:rsidRDefault="00174E64" w:rsidP="004D3D33">
            <w:r w:rsidRPr="005F0974">
              <w:t>POST</w:t>
            </w:r>
          </w:p>
        </w:tc>
        <w:tc>
          <w:tcPr>
            <w:tcW w:w="0" w:type="auto"/>
            <w:vAlign w:val="center"/>
            <w:hideMark/>
          </w:tcPr>
          <w:p w14:paraId="02F049B2" w14:textId="77777777" w:rsidR="00174E64" w:rsidRPr="005F0974" w:rsidRDefault="00174E64" w:rsidP="004D3D33">
            <w:r w:rsidRPr="005F0974">
              <w:rPr>
                <w:rFonts w:ascii="Segoe UI Emoji" w:hAnsi="Segoe UI Emoji" w:cs="Segoe UI Emoji"/>
              </w:rPr>
              <w:t>❌</w:t>
            </w:r>
          </w:p>
        </w:tc>
        <w:tc>
          <w:tcPr>
            <w:tcW w:w="0" w:type="auto"/>
            <w:vAlign w:val="center"/>
            <w:hideMark/>
          </w:tcPr>
          <w:p w14:paraId="5747D1BB" w14:textId="77777777" w:rsidR="00174E64" w:rsidRPr="005F0974" w:rsidRDefault="00174E64" w:rsidP="004D3D33">
            <w:r w:rsidRPr="005F0974">
              <w:t>Réserver un token JWT (non inclus dans code)</w:t>
            </w:r>
          </w:p>
        </w:tc>
      </w:tr>
      <w:tr w:rsidR="00174E64" w:rsidRPr="005F0974" w14:paraId="47E9D751" w14:textId="77777777" w:rsidTr="004D3D33">
        <w:trPr>
          <w:trHeight w:val="2554"/>
          <w:tblCellSpacing w:w="15" w:type="dxa"/>
        </w:trPr>
        <w:tc>
          <w:tcPr>
            <w:tcW w:w="0" w:type="auto"/>
            <w:vAlign w:val="center"/>
            <w:hideMark/>
          </w:tcPr>
          <w:p w14:paraId="0A11FF77" w14:textId="77777777" w:rsidR="00174E64" w:rsidRPr="005F0974" w:rsidRDefault="00174E64" w:rsidP="004D3D33">
            <w:r w:rsidRPr="005F0974">
              <w:t>/api/</w:t>
            </w:r>
            <w:proofErr w:type="spellStart"/>
            <w:r w:rsidRPr="005F0974">
              <w:t>qr</w:t>
            </w:r>
            <w:proofErr w:type="spellEnd"/>
            <w:r w:rsidRPr="005F0974">
              <w:t>/</w:t>
            </w:r>
            <w:proofErr w:type="spellStart"/>
            <w:r w:rsidRPr="005F0974">
              <w:t>generate</w:t>
            </w:r>
            <w:proofErr w:type="spellEnd"/>
          </w:p>
        </w:tc>
        <w:tc>
          <w:tcPr>
            <w:tcW w:w="0" w:type="auto"/>
            <w:vAlign w:val="center"/>
            <w:hideMark/>
          </w:tcPr>
          <w:p w14:paraId="6F822928" w14:textId="77777777" w:rsidR="00174E64" w:rsidRPr="005F0974" w:rsidRDefault="00174E64" w:rsidP="004D3D33">
            <w:r w:rsidRPr="005F0974">
              <w:t>POST</w:t>
            </w:r>
          </w:p>
        </w:tc>
        <w:tc>
          <w:tcPr>
            <w:tcW w:w="0" w:type="auto"/>
            <w:vAlign w:val="center"/>
            <w:hideMark/>
          </w:tcPr>
          <w:p w14:paraId="6F71D4D2" w14:textId="77777777" w:rsidR="00174E64" w:rsidRPr="005F0974" w:rsidRDefault="00174E64" w:rsidP="004D3D33">
            <w:r w:rsidRPr="005F0974">
              <w:rPr>
                <w:rFonts w:ascii="Segoe UI Emoji" w:hAnsi="Segoe UI Emoji" w:cs="Segoe UI Emoji"/>
              </w:rPr>
              <w:t>✅</w:t>
            </w:r>
          </w:p>
        </w:tc>
        <w:tc>
          <w:tcPr>
            <w:tcW w:w="0" w:type="auto"/>
            <w:vAlign w:val="center"/>
            <w:hideMark/>
          </w:tcPr>
          <w:p w14:paraId="7CFE6EB4" w14:textId="77777777" w:rsidR="00174E64" w:rsidRPr="005F0974" w:rsidRDefault="00174E64" w:rsidP="004D3D33">
            <w:r w:rsidRPr="005F0974">
              <w:t>Générer un QR code sécurisé (image PNG)</w:t>
            </w:r>
          </w:p>
        </w:tc>
      </w:tr>
      <w:tr w:rsidR="00174E64" w:rsidRPr="005F0974" w14:paraId="6FF3622F" w14:textId="77777777" w:rsidTr="004D3D33">
        <w:trPr>
          <w:trHeight w:val="3009"/>
          <w:tblCellSpacing w:w="15" w:type="dxa"/>
        </w:trPr>
        <w:tc>
          <w:tcPr>
            <w:tcW w:w="0" w:type="auto"/>
            <w:vAlign w:val="center"/>
            <w:hideMark/>
          </w:tcPr>
          <w:p w14:paraId="70F615DD" w14:textId="77777777" w:rsidR="00174E64" w:rsidRPr="005F0974" w:rsidRDefault="00174E64" w:rsidP="004D3D33">
            <w:r w:rsidRPr="005F0974">
              <w:t>/api/</w:t>
            </w:r>
            <w:proofErr w:type="spellStart"/>
            <w:r w:rsidRPr="005F0974">
              <w:t>qr</w:t>
            </w:r>
            <w:proofErr w:type="spellEnd"/>
            <w:r w:rsidRPr="005F0974">
              <w:t>/scan</w:t>
            </w:r>
          </w:p>
        </w:tc>
        <w:tc>
          <w:tcPr>
            <w:tcW w:w="0" w:type="auto"/>
            <w:vAlign w:val="center"/>
            <w:hideMark/>
          </w:tcPr>
          <w:p w14:paraId="2BB1BE84" w14:textId="77777777" w:rsidR="00174E64" w:rsidRPr="005F0974" w:rsidRDefault="00174E64" w:rsidP="004D3D33">
            <w:r w:rsidRPr="005F0974">
              <w:t>POST</w:t>
            </w:r>
          </w:p>
        </w:tc>
        <w:tc>
          <w:tcPr>
            <w:tcW w:w="0" w:type="auto"/>
            <w:vAlign w:val="center"/>
            <w:hideMark/>
          </w:tcPr>
          <w:p w14:paraId="5CE691E9" w14:textId="77777777" w:rsidR="00174E64" w:rsidRPr="005F0974" w:rsidRDefault="00174E64" w:rsidP="004D3D33">
            <w:r w:rsidRPr="005F0974">
              <w:rPr>
                <w:rFonts w:ascii="Segoe UI Emoji" w:hAnsi="Segoe UI Emoji" w:cs="Segoe UI Emoji"/>
              </w:rPr>
              <w:t>✅</w:t>
            </w:r>
          </w:p>
        </w:tc>
        <w:tc>
          <w:tcPr>
            <w:tcW w:w="0" w:type="auto"/>
            <w:vAlign w:val="center"/>
            <w:hideMark/>
          </w:tcPr>
          <w:p w14:paraId="14788E2F" w14:textId="77777777" w:rsidR="00174E64" w:rsidRPr="005F0974" w:rsidRDefault="00174E64" w:rsidP="004D3D33">
            <w:r w:rsidRPr="005F0974">
              <w:t>Scanner et valider un QR code, enregistrer l’historique</w:t>
            </w:r>
          </w:p>
        </w:tc>
      </w:tr>
    </w:tbl>
    <w:p w14:paraId="670A9F5B" w14:textId="77777777" w:rsidR="00174E64" w:rsidRDefault="00174E64" w:rsidP="00174E64"/>
    <w:p w14:paraId="1D9050AF" w14:textId="77777777" w:rsidR="00174E64" w:rsidRDefault="00174E64" w:rsidP="00174E64"/>
    <w:p w14:paraId="44740F42" w14:textId="77777777" w:rsidR="00174E64" w:rsidRDefault="00174E64" w:rsidP="00174E64"/>
    <w:p w14:paraId="337A2DF8" w14:textId="77777777" w:rsidR="00174E64" w:rsidRDefault="00174E64" w:rsidP="00174E64"/>
    <w:p w14:paraId="71425882" w14:textId="77777777" w:rsidR="00174E64" w:rsidRDefault="00174E64" w:rsidP="00174E64"/>
    <w:p w14:paraId="194A7621" w14:textId="77777777" w:rsidR="00174E64" w:rsidRPr="005F0974" w:rsidRDefault="00174E64" w:rsidP="00174E64"/>
    <w:p w14:paraId="58A2900D" w14:textId="77777777" w:rsidR="00174E64" w:rsidRPr="005B6E4F" w:rsidRDefault="00174E64" w:rsidP="00174E64">
      <w:pPr>
        <w:rPr>
          <w:sz w:val="28"/>
          <w:szCs w:val="28"/>
        </w:rPr>
      </w:pPr>
    </w:p>
    <w:p w14:paraId="4CB4950F" w14:textId="74383B92" w:rsidR="006A74F5" w:rsidRDefault="006A74F5" w:rsidP="005B7418">
      <w:pPr>
        <w:pStyle w:val="Titre1"/>
        <w:numPr>
          <w:ilvl w:val="0"/>
          <w:numId w:val="18"/>
        </w:numPr>
        <w:jc w:val="center"/>
        <w:rPr>
          <w:b/>
          <w:bCs/>
        </w:rPr>
      </w:pPr>
      <w:bookmarkStart w:id="17" w:name="_Toc203312657"/>
      <w:r>
        <w:rPr>
          <w:b/>
          <w:bCs/>
        </w:rPr>
        <w:lastRenderedPageBreak/>
        <w:t>SECURITE ET CONFORMITE :</w:t>
      </w:r>
      <w:bookmarkEnd w:id="17"/>
    </w:p>
    <w:p w14:paraId="1C2894EC" w14:textId="77777777" w:rsidR="006A74F5" w:rsidRDefault="006A74F5" w:rsidP="006A74F5"/>
    <w:p w14:paraId="1CE636A2" w14:textId="77777777" w:rsidR="006A74F5" w:rsidRDefault="006A74F5" w:rsidP="006A74F5"/>
    <w:p w14:paraId="1AEFF77A" w14:textId="1EE622BD" w:rsidR="006A74F5" w:rsidRPr="006A74F5" w:rsidRDefault="006A74F5" w:rsidP="006A74F5">
      <w:pPr>
        <w:pStyle w:val="Paragraphedeliste"/>
        <w:numPr>
          <w:ilvl w:val="0"/>
          <w:numId w:val="13"/>
        </w:numPr>
        <w:spacing w:line="600" w:lineRule="auto"/>
      </w:pPr>
      <w:r w:rsidRPr="006A74F5">
        <w:rPr>
          <w:rFonts w:ascii="Segoe UI Emoji" w:hAnsi="Segoe UI Emoji" w:cs="Segoe UI Emoji"/>
        </w:rPr>
        <w:t>🔐</w:t>
      </w:r>
      <w:r w:rsidRPr="006A74F5">
        <w:t xml:space="preserve"> </w:t>
      </w:r>
      <w:r w:rsidRPr="006A74F5">
        <w:rPr>
          <w:b/>
          <w:bCs/>
        </w:rPr>
        <w:t>JWT</w:t>
      </w:r>
      <w:r w:rsidRPr="006A74F5">
        <w:t xml:space="preserve"> obligatoire pour /</w:t>
      </w:r>
      <w:proofErr w:type="spellStart"/>
      <w:r w:rsidRPr="006A74F5">
        <w:t>generate</w:t>
      </w:r>
      <w:proofErr w:type="spellEnd"/>
      <w:r w:rsidRPr="006A74F5">
        <w:t xml:space="preserve"> et /scan</w:t>
      </w:r>
    </w:p>
    <w:p w14:paraId="02F5CE1A" w14:textId="48F30965" w:rsidR="006A74F5" w:rsidRPr="006A74F5" w:rsidRDefault="006A74F5" w:rsidP="006A74F5">
      <w:pPr>
        <w:pStyle w:val="Paragraphedeliste"/>
        <w:numPr>
          <w:ilvl w:val="0"/>
          <w:numId w:val="13"/>
        </w:numPr>
        <w:spacing w:line="600" w:lineRule="auto"/>
      </w:pPr>
      <w:r w:rsidRPr="006A74F5">
        <w:rPr>
          <w:rFonts w:ascii="Segoe UI Emoji" w:hAnsi="Segoe UI Emoji" w:cs="Segoe UI Emoji"/>
        </w:rPr>
        <w:t>🔏</w:t>
      </w:r>
      <w:r w:rsidRPr="006A74F5">
        <w:t xml:space="preserve"> </w:t>
      </w:r>
      <w:r w:rsidRPr="006A74F5">
        <w:rPr>
          <w:b/>
          <w:bCs/>
        </w:rPr>
        <w:t>Hash SHA-256</w:t>
      </w:r>
      <w:r w:rsidRPr="006A74F5">
        <w:t xml:space="preserve"> intégré dans le QR code, signé</w:t>
      </w:r>
    </w:p>
    <w:p w14:paraId="2AF07990" w14:textId="6BA97124" w:rsidR="006A74F5" w:rsidRPr="006A74F5" w:rsidRDefault="006A74F5" w:rsidP="006A74F5">
      <w:pPr>
        <w:pStyle w:val="Paragraphedeliste"/>
        <w:numPr>
          <w:ilvl w:val="0"/>
          <w:numId w:val="13"/>
        </w:numPr>
        <w:spacing w:line="600" w:lineRule="auto"/>
      </w:pPr>
      <w:r w:rsidRPr="006A74F5">
        <w:rPr>
          <w:rFonts w:ascii="Segoe UI Emoji" w:hAnsi="Segoe UI Emoji" w:cs="Segoe UI Emoji"/>
        </w:rPr>
        <w:t>🕒</w:t>
      </w:r>
      <w:r w:rsidRPr="006A74F5">
        <w:t xml:space="preserve"> </w:t>
      </w:r>
      <w:r w:rsidRPr="006A74F5">
        <w:rPr>
          <w:b/>
          <w:bCs/>
        </w:rPr>
        <w:t>Expiration des tokens</w:t>
      </w:r>
      <w:r w:rsidRPr="006A74F5">
        <w:t xml:space="preserve"> configurable</w:t>
      </w:r>
    </w:p>
    <w:p w14:paraId="6674530B" w14:textId="2DC26B8B" w:rsidR="006A74F5" w:rsidRPr="006A74F5" w:rsidRDefault="006A74F5" w:rsidP="006A74F5">
      <w:pPr>
        <w:pStyle w:val="Paragraphedeliste"/>
        <w:numPr>
          <w:ilvl w:val="0"/>
          <w:numId w:val="13"/>
        </w:numPr>
        <w:spacing w:line="600" w:lineRule="auto"/>
      </w:pPr>
      <w:r w:rsidRPr="006A74F5">
        <w:rPr>
          <w:rFonts w:ascii="Segoe UI Emoji" w:hAnsi="Segoe UI Emoji" w:cs="Segoe UI Emoji"/>
        </w:rPr>
        <w:t>❌</w:t>
      </w:r>
      <w:r w:rsidRPr="006A74F5">
        <w:t xml:space="preserve"> </w:t>
      </w:r>
      <w:r w:rsidRPr="006A74F5">
        <w:rPr>
          <w:b/>
          <w:bCs/>
        </w:rPr>
        <w:t>Pas de données sensibles exposées</w:t>
      </w:r>
    </w:p>
    <w:p w14:paraId="17A2B3A7" w14:textId="6D25BCDE" w:rsidR="006A74F5" w:rsidRDefault="006A74F5" w:rsidP="006A74F5">
      <w:pPr>
        <w:pStyle w:val="Paragraphedeliste"/>
        <w:numPr>
          <w:ilvl w:val="0"/>
          <w:numId w:val="13"/>
        </w:numPr>
        <w:spacing w:line="600" w:lineRule="auto"/>
      </w:pPr>
      <w:r w:rsidRPr="006A74F5">
        <w:rPr>
          <w:rFonts w:ascii="Segoe UI Emoji" w:hAnsi="Segoe UI Emoji" w:cs="Segoe UI Emoji"/>
        </w:rPr>
        <w:t>✅</w:t>
      </w:r>
      <w:r w:rsidRPr="006A74F5">
        <w:t xml:space="preserve"> CORS configuré finement</w:t>
      </w:r>
    </w:p>
    <w:p w14:paraId="72EF99BB" w14:textId="77777777" w:rsidR="006A74F5" w:rsidRDefault="006A74F5" w:rsidP="006A74F5">
      <w:pPr>
        <w:spacing w:line="600" w:lineRule="auto"/>
      </w:pPr>
    </w:p>
    <w:p w14:paraId="233A31E8" w14:textId="77777777" w:rsidR="006A74F5" w:rsidRDefault="006A74F5" w:rsidP="006A74F5">
      <w:pPr>
        <w:spacing w:line="600" w:lineRule="auto"/>
      </w:pPr>
    </w:p>
    <w:p w14:paraId="3554339F" w14:textId="77777777" w:rsidR="006A74F5" w:rsidRDefault="006A74F5" w:rsidP="006A74F5">
      <w:pPr>
        <w:spacing w:line="600" w:lineRule="auto"/>
      </w:pPr>
    </w:p>
    <w:p w14:paraId="00381A7E" w14:textId="77777777" w:rsidR="006A74F5" w:rsidRDefault="006A74F5" w:rsidP="006A74F5">
      <w:pPr>
        <w:spacing w:line="600" w:lineRule="auto"/>
      </w:pPr>
    </w:p>
    <w:p w14:paraId="1F991A35" w14:textId="77777777" w:rsidR="006A74F5" w:rsidRDefault="006A74F5" w:rsidP="006A74F5">
      <w:pPr>
        <w:spacing w:line="600" w:lineRule="auto"/>
      </w:pPr>
    </w:p>
    <w:p w14:paraId="40530105" w14:textId="77777777" w:rsidR="006A74F5" w:rsidRDefault="006A74F5" w:rsidP="006A74F5">
      <w:pPr>
        <w:spacing w:line="600" w:lineRule="auto"/>
      </w:pPr>
    </w:p>
    <w:p w14:paraId="7CCC3028" w14:textId="77777777" w:rsidR="006A74F5" w:rsidRDefault="006A74F5" w:rsidP="006A74F5">
      <w:pPr>
        <w:spacing w:line="600" w:lineRule="auto"/>
      </w:pPr>
    </w:p>
    <w:p w14:paraId="4C09B0B3" w14:textId="77777777" w:rsidR="006A74F5" w:rsidRDefault="006A74F5" w:rsidP="006A74F5">
      <w:pPr>
        <w:spacing w:line="600" w:lineRule="auto"/>
      </w:pPr>
    </w:p>
    <w:p w14:paraId="0731DC3F" w14:textId="77777777" w:rsidR="006A74F5" w:rsidRPr="006A74F5" w:rsidRDefault="006A74F5" w:rsidP="006A74F5">
      <w:pPr>
        <w:spacing w:line="600" w:lineRule="auto"/>
      </w:pPr>
    </w:p>
    <w:p w14:paraId="6642E84E" w14:textId="77777777" w:rsidR="006A74F5" w:rsidRDefault="006A74F5" w:rsidP="006A74F5"/>
    <w:p w14:paraId="54B67577" w14:textId="77777777" w:rsidR="006A74F5" w:rsidRDefault="006A74F5" w:rsidP="006A74F5"/>
    <w:p w14:paraId="07A67F22" w14:textId="77777777" w:rsidR="006A74F5" w:rsidRDefault="006A74F5" w:rsidP="006A74F5"/>
    <w:p w14:paraId="6F80C5C5" w14:textId="03E0E50D" w:rsidR="006A74F5" w:rsidRDefault="006A74F5" w:rsidP="005B7418">
      <w:pPr>
        <w:pStyle w:val="Titre1"/>
        <w:numPr>
          <w:ilvl w:val="0"/>
          <w:numId w:val="18"/>
        </w:numPr>
        <w:jc w:val="center"/>
        <w:rPr>
          <w:b/>
          <w:bCs/>
        </w:rPr>
      </w:pPr>
      <w:bookmarkStart w:id="18" w:name="_Toc203312658"/>
      <w:r>
        <w:rPr>
          <w:b/>
          <w:bCs/>
        </w:rPr>
        <w:lastRenderedPageBreak/>
        <w:t>PLANS DE TESTS :</w:t>
      </w:r>
      <w:bookmarkEnd w:id="18"/>
    </w:p>
    <w:p w14:paraId="5238B921" w14:textId="77777777" w:rsidR="006A74F5" w:rsidRDefault="006A74F5" w:rsidP="006A74F5"/>
    <w:p w14:paraId="0CA9C242" w14:textId="77777777" w:rsidR="006A74F5" w:rsidRDefault="006A74F5" w:rsidP="006A74F5"/>
    <w:p w14:paraId="5AAA70B0" w14:textId="62299DDA" w:rsidR="006A74F5" w:rsidRPr="006A74F5" w:rsidRDefault="006A74F5" w:rsidP="006A74F5">
      <w:pPr>
        <w:pStyle w:val="Paragraphedeliste"/>
        <w:numPr>
          <w:ilvl w:val="0"/>
          <w:numId w:val="14"/>
        </w:numPr>
        <w:spacing w:line="600" w:lineRule="auto"/>
      </w:pPr>
      <w:r w:rsidRPr="006A74F5">
        <w:rPr>
          <w:rFonts w:ascii="Segoe UI Emoji" w:hAnsi="Segoe UI Emoji" w:cs="Segoe UI Emoji"/>
        </w:rPr>
        <w:t>✅</w:t>
      </w:r>
      <w:r w:rsidRPr="006A74F5">
        <w:t xml:space="preserve"> </w:t>
      </w:r>
      <w:r w:rsidRPr="006A74F5">
        <w:rPr>
          <w:b/>
          <w:bCs/>
        </w:rPr>
        <w:t>Unitaires</w:t>
      </w:r>
      <w:r w:rsidRPr="006A74F5">
        <w:t xml:space="preserve"> : </w:t>
      </w:r>
      <w:proofErr w:type="spellStart"/>
      <w:r w:rsidRPr="006A74F5">
        <w:t>JwtUtil</w:t>
      </w:r>
      <w:proofErr w:type="spellEnd"/>
      <w:r w:rsidRPr="006A74F5">
        <w:t xml:space="preserve">, </w:t>
      </w:r>
      <w:proofErr w:type="spellStart"/>
      <w:r w:rsidRPr="006A74F5">
        <w:t>ScanService</w:t>
      </w:r>
      <w:proofErr w:type="spellEnd"/>
      <w:r w:rsidRPr="006A74F5">
        <w:t>, encodage</w:t>
      </w:r>
    </w:p>
    <w:p w14:paraId="57B1F397" w14:textId="00FE6FD7" w:rsidR="006A74F5" w:rsidRPr="006A74F5" w:rsidRDefault="006A74F5" w:rsidP="006A74F5">
      <w:pPr>
        <w:pStyle w:val="Paragraphedeliste"/>
        <w:numPr>
          <w:ilvl w:val="0"/>
          <w:numId w:val="14"/>
        </w:numPr>
        <w:spacing w:line="600" w:lineRule="auto"/>
      </w:pPr>
      <w:r w:rsidRPr="006A74F5">
        <w:rPr>
          <w:rFonts w:ascii="Segoe UI Emoji" w:hAnsi="Segoe UI Emoji" w:cs="Segoe UI Emoji"/>
        </w:rPr>
        <w:t>✅</w:t>
      </w:r>
      <w:r w:rsidRPr="006A74F5">
        <w:t xml:space="preserve"> </w:t>
      </w:r>
      <w:r w:rsidRPr="006A74F5">
        <w:rPr>
          <w:b/>
          <w:bCs/>
        </w:rPr>
        <w:t>Intégration</w:t>
      </w:r>
      <w:r w:rsidRPr="006A74F5">
        <w:t xml:space="preserve"> : contrôleur ↔ service ↔ DB</w:t>
      </w:r>
    </w:p>
    <w:p w14:paraId="60DAD805" w14:textId="27B2F52D" w:rsidR="006A74F5" w:rsidRPr="006A74F5" w:rsidRDefault="006A74F5" w:rsidP="006A74F5">
      <w:pPr>
        <w:pStyle w:val="Paragraphedeliste"/>
        <w:numPr>
          <w:ilvl w:val="0"/>
          <w:numId w:val="14"/>
        </w:numPr>
        <w:spacing w:line="600" w:lineRule="auto"/>
      </w:pPr>
      <w:r w:rsidRPr="006A74F5">
        <w:rPr>
          <w:rFonts w:ascii="Segoe UI Emoji" w:hAnsi="Segoe UI Emoji" w:cs="Segoe UI Emoji"/>
        </w:rPr>
        <w:t>✅</w:t>
      </w:r>
      <w:r w:rsidRPr="006A74F5">
        <w:t xml:space="preserve"> </w:t>
      </w:r>
      <w:r w:rsidRPr="006A74F5">
        <w:rPr>
          <w:b/>
          <w:bCs/>
        </w:rPr>
        <w:t>Charge</w:t>
      </w:r>
      <w:r w:rsidRPr="006A74F5">
        <w:t xml:space="preserve"> : stress tests sur /</w:t>
      </w:r>
      <w:proofErr w:type="spellStart"/>
      <w:r w:rsidRPr="006A74F5">
        <w:t>generate</w:t>
      </w:r>
      <w:proofErr w:type="spellEnd"/>
      <w:r w:rsidRPr="006A74F5">
        <w:t xml:space="preserve"> et /scan</w:t>
      </w:r>
    </w:p>
    <w:p w14:paraId="469E34CC" w14:textId="46F7E54F" w:rsidR="006A74F5" w:rsidRPr="006A74F5" w:rsidRDefault="006A74F5" w:rsidP="006A74F5">
      <w:pPr>
        <w:pStyle w:val="Paragraphedeliste"/>
        <w:numPr>
          <w:ilvl w:val="0"/>
          <w:numId w:val="14"/>
        </w:numPr>
        <w:spacing w:line="600" w:lineRule="auto"/>
      </w:pPr>
      <w:r w:rsidRPr="006A74F5">
        <w:rPr>
          <w:rFonts w:ascii="Segoe UI Emoji" w:hAnsi="Segoe UI Emoji" w:cs="Segoe UI Emoji"/>
        </w:rPr>
        <w:t>✅</w:t>
      </w:r>
      <w:r w:rsidRPr="006A74F5">
        <w:t xml:space="preserve"> </w:t>
      </w:r>
      <w:r w:rsidRPr="006A74F5">
        <w:rPr>
          <w:b/>
          <w:bCs/>
        </w:rPr>
        <w:t>Sécurité</w:t>
      </w:r>
      <w:r w:rsidRPr="006A74F5">
        <w:t xml:space="preserve"> : injection, falsification, signature incorrecte</w:t>
      </w:r>
    </w:p>
    <w:p w14:paraId="3E5C4F0D" w14:textId="27499D86" w:rsidR="006A74F5" w:rsidRPr="006A74F5" w:rsidRDefault="006A74F5" w:rsidP="006A74F5">
      <w:pPr>
        <w:pStyle w:val="Paragraphedeliste"/>
        <w:numPr>
          <w:ilvl w:val="0"/>
          <w:numId w:val="14"/>
        </w:numPr>
        <w:spacing w:line="600" w:lineRule="auto"/>
      </w:pPr>
      <w:r w:rsidRPr="006A74F5">
        <w:rPr>
          <w:rFonts w:ascii="Segoe UI Emoji" w:hAnsi="Segoe UI Emoji" w:cs="Segoe UI Emoji"/>
        </w:rPr>
        <w:t>✅</w:t>
      </w:r>
      <w:r w:rsidRPr="006A74F5">
        <w:t xml:space="preserve"> </w:t>
      </w:r>
      <w:r w:rsidRPr="006A74F5">
        <w:rPr>
          <w:b/>
          <w:bCs/>
        </w:rPr>
        <w:t>Suivi d’erreurs</w:t>
      </w:r>
      <w:r w:rsidRPr="006A74F5">
        <w:t xml:space="preserve"> : code 401</w:t>
      </w:r>
      <w:r w:rsidR="005B7418">
        <w:t xml:space="preserve"> </w:t>
      </w:r>
      <w:r w:rsidRPr="006A74F5">
        <w:t>si signature invalide ou token expiré</w:t>
      </w:r>
    </w:p>
    <w:p w14:paraId="5677CF4E" w14:textId="77777777" w:rsidR="006A74F5" w:rsidRDefault="006A74F5" w:rsidP="006A74F5"/>
    <w:p w14:paraId="391C6BD7" w14:textId="77777777" w:rsidR="006A74F5" w:rsidRDefault="006A74F5" w:rsidP="006A74F5"/>
    <w:p w14:paraId="4F1DEB59" w14:textId="77777777" w:rsidR="006A74F5" w:rsidRDefault="006A74F5" w:rsidP="006A74F5"/>
    <w:p w14:paraId="4877D9E9" w14:textId="77777777" w:rsidR="006A74F5" w:rsidRDefault="006A74F5" w:rsidP="006A74F5"/>
    <w:p w14:paraId="350F4A6D" w14:textId="77777777" w:rsidR="006A74F5" w:rsidRDefault="006A74F5" w:rsidP="006A74F5"/>
    <w:p w14:paraId="7049CFFD" w14:textId="77777777" w:rsidR="006A74F5" w:rsidRDefault="006A74F5" w:rsidP="006A74F5"/>
    <w:p w14:paraId="4432B816" w14:textId="77777777" w:rsidR="006A74F5" w:rsidRDefault="006A74F5" w:rsidP="006A74F5"/>
    <w:p w14:paraId="78BF1241" w14:textId="77777777" w:rsidR="006A74F5" w:rsidRDefault="006A74F5" w:rsidP="006A74F5"/>
    <w:p w14:paraId="79CD859F" w14:textId="77777777" w:rsidR="006A74F5" w:rsidRDefault="006A74F5" w:rsidP="006A74F5"/>
    <w:p w14:paraId="569B30D3" w14:textId="77777777" w:rsidR="006A74F5" w:rsidRDefault="006A74F5" w:rsidP="006A74F5"/>
    <w:p w14:paraId="0868FFDE" w14:textId="77777777" w:rsidR="006A74F5" w:rsidRDefault="006A74F5" w:rsidP="006A74F5"/>
    <w:p w14:paraId="06A20180" w14:textId="77777777" w:rsidR="006A74F5" w:rsidRDefault="006A74F5" w:rsidP="006A74F5"/>
    <w:p w14:paraId="6BA1BD4D" w14:textId="77777777" w:rsidR="006A74F5" w:rsidRDefault="006A74F5" w:rsidP="006A74F5"/>
    <w:p w14:paraId="03CF082E" w14:textId="77777777" w:rsidR="006A74F5" w:rsidRDefault="006A74F5" w:rsidP="006A74F5"/>
    <w:p w14:paraId="39C4E1F6" w14:textId="77777777" w:rsidR="006A74F5" w:rsidRDefault="006A74F5" w:rsidP="006A74F5"/>
    <w:p w14:paraId="1B21FDA4" w14:textId="77777777" w:rsidR="006A74F5" w:rsidRDefault="006A74F5" w:rsidP="006A74F5"/>
    <w:p w14:paraId="28606D8C" w14:textId="77777777" w:rsidR="006A74F5" w:rsidRDefault="006A74F5" w:rsidP="006A74F5"/>
    <w:p w14:paraId="5E0D303B" w14:textId="77777777" w:rsidR="006A74F5" w:rsidRDefault="006A74F5" w:rsidP="006A74F5"/>
    <w:p w14:paraId="13A3D715" w14:textId="77777777" w:rsidR="006A74F5" w:rsidRDefault="006A74F5" w:rsidP="006A74F5"/>
    <w:p w14:paraId="31F0B165" w14:textId="37606A21" w:rsidR="006A74F5" w:rsidRDefault="006A74F5" w:rsidP="005B7418">
      <w:pPr>
        <w:pStyle w:val="Titre1"/>
        <w:numPr>
          <w:ilvl w:val="0"/>
          <w:numId w:val="18"/>
        </w:numPr>
        <w:jc w:val="center"/>
        <w:rPr>
          <w:b/>
          <w:bCs/>
        </w:rPr>
      </w:pPr>
      <w:bookmarkStart w:id="19" w:name="_Toc203312659"/>
      <w:r>
        <w:rPr>
          <w:b/>
          <w:bCs/>
        </w:rPr>
        <w:lastRenderedPageBreak/>
        <w:t>DEPLOIEMENT ET ENVIRONNEMENT :</w:t>
      </w:r>
      <w:bookmarkEnd w:id="19"/>
    </w:p>
    <w:p w14:paraId="42A43D01" w14:textId="77777777" w:rsidR="006A74F5" w:rsidRDefault="006A74F5" w:rsidP="006A74F5"/>
    <w:p w14:paraId="740F7E75" w14:textId="77777777" w:rsidR="006A74F5" w:rsidRDefault="006A74F5" w:rsidP="006A74F5"/>
    <w:p w14:paraId="3B0228B1" w14:textId="068DE0EE" w:rsidR="006A74F5" w:rsidRPr="006A74F5" w:rsidRDefault="006A74F5" w:rsidP="006A74F5">
      <w:pPr>
        <w:pStyle w:val="Paragraphedeliste"/>
        <w:numPr>
          <w:ilvl w:val="0"/>
          <w:numId w:val="15"/>
        </w:numPr>
        <w:spacing w:line="600" w:lineRule="auto"/>
        <w:rPr>
          <w:lang w:val="en-US"/>
        </w:rPr>
      </w:pPr>
      <w:r w:rsidRPr="006A74F5">
        <w:rPr>
          <w:rFonts w:ascii="Segoe UI Emoji" w:hAnsi="Segoe UI Emoji" w:cs="Segoe UI Emoji"/>
        </w:rPr>
        <w:t>📦</w:t>
      </w:r>
      <w:r w:rsidRPr="006A74F5">
        <w:rPr>
          <w:lang w:val="en-US"/>
        </w:rPr>
        <w:t xml:space="preserve"> </w:t>
      </w:r>
      <w:proofErr w:type="spellStart"/>
      <w:r w:rsidRPr="006A74F5">
        <w:rPr>
          <w:b/>
          <w:bCs/>
          <w:lang w:val="en-US"/>
        </w:rPr>
        <w:t>Langage</w:t>
      </w:r>
      <w:proofErr w:type="spellEnd"/>
      <w:r w:rsidRPr="006A74F5">
        <w:rPr>
          <w:lang w:val="en-US"/>
        </w:rPr>
        <w:t xml:space="preserve"> : Java 17+</w:t>
      </w:r>
    </w:p>
    <w:p w14:paraId="5CDFD136" w14:textId="68873863" w:rsidR="006A74F5" w:rsidRPr="006A74F5" w:rsidRDefault="006A74F5" w:rsidP="006A74F5">
      <w:pPr>
        <w:pStyle w:val="Paragraphedeliste"/>
        <w:numPr>
          <w:ilvl w:val="0"/>
          <w:numId w:val="15"/>
        </w:numPr>
        <w:spacing w:line="600" w:lineRule="auto"/>
        <w:rPr>
          <w:lang w:val="en-US"/>
        </w:rPr>
      </w:pPr>
      <w:r w:rsidRPr="006A74F5">
        <w:rPr>
          <w:rFonts w:ascii="Segoe UI Emoji" w:hAnsi="Segoe UI Emoji" w:cs="Segoe UI Emoji"/>
          <w:lang w:val="en-US"/>
        </w:rPr>
        <w:t>⚙</w:t>
      </w:r>
      <w:r w:rsidRPr="006A74F5">
        <w:rPr>
          <w:rFonts w:ascii="Segoe UI Emoji" w:hAnsi="Segoe UI Emoji" w:cs="Segoe UI Emoji"/>
        </w:rPr>
        <w:t>️</w:t>
      </w:r>
      <w:r w:rsidRPr="006A74F5">
        <w:rPr>
          <w:lang w:val="en-US"/>
        </w:rPr>
        <w:t xml:space="preserve"> </w:t>
      </w:r>
      <w:proofErr w:type="gramStart"/>
      <w:r w:rsidRPr="006A74F5">
        <w:rPr>
          <w:b/>
          <w:bCs/>
          <w:lang w:val="en-US"/>
        </w:rPr>
        <w:t>Build</w:t>
      </w:r>
      <w:r w:rsidRPr="006A74F5">
        <w:rPr>
          <w:lang w:val="en-US"/>
        </w:rPr>
        <w:t xml:space="preserve"> :</w:t>
      </w:r>
      <w:proofErr w:type="gramEnd"/>
      <w:r w:rsidRPr="006A74F5">
        <w:rPr>
          <w:lang w:val="en-US"/>
        </w:rPr>
        <w:t xml:space="preserve"> Maven (spring-boot-starter-*, spring-data-</w:t>
      </w:r>
      <w:proofErr w:type="spellStart"/>
      <w:r w:rsidRPr="006A74F5">
        <w:rPr>
          <w:lang w:val="en-US"/>
        </w:rPr>
        <w:t>cassandra</w:t>
      </w:r>
      <w:proofErr w:type="spellEnd"/>
      <w:r w:rsidRPr="006A74F5">
        <w:rPr>
          <w:lang w:val="en-US"/>
        </w:rPr>
        <w:t>)</w:t>
      </w:r>
    </w:p>
    <w:p w14:paraId="1169E654" w14:textId="76A288F2" w:rsidR="006A74F5" w:rsidRPr="006A74F5" w:rsidRDefault="006A74F5" w:rsidP="006A74F5">
      <w:pPr>
        <w:pStyle w:val="Paragraphedeliste"/>
        <w:numPr>
          <w:ilvl w:val="0"/>
          <w:numId w:val="15"/>
        </w:numPr>
        <w:spacing w:line="600" w:lineRule="auto"/>
      </w:pPr>
      <w:r w:rsidRPr="006A74F5">
        <w:rPr>
          <w:rFonts w:ascii="Segoe UI Emoji" w:hAnsi="Segoe UI Emoji" w:cs="Segoe UI Emoji"/>
        </w:rPr>
        <w:t>🛢️</w:t>
      </w:r>
      <w:r w:rsidRPr="006A74F5">
        <w:t xml:space="preserve"> </w:t>
      </w:r>
      <w:r w:rsidRPr="006A74F5">
        <w:rPr>
          <w:b/>
          <w:bCs/>
        </w:rPr>
        <w:t>Base</w:t>
      </w:r>
      <w:r w:rsidRPr="006A74F5">
        <w:t xml:space="preserve"> : </w:t>
      </w:r>
      <w:proofErr w:type="spellStart"/>
      <w:r w:rsidRPr="006A74F5">
        <w:t>ScyllaDB</w:t>
      </w:r>
      <w:proofErr w:type="spellEnd"/>
    </w:p>
    <w:p w14:paraId="26B5D299" w14:textId="280AAB45" w:rsidR="006A74F5" w:rsidRPr="006A74F5" w:rsidRDefault="006A74F5" w:rsidP="006A74F5">
      <w:pPr>
        <w:pStyle w:val="Paragraphedeliste"/>
        <w:numPr>
          <w:ilvl w:val="0"/>
          <w:numId w:val="15"/>
        </w:numPr>
        <w:spacing w:line="600" w:lineRule="auto"/>
      </w:pPr>
      <w:r w:rsidRPr="006A74F5">
        <w:rPr>
          <w:rFonts w:ascii="Segoe UI Emoji" w:hAnsi="Segoe UI Emoji" w:cs="Segoe UI Emoji"/>
        </w:rPr>
        <w:t>🐳</w:t>
      </w:r>
      <w:r w:rsidRPr="006A74F5">
        <w:t xml:space="preserve"> </w:t>
      </w:r>
      <w:r w:rsidRPr="006A74F5">
        <w:rPr>
          <w:b/>
          <w:bCs/>
        </w:rPr>
        <w:t>Docker</w:t>
      </w:r>
      <w:r w:rsidRPr="006A74F5">
        <w:t xml:space="preserve"> recommandé pour </w:t>
      </w:r>
      <w:proofErr w:type="spellStart"/>
      <w:r w:rsidR="004B1961">
        <w:t>ScyllaDB</w:t>
      </w:r>
      <w:proofErr w:type="spellEnd"/>
    </w:p>
    <w:p w14:paraId="285D0642" w14:textId="3BE18726" w:rsidR="006A74F5" w:rsidRPr="006A74F5" w:rsidRDefault="006A74F5" w:rsidP="006A74F5">
      <w:pPr>
        <w:pStyle w:val="Paragraphedeliste"/>
        <w:numPr>
          <w:ilvl w:val="0"/>
          <w:numId w:val="15"/>
        </w:numPr>
        <w:spacing w:line="600" w:lineRule="auto"/>
      </w:pPr>
      <w:r w:rsidRPr="006A74F5">
        <w:rPr>
          <w:rFonts w:ascii="Segoe UI Emoji" w:hAnsi="Segoe UI Emoji" w:cs="Segoe UI Emoji"/>
        </w:rPr>
        <w:t>🧱</w:t>
      </w:r>
      <w:r w:rsidRPr="006A74F5">
        <w:t xml:space="preserve"> </w:t>
      </w:r>
      <w:proofErr w:type="spellStart"/>
      <w:proofErr w:type="gramStart"/>
      <w:r w:rsidRPr="006A74F5">
        <w:t>application.</w:t>
      </w:r>
      <w:r>
        <w:t>properties</w:t>
      </w:r>
      <w:proofErr w:type="spellEnd"/>
      <w:proofErr w:type="gramEnd"/>
      <w:r>
        <w:t xml:space="preserve"> (ou </w:t>
      </w:r>
      <w:proofErr w:type="spellStart"/>
      <w:r>
        <w:t>bean</w:t>
      </w:r>
      <w:proofErr w:type="spellEnd"/>
      <w:r>
        <w:t xml:space="preserve"> de configuration)</w:t>
      </w:r>
      <w:r w:rsidRPr="006A74F5">
        <w:t xml:space="preserve"> avec spring.</w:t>
      </w:r>
      <w:proofErr w:type="gramStart"/>
      <w:r w:rsidRPr="006A74F5">
        <w:t>data.cassandra</w:t>
      </w:r>
      <w:proofErr w:type="gramEnd"/>
      <w:r w:rsidRPr="006A74F5">
        <w:t>.*</w:t>
      </w:r>
    </w:p>
    <w:p w14:paraId="13C5E12E" w14:textId="6BF6687E" w:rsidR="006A74F5" w:rsidRDefault="006A74F5" w:rsidP="006A74F5">
      <w:pPr>
        <w:pStyle w:val="Paragraphedeliste"/>
        <w:numPr>
          <w:ilvl w:val="0"/>
          <w:numId w:val="15"/>
        </w:numPr>
        <w:spacing w:line="600" w:lineRule="auto"/>
      </w:pPr>
      <w:r w:rsidRPr="006A74F5">
        <w:rPr>
          <w:rFonts w:ascii="Segoe UI Emoji" w:hAnsi="Segoe UI Emoji" w:cs="Segoe UI Emoji"/>
        </w:rPr>
        <w:t>🔐</w:t>
      </w:r>
      <w:r w:rsidRPr="006A74F5">
        <w:t xml:space="preserve"> Token via /api/</w:t>
      </w:r>
      <w:proofErr w:type="spellStart"/>
      <w:r w:rsidRPr="006A74F5">
        <w:t>reserve</w:t>
      </w:r>
      <w:proofErr w:type="spellEnd"/>
      <w:r w:rsidRPr="006A74F5">
        <w:t xml:space="preserve"> (JWT HS256, 32+ caractères)</w:t>
      </w:r>
    </w:p>
    <w:p w14:paraId="6F4AA939" w14:textId="77777777" w:rsidR="006A74F5" w:rsidRDefault="006A74F5" w:rsidP="006A74F5">
      <w:pPr>
        <w:spacing w:line="600" w:lineRule="auto"/>
      </w:pPr>
    </w:p>
    <w:p w14:paraId="3D25685A" w14:textId="77777777" w:rsidR="006A74F5" w:rsidRDefault="006A74F5" w:rsidP="006A74F5">
      <w:pPr>
        <w:spacing w:line="600" w:lineRule="auto"/>
      </w:pPr>
    </w:p>
    <w:p w14:paraId="164C6C0C" w14:textId="77777777" w:rsidR="006A74F5" w:rsidRDefault="006A74F5" w:rsidP="006A74F5">
      <w:pPr>
        <w:spacing w:line="600" w:lineRule="auto"/>
      </w:pPr>
    </w:p>
    <w:p w14:paraId="174FDAB2" w14:textId="77777777" w:rsidR="006A74F5" w:rsidRDefault="006A74F5" w:rsidP="006A74F5">
      <w:pPr>
        <w:spacing w:line="600" w:lineRule="auto"/>
      </w:pPr>
    </w:p>
    <w:p w14:paraId="377B09CE" w14:textId="77777777" w:rsidR="006A74F5" w:rsidRDefault="006A74F5" w:rsidP="006A74F5">
      <w:pPr>
        <w:spacing w:line="600" w:lineRule="auto"/>
      </w:pPr>
    </w:p>
    <w:p w14:paraId="10C3481D" w14:textId="77777777" w:rsidR="006A74F5" w:rsidRDefault="006A74F5" w:rsidP="006A74F5">
      <w:pPr>
        <w:spacing w:line="600" w:lineRule="auto"/>
      </w:pPr>
    </w:p>
    <w:p w14:paraId="05D864E3" w14:textId="77777777" w:rsidR="006A74F5" w:rsidRDefault="006A74F5" w:rsidP="006A74F5">
      <w:pPr>
        <w:spacing w:line="600" w:lineRule="auto"/>
      </w:pPr>
    </w:p>
    <w:p w14:paraId="5DB4FDBE" w14:textId="77777777" w:rsidR="006A74F5" w:rsidRDefault="006A74F5" w:rsidP="006A74F5">
      <w:pPr>
        <w:spacing w:line="600" w:lineRule="auto"/>
      </w:pPr>
    </w:p>
    <w:p w14:paraId="0F8E26FA" w14:textId="77777777" w:rsidR="006A74F5" w:rsidRDefault="006A74F5" w:rsidP="006A74F5">
      <w:pPr>
        <w:spacing w:line="600" w:lineRule="auto"/>
      </w:pPr>
    </w:p>
    <w:p w14:paraId="74F1A258" w14:textId="77777777" w:rsidR="006A74F5" w:rsidRDefault="006A74F5" w:rsidP="006A74F5">
      <w:pPr>
        <w:spacing w:line="600" w:lineRule="auto"/>
      </w:pPr>
    </w:p>
    <w:p w14:paraId="022EB211" w14:textId="213823DB" w:rsidR="006A74F5" w:rsidRDefault="006A74F5" w:rsidP="005B7418">
      <w:pPr>
        <w:pStyle w:val="Titre1"/>
        <w:numPr>
          <w:ilvl w:val="0"/>
          <w:numId w:val="18"/>
        </w:numPr>
        <w:jc w:val="center"/>
        <w:rPr>
          <w:b/>
          <w:bCs/>
        </w:rPr>
      </w:pPr>
      <w:bookmarkStart w:id="20" w:name="_Toc203312660"/>
      <w:r>
        <w:rPr>
          <w:b/>
          <w:bCs/>
        </w:rPr>
        <w:lastRenderedPageBreak/>
        <w:t>SCENARIOS D’UTILISATION :</w:t>
      </w:r>
      <w:bookmarkEnd w:id="20"/>
    </w:p>
    <w:p w14:paraId="4EC580E3" w14:textId="77777777" w:rsidR="006A74F5" w:rsidRDefault="006A74F5" w:rsidP="006A74F5"/>
    <w:p w14:paraId="16E71C0E" w14:textId="77777777" w:rsidR="006A74F5" w:rsidRDefault="006A74F5" w:rsidP="006A74F5"/>
    <w:p w14:paraId="5ADD1E64" w14:textId="2FDFFEC0" w:rsidR="0023520C" w:rsidRPr="0023520C" w:rsidRDefault="0023520C" w:rsidP="0023520C">
      <w:pPr>
        <w:pStyle w:val="Paragraphedeliste"/>
        <w:numPr>
          <w:ilvl w:val="0"/>
          <w:numId w:val="16"/>
        </w:numPr>
        <w:spacing w:line="600" w:lineRule="auto"/>
        <w:rPr>
          <w:b/>
          <w:bCs/>
        </w:rPr>
      </w:pPr>
      <w:r w:rsidRPr="0023520C">
        <w:rPr>
          <w:b/>
          <w:bCs/>
        </w:rPr>
        <w:t xml:space="preserve"> Génération de QR</w:t>
      </w:r>
    </w:p>
    <w:p w14:paraId="6FE3C921" w14:textId="0595A1E2" w:rsidR="0023520C" w:rsidRPr="0023520C" w:rsidRDefault="0023520C" w:rsidP="0023520C">
      <w:pPr>
        <w:numPr>
          <w:ilvl w:val="1"/>
          <w:numId w:val="16"/>
        </w:numPr>
        <w:spacing w:line="600" w:lineRule="auto"/>
      </w:pPr>
      <w:r w:rsidRPr="0023520C">
        <w:t xml:space="preserve">Acteur : </w:t>
      </w:r>
      <w:r>
        <w:t>Fournisseur</w:t>
      </w:r>
    </w:p>
    <w:p w14:paraId="10A7D8EC" w14:textId="77777777" w:rsidR="0023520C" w:rsidRPr="0023520C" w:rsidRDefault="0023520C" w:rsidP="0023520C">
      <w:pPr>
        <w:numPr>
          <w:ilvl w:val="1"/>
          <w:numId w:val="16"/>
        </w:numPr>
        <w:spacing w:line="600" w:lineRule="auto"/>
      </w:pPr>
      <w:r w:rsidRPr="0023520C">
        <w:t>Conditions : JWT valide</w:t>
      </w:r>
    </w:p>
    <w:p w14:paraId="123998CC" w14:textId="77777777" w:rsidR="0023520C" w:rsidRPr="0023520C" w:rsidRDefault="0023520C" w:rsidP="0023520C">
      <w:pPr>
        <w:numPr>
          <w:ilvl w:val="1"/>
          <w:numId w:val="16"/>
        </w:numPr>
        <w:spacing w:line="600" w:lineRule="auto"/>
      </w:pPr>
      <w:r w:rsidRPr="0023520C">
        <w:t>Résultat : QR signé, image PNG, enregistré en DB</w:t>
      </w:r>
    </w:p>
    <w:p w14:paraId="46A79364" w14:textId="242B4E61" w:rsidR="0023520C" w:rsidRPr="0023520C" w:rsidRDefault="0023520C" w:rsidP="0023520C">
      <w:pPr>
        <w:pStyle w:val="Paragraphedeliste"/>
        <w:numPr>
          <w:ilvl w:val="0"/>
          <w:numId w:val="17"/>
        </w:numPr>
        <w:spacing w:line="600" w:lineRule="auto"/>
        <w:rPr>
          <w:b/>
          <w:bCs/>
        </w:rPr>
      </w:pPr>
      <w:r w:rsidRPr="0023520C">
        <w:rPr>
          <w:b/>
          <w:bCs/>
        </w:rPr>
        <w:t xml:space="preserve"> Scan de QR</w:t>
      </w:r>
    </w:p>
    <w:p w14:paraId="25CE2F88" w14:textId="7E8B803B" w:rsidR="0023520C" w:rsidRPr="0023520C" w:rsidRDefault="0023520C" w:rsidP="0023520C">
      <w:pPr>
        <w:numPr>
          <w:ilvl w:val="1"/>
          <w:numId w:val="17"/>
        </w:numPr>
        <w:spacing w:line="600" w:lineRule="auto"/>
      </w:pPr>
      <w:r w:rsidRPr="0023520C">
        <w:t xml:space="preserve">Acteur : </w:t>
      </w:r>
      <w:r>
        <w:t>Agent</w:t>
      </w:r>
    </w:p>
    <w:p w14:paraId="720243D4" w14:textId="77777777" w:rsidR="0023520C" w:rsidRPr="0023520C" w:rsidRDefault="0023520C" w:rsidP="0023520C">
      <w:pPr>
        <w:numPr>
          <w:ilvl w:val="1"/>
          <w:numId w:val="17"/>
        </w:numPr>
        <w:spacing w:line="600" w:lineRule="auto"/>
      </w:pPr>
      <w:r w:rsidRPr="0023520C">
        <w:t>Conditions : QR valide et JWT valide</w:t>
      </w:r>
    </w:p>
    <w:p w14:paraId="5BF10A89" w14:textId="77777777" w:rsidR="0023520C" w:rsidRPr="0023520C" w:rsidRDefault="0023520C" w:rsidP="0023520C">
      <w:pPr>
        <w:numPr>
          <w:ilvl w:val="1"/>
          <w:numId w:val="17"/>
        </w:numPr>
        <w:spacing w:line="600" w:lineRule="auto"/>
      </w:pPr>
      <w:r w:rsidRPr="0023520C">
        <w:t xml:space="preserve">Résultat : Données de course affichées, enregistrement dans </w:t>
      </w:r>
      <w:proofErr w:type="spellStart"/>
      <w:r w:rsidRPr="0023520C">
        <w:t>history</w:t>
      </w:r>
      <w:proofErr w:type="spellEnd"/>
    </w:p>
    <w:p w14:paraId="249773B2" w14:textId="77777777" w:rsidR="006A74F5" w:rsidRPr="006A74F5" w:rsidRDefault="006A74F5" w:rsidP="006A74F5"/>
    <w:p w14:paraId="540BE210" w14:textId="77777777" w:rsidR="006A74F5" w:rsidRPr="006A74F5" w:rsidRDefault="006A74F5" w:rsidP="006A74F5">
      <w:pPr>
        <w:spacing w:line="600" w:lineRule="auto"/>
      </w:pPr>
    </w:p>
    <w:p w14:paraId="23C63EA2" w14:textId="77777777" w:rsidR="006A74F5" w:rsidRDefault="006A74F5" w:rsidP="006A74F5"/>
    <w:p w14:paraId="0839B8F4" w14:textId="77777777" w:rsidR="0023520C" w:rsidRDefault="0023520C" w:rsidP="006A74F5"/>
    <w:p w14:paraId="29493944" w14:textId="77777777" w:rsidR="0023520C" w:rsidRDefault="0023520C" w:rsidP="006A74F5"/>
    <w:p w14:paraId="56883004" w14:textId="77777777" w:rsidR="0023520C" w:rsidRDefault="0023520C" w:rsidP="006A74F5"/>
    <w:p w14:paraId="3DE5A348" w14:textId="01343CE3" w:rsidR="0023520C" w:rsidRDefault="0023520C" w:rsidP="006E02C9"/>
    <w:p w14:paraId="31717CEA" w14:textId="77777777" w:rsidR="006E02C9" w:rsidRPr="006E02C9" w:rsidRDefault="006E02C9" w:rsidP="006E02C9"/>
    <w:p w14:paraId="338E2698" w14:textId="77777777" w:rsidR="0023520C" w:rsidRDefault="0023520C" w:rsidP="0023520C"/>
    <w:p w14:paraId="08ACF752" w14:textId="77777777" w:rsidR="0023520C" w:rsidRPr="0023520C" w:rsidRDefault="0023520C" w:rsidP="0023520C"/>
    <w:p w14:paraId="03DCC57F" w14:textId="1AFB8337" w:rsidR="005B6E4F" w:rsidRDefault="002C42CF" w:rsidP="002C42CF">
      <w:pPr>
        <w:pStyle w:val="Titre1"/>
        <w:jc w:val="center"/>
        <w:rPr>
          <w:b/>
          <w:bCs/>
        </w:rPr>
      </w:pPr>
      <w:bookmarkStart w:id="21" w:name="_Toc203312661"/>
      <w:r>
        <w:rPr>
          <w:b/>
          <w:bCs/>
        </w:rPr>
        <w:lastRenderedPageBreak/>
        <w:t>CONCLUSION :</w:t>
      </w:r>
      <w:bookmarkEnd w:id="21"/>
    </w:p>
    <w:p w14:paraId="538189B9" w14:textId="77777777" w:rsidR="002C42CF" w:rsidRPr="007B388E" w:rsidRDefault="002C42CF" w:rsidP="007B388E">
      <w:pPr>
        <w:spacing w:line="480" w:lineRule="auto"/>
        <w:rPr>
          <w:sz w:val="20"/>
          <w:szCs w:val="20"/>
        </w:rPr>
      </w:pPr>
    </w:p>
    <w:p w14:paraId="37988E9E" w14:textId="2AAFDEC6" w:rsidR="00772243" w:rsidRPr="005B6E4F" w:rsidRDefault="006E02C9" w:rsidP="006E02C9">
      <w:pPr>
        <w:spacing w:line="360" w:lineRule="auto"/>
        <w:rPr>
          <w:sz w:val="28"/>
          <w:szCs w:val="28"/>
        </w:rPr>
      </w:pPr>
      <w:r>
        <w:rPr>
          <w:sz w:val="24"/>
          <w:szCs w:val="24"/>
        </w:rPr>
        <w:t>Il était question pour nous de répondre à la menace que représente l’émergence de techniques cybercriminelles dans le cadre de « l’authentification Handshake de documents »</w:t>
      </w:r>
      <w:r w:rsidR="00581F85" w:rsidRPr="00581F85">
        <w:rPr>
          <w:sz w:val="24"/>
          <w:szCs w:val="24"/>
        </w:rPr>
        <w:t>.</w:t>
      </w:r>
      <w:r>
        <w:rPr>
          <w:sz w:val="24"/>
          <w:szCs w:val="24"/>
        </w:rPr>
        <w:t xml:space="preserve"> Au terme de notre travail nous avons conçu une API qui permettait, par le biais de codes QR, d’établir l’authenticité et l’intégrité de « documents » (qui représentent un service ou une transaction), tout en incluant un certain degré de liberté (le libre choix de la clé secrète du fournisseur) dans la génération de ceux-ci. Nous cherchons continuellement des voies d’amélioration de son principe de conception.</w:t>
      </w:r>
    </w:p>
    <w:sectPr w:rsidR="00772243" w:rsidRPr="005B6E4F" w:rsidSect="005B6E4F">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B3BD4" w14:textId="77777777" w:rsidR="00B072E7" w:rsidRDefault="00B072E7" w:rsidP="004661F4">
      <w:pPr>
        <w:spacing w:after="0" w:line="240" w:lineRule="auto"/>
      </w:pPr>
      <w:r>
        <w:separator/>
      </w:r>
    </w:p>
  </w:endnote>
  <w:endnote w:type="continuationSeparator" w:id="0">
    <w:p w14:paraId="26B1F383" w14:textId="77777777" w:rsidR="00B072E7" w:rsidRDefault="00B072E7" w:rsidP="0046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5240688"/>
      <w:docPartObj>
        <w:docPartGallery w:val="Page Numbers (Bottom of Page)"/>
        <w:docPartUnique/>
      </w:docPartObj>
    </w:sdtPr>
    <w:sdtContent>
      <w:p w14:paraId="7D574E92" w14:textId="7333BC48" w:rsidR="004C4A33" w:rsidRDefault="004C4A33">
        <w:pPr>
          <w:pStyle w:val="Pieddepage"/>
          <w:jc w:val="center"/>
        </w:pPr>
        <w:r>
          <w:fldChar w:fldCharType="begin"/>
        </w:r>
        <w:r>
          <w:instrText>PAGE   \* MERGEFORMAT</w:instrText>
        </w:r>
        <w:r>
          <w:fldChar w:fldCharType="separate"/>
        </w:r>
        <w:r>
          <w:t>2</w:t>
        </w:r>
        <w:r>
          <w:fldChar w:fldCharType="end"/>
        </w:r>
      </w:p>
    </w:sdtContent>
  </w:sdt>
  <w:p w14:paraId="33614C15" w14:textId="77777777" w:rsidR="004C4A33" w:rsidRDefault="004C4A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45DC4" w14:textId="77777777" w:rsidR="00B072E7" w:rsidRDefault="00B072E7" w:rsidP="004661F4">
      <w:pPr>
        <w:spacing w:after="0" w:line="240" w:lineRule="auto"/>
      </w:pPr>
      <w:r>
        <w:separator/>
      </w:r>
    </w:p>
  </w:footnote>
  <w:footnote w:type="continuationSeparator" w:id="0">
    <w:p w14:paraId="02EA9E88" w14:textId="77777777" w:rsidR="00B072E7" w:rsidRDefault="00B072E7" w:rsidP="00466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3E5E"/>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9DC"/>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E4267"/>
    <w:multiLevelType w:val="multilevel"/>
    <w:tmpl w:val="550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2259"/>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6592"/>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5690"/>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31DF"/>
    <w:multiLevelType w:val="hybridMultilevel"/>
    <w:tmpl w:val="B3AC5E8A"/>
    <w:lvl w:ilvl="0" w:tplc="AE2C4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265D27"/>
    <w:multiLevelType w:val="multilevel"/>
    <w:tmpl w:val="B4F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923BE"/>
    <w:multiLevelType w:val="hybridMultilevel"/>
    <w:tmpl w:val="BB4CCF9C"/>
    <w:lvl w:ilvl="0" w:tplc="7A30ED5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E74B20"/>
    <w:multiLevelType w:val="multilevel"/>
    <w:tmpl w:val="92E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175D"/>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16261"/>
    <w:multiLevelType w:val="hybridMultilevel"/>
    <w:tmpl w:val="11DEAD30"/>
    <w:lvl w:ilvl="0" w:tplc="4A10DA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2B5989"/>
    <w:multiLevelType w:val="hybridMultilevel"/>
    <w:tmpl w:val="5D0618A8"/>
    <w:lvl w:ilvl="0" w:tplc="1F4041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D13F0D"/>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A4939"/>
    <w:multiLevelType w:val="multilevel"/>
    <w:tmpl w:val="BA0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A17B8"/>
    <w:multiLevelType w:val="hybridMultilevel"/>
    <w:tmpl w:val="9B5237E6"/>
    <w:lvl w:ilvl="0" w:tplc="4DD083E0">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910A78"/>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325F1"/>
    <w:multiLevelType w:val="multilevel"/>
    <w:tmpl w:val="835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91870"/>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C341D"/>
    <w:multiLevelType w:val="multilevel"/>
    <w:tmpl w:val="EF3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422CE"/>
    <w:multiLevelType w:val="multilevel"/>
    <w:tmpl w:val="D6E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86573">
    <w:abstractNumId w:val="5"/>
  </w:num>
  <w:num w:numId="2" w16cid:durableId="413288228">
    <w:abstractNumId w:val="14"/>
  </w:num>
  <w:num w:numId="3" w16cid:durableId="113645124">
    <w:abstractNumId w:val="20"/>
  </w:num>
  <w:num w:numId="4" w16cid:durableId="520634499">
    <w:abstractNumId w:val="2"/>
  </w:num>
  <w:num w:numId="5" w16cid:durableId="486626659">
    <w:abstractNumId w:val="9"/>
  </w:num>
  <w:num w:numId="6" w16cid:durableId="1474130974">
    <w:abstractNumId w:val="17"/>
  </w:num>
  <w:num w:numId="7" w16cid:durableId="1682588797">
    <w:abstractNumId w:val="19"/>
  </w:num>
  <w:num w:numId="8" w16cid:durableId="1547451516">
    <w:abstractNumId w:val="7"/>
  </w:num>
  <w:num w:numId="9" w16cid:durableId="100689122">
    <w:abstractNumId w:val="1"/>
  </w:num>
  <w:num w:numId="10" w16cid:durableId="594173456">
    <w:abstractNumId w:val="6"/>
  </w:num>
  <w:num w:numId="11" w16cid:durableId="1415666904">
    <w:abstractNumId w:val="0"/>
  </w:num>
  <w:num w:numId="12" w16cid:durableId="482702841">
    <w:abstractNumId w:val="4"/>
  </w:num>
  <w:num w:numId="13" w16cid:durableId="1895970708">
    <w:abstractNumId w:val="18"/>
  </w:num>
  <w:num w:numId="14" w16cid:durableId="1722898249">
    <w:abstractNumId w:val="13"/>
  </w:num>
  <w:num w:numId="15" w16cid:durableId="1613247894">
    <w:abstractNumId w:val="16"/>
  </w:num>
  <w:num w:numId="16" w16cid:durableId="1917082043">
    <w:abstractNumId w:val="10"/>
  </w:num>
  <w:num w:numId="17" w16cid:durableId="1640452731">
    <w:abstractNumId w:val="3"/>
  </w:num>
  <w:num w:numId="18" w16cid:durableId="453448511">
    <w:abstractNumId w:val="12"/>
  </w:num>
  <w:num w:numId="19" w16cid:durableId="1647855908">
    <w:abstractNumId w:val="11"/>
  </w:num>
  <w:num w:numId="20" w16cid:durableId="2038655898">
    <w:abstractNumId w:val="8"/>
  </w:num>
  <w:num w:numId="21" w16cid:durableId="546914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9A"/>
    <w:rsid w:val="00010D96"/>
    <w:rsid w:val="00051ABF"/>
    <w:rsid w:val="00061CBA"/>
    <w:rsid w:val="00085DD4"/>
    <w:rsid w:val="000D7953"/>
    <w:rsid w:val="00165610"/>
    <w:rsid w:val="00174E64"/>
    <w:rsid w:val="00192EEE"/>
    <w:rsid w:val="001936B6"/>
    <w:rsid w:val="001D0A13"/>
    <w:rsid w:val="001F2DAE"/>
    <w:rsid w:val="00210CFB"/>
    <w:rsid w:val="0023520C"/>
    <w:rsid w:val="0024234F"/>
    <w:rsid w:val="00242640"/>
    <w:rsid w:val="002C42CF"/>
    <w:rsid w:val="003163AF"/>
    <w:rsid w:val="00346256"/>
    <w:rsid w:val="0036703D"/>
    <w:rsid w:val="00372D41"/>
    <w:rsid w:val="003B2B11"/>
    <w:rsid w:val="003B5C9B"/>
    <w:rsid w:val="004661F4"/>
    <w:rsid w:val="004736FB"/>
    <w:rsid w:val="004B1961"/>
    <w:rsid w:val="004B2B68"/>
    <w:rsid w:val="004C417E"/>
    <w:rsid w:val="004C4A33"/>
    <w:rsid w:val="0053283A"/>
    <w:rsid w:val="0053630B"/>
    <w:rsid w:val="0055178E"/>
    <w:rsid w:val="005618FB"/>
    <w:rsid w:val="00581233"/>
    <w:rsid w:val="00581F85"/>
    <w:rsid w:val="00594441"/>
    <w:rsid w:val="005B6E4F"/>
    <w:rsid w:val="005B7418"/>
    <w:rsid w:val="005D5119"/>
    <w:rsid w:val="005E4081"/>
    <w:rsid w:val="005F0974"/>
    <w:rsid w:val="00625F60"/>
    <w:rsid w:val="00645556"/>
    <w:rsid w:val="00694169"/>
    <w:rsid w:val="006A74F5"/>
    <w:rsid w:val="006E02C9"/>
    <w:rsid w:val="007243FA"/>
    <w:rsid w:val="00761A66"/>
    <w:rsid w:val="00772243"/>
    <w:rsid w:val="0077478A"/>
    <w:rsid w:val="007B388E"/>
    <w:rsid w:val="007D1663"/>
    <w:rsid w:val="007E4453"/>
    <w:rsid w:val="00813594"/>
    <w:rsid w:val="008745A0"/>
    <w:rsid w:val="008A4C8A"/>
    <w:rsid w:val="008B5BA4"/>
    <w:rsid w:val="008C44A6"/>
    <w:rsid w:val="009069B9"/>
    <w:rsid w:val="009513B8"/>
    <w:rsid w:val="009B71B8"/>
    <w:rsid w:val="009D14F4"/>
    <w:rsid w:val="00A07DC2"/>
    <w:rsid w:val="00A31D9A"/>
    <w:rsid w:val="00A85F7F"/>
    <w:rsid w:val="00B00DBA"/>
    <w:rsid w:val="00B072E7"/>
    <w:rsid w:val="00B774C9"/>
    <w:rsid w:val="00BA4B35"/>
    <w:rsid w:val="00BA4D48"/>
    <w:rsid w:val="00BB0E6A"/>
    <w:rsid w:val="00BD7A3C"/>
    <w:rsid w:val="00BE34C5"/>
    <w:rsid w:val="00C041C6"/>
    <w:rsid w:val="00C24176"/>
    <w:rsid w:val="00C3068C"/>
    <w:rsid w:val="00C62C3A"/>
    <w:rsid w:val="00C63D0C"/>
    <w:rsid w:val="00C93371"/>
    <w:rsid w:val="00CE5C82"/>
    <w:rsid w:val="00D048B5"/>
    <w:rsid w:val="00D049F7"/>
    <w:rsid w:val="00D50429"/>
    <w:rsid w:val="00D52BB0"/>
    <w:rsid w:val="00D608C3"/>
    <w:rsid w:val="00D812C2"/>
    <w:rsid w:val="00DB6396"/>
    <w:rsid w:val="00DC3E46"/>
    <w:rsid w:val="00E56892"/>
    <w:rsid w:val="00EF3F3E"/>
    <w:rsid w:val="00F022CB"/>
    <w:rsid w:val="00F052D2"/>
    <w:rsid w:val="00F3247E"/>
    <w:rsid w:val="00F4795D"/>
    <w:rsid w:val="00F758DD"/>
    <w:rsid w:val="00FB6566"/>
    <w:rsid w:val="00FC2250"/>
    <w:rsid w:val="00FC4161"/>
    <w:rsid w:val="00FE5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1CC0"/>
  <w15:chartTrackingRefBased/>
  <w15:docId w15:val="{7C84ACC8-D75F-43C0-ADA5-5A5AE247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1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31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31D9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31D9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31D9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31D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1D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1D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1D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D9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31D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31D9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31D9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31D9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31D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1D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1D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1D9A"/>
    <w:rPr>
      <w:rFonts w:eastAsiaTheme="majorEastAsia" w:cstheme="majorBidi"/>
      <w:color w:val="272727" w:themeColor="text1" w:themeTint="D8"/>
    </w:rPr>
  </w:style>
  <w:style w:type="paragraph" w:styleId="Titre">
    <w:name w:val="Title"/>
    <w:basedOn w:val="Normal"/>
    <w:next w:val="Normal"/>
    <w:link w:val="TitreCar"/>
    <w:uiPriority w:val="10"/>
    <w:qFormat/>
    <w:rsid w:val="00A31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1D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1D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1D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1D9A"/>
    <w:pPr>
      <w:spacing w:before="160"/>
      <w:jc w:val="center"/>
    </w:pPr>
    <w:rPr>
      <w:i/>
      <w:iCs/>
      <w:color w:val="404040" w:themeColor="text1" w:themeTint="BF"/>
    </w:rPr>
  </w:style>
  <w:style w:type="character" w:customStyle="1" w:styleId="CitationCar">
    <w:name w:val="Citation Car"/>
    <w:basedOn w:val="Policepardfaut"/>
    <w:link w:val="Citation"/>
    <w:uiPriority w:val="29"/>
    <w:rsid w:val="00A31D9A"/>
    <w:rPr>
      <w:i/>
      <w:iCs/>
      <w:color w:val="404040" w:themeColor="text1" w:themeTint="BF"/>
    </w:rPr>
  </w:style>
  <w:style w:type="paragraph" w:styleId="Paragraphedeliste">
    <w:name w:val="List Paragraph"/>
    <w:basedOn w:val="Normal"/>
    <w:uiPriority w:val="34"/>
    <w:qFormat/>
    <w:rsid w:val="00A31D9A"/>
    <w:pPr>
      <w:ind w:left="720"/>
      <w:contextualSpacing/>
    </w:pPr>
  </w:style>
  <w:style w:type="character" w:styleId="Accentuationintense">
    <w:name w:val="Intense Emphasis"/>
    <w:basedOn w:val="Policepardfaut"/>
    <w:uiPriority w:val="21"/>
    <w:qFormat/>
    <w:rsid w:val="00A31D9A"/>
    <w:rPr>
      <w:i/>
      <w:iCs/>
      <w:color w:val="2F5496" w:themeColor="accent1" w:themeShade="BF"/>
    </w:rPr>
  </w:style>
  <w:style w:type="paragraph" w:styleId="Citationintense">
    <w:name w:val="Intense Quote"/>
    <w:basedOn w:val="Normal"/>
    <w:next w:val="Normal"/>
    <w:link w:val="CitationintenseCar"/>
    <w:uiPriority w:val="30"/>
    <w:qFormat/>
    <w:rsid w:val="00A31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31D9A"/>
    <w:rPr>
      <w:i/>
      <w:iCs/>
      <w:color w:val="2F5496" w:themeColor="accent1" w:themeShade="BF"/>
    </w:rPr>
  </w:style>
  <w:style w:type="character" w:styleId="Rfrenceintense">
    <w:name w:val="Intense Reference"/>
    <w:basedOn w:val="Policepardfaut"/>
    <w:uiPriority w:val="32"/>
    <w:qFormat/>
    <w:rsid w:val="00A31D9A"/>
    <w:rPr>
      <w:b/>
      <w:bCs/>
      <w:smallCaps/>
      <w:color w:val="2F5496" w:themeColor="accent1" w:themeShade="BF"/>
      <w:spacing w:val="5"/>
    </w:rPr>
  </w:style>
  <w:style w:type="paragraph" w:styleId="Sansinterligne">
    <w:name w:val="No Spacing"/>
    <w:link w:val="SansinterligneCar"/>
    <w:uiPriority w:val="1"/>
    <w:qFormat/>
    <w:rsid w:val="005B6E4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B6E4F"/>
    <w:rPr>
      <w:rFonts w:eastAsiaTheme="minorEastAsia"/>
      <w:kern w:val="0"/>
      <w:lang w:eastAsia="fr-FR"/>
      <w14:ligatures w14:val="none"/>
    </w:rPr>
  </w:style>
  <w:style w:type="paragraph" w:styleId="En-ttedetabledesmatires">
    <w:name w:val="TOC Heading"/>
    <w:basedOn w:val="Titre1"/>
    <w:next w:val="Normal"/>
    <w:uiPriority w:val="39"/>
    <w:unhideWhenUsed/>
    <w:qFormat/>
    <w:rsid w:val="00010D96"/>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4661F4"/>
    <w:pPr>
      <w:tabs>
        <w:tab w:val="center" w:pos="4536"/>
        <w:tab w:val="right" w:pos="9072"/>
      </w:tabs>
      <w:spacing w:after="0" w:line="240" w:lineRule="auto"/>
    </w:pPr>
  </w:style>
  <w:style w:type="character" w:customStyle="1" w:styleId="En-tteCar">
    <w:name w:val="En-tête Car"/>
    <w:basedOn w:val="Policepardfaut"/>
    <w:link w:val="En-tte"/>
    <w:uiPriority w:val="99"/>
    <w:rsid w:val="004661F4"/>
  </w:style>
  <w:style w:type="paragraph" w:styleId="Pieddepage">
    <w:name w:val="footer"/>
    <w:basedOn w:val="Normal"/>
    <w:link w:val="PieddepageCar"/>
    <w:uiPriority w:val="99"/>
    <w:unhideWhenUsed/>
    <w:rsid w:val="00466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61F4"/>
  </w:style>
  <w:style w:type="paragraph" w:styleId="TM1">
    <w:name w:val="toc 1"/>
    <w:basedOn w:val="Normal"/>
    <w:next w:val="Normal"/>
    <w:autoRedefine/>
    <w:uiPriority w:val="39"/>
    <w:unhideWhenUsed/>
    <w:rsid w:val="007B388E"/>
    <w:pPr>
      <w:spacing w:after="100"/>
    </w:pPr>
  </w:style>
  <w:style w:type="paragraph" w:styleId="TM2">
    <w:name w:val="toc 2"/>
    <w:basedOn w:val="Normal"/>
    <w:next w:val="Normal"/>
    <w:autoRedefine/>
    <w:uiPriority w:val="39"/>
    <w:unhideWhenUsed/>
    <w:rsid w:val="007B388E"/>
    <w:pPr>
      <w:spacing w:after="100"/>
      <w:ind w:left="220"/>
    </w:pPr>
  </w:style>
  <w:style w:type="character" w:styleId="Lienhypertexte">
    <w:name w:val="Hyperlink"/>
    <w:basedOn w:val="Policepardfaut"/>
    <w:uiPriority w:val="99"/>
    <w:unhideWhenUsed/>
    <w:rsid w:val="007B388E"/>
    <w:rPr>
      <w:color w:val="0563C1" w:themeColor="hyperlink"/>
      <w:u w:val="single"/>
    </w:rPr>
  </w:style>
  <w:style w:type="paragraph" w:styleId="TM3">
    <w:name w:val="toc 3"/>
    <w:basedOn w:val="Normal"/>
    <w:next w:val="Normal"/>
    <w:autoRedefine/>
    <w:uiPriority w:val="39"/>
    <w:unhideWhenUsed/>
    <w:rsid w:val="00F758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4963">
      <w:bodyDiv w:val="1"/>
      <w:marLeft w:val="0"/>
      <w:marRight w:val="0"/>
      <w:marTop w:val="0"/>
      <w:marBottom w:val="0"/>
      <w:divBdr>
        <w:top w:val="none" w:sz="0" w:space="0" w:color="auto"/>
        <w:left w:val="none" w:sz="0" w:space="0" w:color="auto"/>
        <w:bottom w:val="none" w:sz="0" w:space="0" w:color="auto"/>
        <w:right w:val="none" w:sz="0" w:space="0" w:color="auto"/>
      </w:divBdr>
      <w:divsChild>
        <w:div w:id="1057558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25025">
      <w:bodyDiv w:val="1"/>
      <w:marLeft w:val="0"/>
      <w:marRight w:val="0"/>
      <w:marTop w:val="0"/>
      <w:marBottom w:val="0"/>
      <w:divBdr>
        <w:top w:val="none" w:sz="0" w:space="0" w:color="auto"/>
        <w:left w:val="none" w:sz="0" w:space="0" w:color="auto"/>
        <w:bottom w:val="none" w:sz="0" w:space="0" w:color="auto"/>
        <w:right w:val="none" w:sz="0" w:space="0" w:color="auto"/>
      </w:divBdr>
      <w:divsChild>
        <w:div w:id="186104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CF3C5286FA4532821E06CDCC667FB5"/>
        <w:category>
          <w:name w:val="Général"/>
          <w:gallery w:val="placeholder"/>
        </w:category>
        <w:types>
          <w:type w:val="bbPlcHdr"/>
        </w:types>
        <w:behaviors>
          <w:behavior w:val="content"/>
        </w:behaviors>
        <w:guid w:val="{6A045691-2FF6-4A9C-9314-AC10EF8FDFAD}"/>
      </w:docPartPr>
      <w:docPartBody>
        <w:p w:rsidR="00046D8C" w:rsidRDefault="00C626AE" w:rsidP="00C626AE">
          <w:pPr>
            <w:pStyle w:val="A5CF3C5286FA4532821E06CDCC667FB5"/>
          </w:pPr>
          <w:r>
            <w:rPr>
              <w:color w:val="4472C4" w:themeColor="accent1"/>
              <w:sz w:val="28"/>
              <w:szCs w:val="28"/>
            </w:rPr>
            <w:t>[Nom de l’auteur]</w:t>
          </w:r>
        </w:p>
      </w:docPartBody>
    </w:docPart>
    <w:docPart>
      <w:docPartPr>
        <w:name w:val="6B50810B93AF431B8938D2DB85F732A8"/>
        <w:category>
          <w:name w:val="Général"/>
          <w:gallery w:val="placeholder"/>
        </w:category>
        <w:types>
          <w:type w:val="bbPlcHdr"/>
        </w:types>
        <w:behaviors>
          <w:behavior w:val="content"/>
        </w:behaviors>
        <w:guid w:val="{4FD1FDC4-5E65-4BE3-8B2A-AFB37C993AF4}"/>
      </w:docPartPr>
      <w:docPartBody>
        <w:p w:rsidR="00046D8C" w:rsidRDefault="00C626AE" w:rsidP="00C626AE">
          <w:pPr>
            <w:pStyle w:val="6B50810B93AF431B8938D2DB85F732A8"/>
          </w:pPr>
          <w:r>
            <w:rPr>
              <w:color w:val="4472C4" w:themeColor="accent1"/>
              <w:sz w:val="28"/>
              <w:szCs w:val="28"/>
            </w:rPr>
            <w:t>[Date]</w:t>
          </w:r>
        </w:p>
      </w:docPartBody>
    </w:docPart>
    <w:docPart>
      <w:docPartPr>
        <w:name w:val="148A6C0A8A834F9FA463B1913764504A"/>
        <w:category>
          <w:name w:val="Général"/>
          <w:gallery w:val="placeholder"/>
        </w:category>
        <w:types>
          <w:type w:val="bbPlcHdr"/>
        </w:types>
        <w:behaviors>
          <w:behavior w:val="content"/>
        </w:behaviors>
        <w:guid w:val="{70C59109-A6FB-4D15-94C0-7353C62EEAC6}"/>
      </w:docPartPr>
      <w:docPartBody>
        <w:p w:rsidR="006A08DC" w:rsidRDefault="007610B9" w:rsidP="007610B9">
          <w:pPr>
            <w:pStyle w:val="148A6C0A8A834F9FA463B1913764504A"/>
          </w:pPr>
          <w:r>
            <w:rPr>
              <w:color w:val="2F5496" w:themeColor="accent1" w:themeShade="BF"/>
            </w:rPr>
            <w:t>[Nom de la société]</w:t>
          </w:r>
        </w:p>
      </w:docPartBody>
    </w:docPart>
    <w:docPart>
      <w:docPartPr>
        <w:name w:val="BDD6BD760DAA4ECA8B1D5EE0FC224BA6"/>
        <w:category>
          <w:name w:val="Général"/>
          <w:gallery w:val="placeholder"/>
        </w:category>
        <w:types>
          <w:type w:val="bbPlcHdr"/>
        </w:types>
        <w:behaviors>
          <w:behavior w:val="content"/>
        </w:behaviors>
        <w:guid w:val="{52019D23-E406-44E1-9790-C78B0A0841B5}"/>
      </w:docPartPr>
      <w:docPartBody>
        <w:p w:rsidR="006A08DC" w:rsidRDefault="007610B9" w:rsidP="007610B9">
          <w:pPr>
            <w:pStyle w:val="BDD6BD760DAA4ECA8B1D5EE0FC224BA6"/>
          </w:pPr>
          <w:r>
            <w:rPr>
              <w:rFonts w:asciiTheme="majorHAnsi" w:eastAsiaTheme="majorEastAsia" w:hAnsiTheme="majorHAnsi" w:cstheme="majorBidi"/>
              <w:color w:val="4472C4" w:themeColor="accent1"/>
              <w:sz w:val="88"/>
              <w:szCs w:val="88"/>
            </w:rPr>
            <w:t>[Titre du document]</w:t>
          </w:r>
        </w:p>
      </w:docPartBody>
    </w:docPart>
    <w:docPart>
      <w:docPartPr>
        <w:name w:val="13C297BA3A6E41FD9F6C115EF22EAF5E"/>
        <w:category>
          <w:name w:val="Général"/>
          <w:gallery w:val="placeholder"/>
        </w:category>
        <w:types>
          <w:type w:val="bbPlcHdr"/>
        </w:types>
        <w:behaviors>
          <w:behavior w:val="content"/>
        </w:behaviors>
        <w:guid w:val="{FF8C8799-7BB9-4919-B424-201D4C8B75E7}"/>
      </w:docPartPr>
      <w:docPartBody>
        <w:p w:rsidR="006A08DC" w:rsidRDefault="007610B9" w:rsidP="007610B9">
          <w:pPr>
            <w:pStyle w:val="13C297BA3A6E41FD9F6C115EF22EAF5E"/>
          </w:pPr>
          <w:r>
            <w:rPr>
              <w:color w:val="2F5496"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AE"/>
    <w:rsid w:val="00046D8C"/>
    <w:rsid w:val="00162DBD"/>
    <w:rsid w:val="001D0A13"/>
    <w:rsid w:val="0053630B"/>
    <w:rsid w:val="005E4081"/>
    <w:rsid w:val="00611673"/>
    <w:rsid w:val="006624CE"/>
    <w:rsid w:val="00670F52"/>
    <w:rsid w:val="006A08DC"/>
    <w:rsid w:val="007610B9"/>
    <w:rsid w:val="00813594"/>
    <w:rsid w:val="00C62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F3C5286FA4532821E06CDCC667FB5">
    <w:name w:val="A5CF3C5286FA4532821E06CDCC667FB5"/>
    <w:rsid w:val="00C626AE"/>
  </w:style>
  <w:style w:type="paragraph" w:customStyle="1" w:styleId="6B50810B93AF431B8938D2DB85F732A8">
    <w:name w:val="6B50810B93AF431B8938D2DB85F732A8"/>
    <w:rsid w:val="00C626AE"/>
  </w:style>
  <w:style w:type="paragraph" w:customStyle="1" w:styleId="148A6C0A8A834F9FA463B1913764504A">
    <w:name w:val="148A6C0A8A834F9FA463B1913764504A"/>
    <w:rsid w:val="007610B9"/>
  </w:style>
  <w:style w:type="paragraph" w:customStyle="1" w:styleId="BDD6BD760DAA4ECA8B1D5EE0FC224BA6">
    <w:name w:val="BDD6BD760DAA4ECA8B1D5EE0FC224BA6"/>
    <w:rsid w:val="007610B9"/>
  </w:style>
  <w:style w:type="paragraph" w:customStyle="1" w:styleId="13C297BA3A6E41FD9F6C115EF22EAF5E">
    <w:name w:val="13C297BA3A6E41FD9F6C115EF22EAF5E"/>
    <w:rsid w:val="00761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CA051-E6C6-464F-8A1C-D4B1D9EF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1758</Words>
  <Characters>9674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Authentification Handshake</vt:lpstr>
    </vt:vector>
  </TitlesOfParts>
  <Company>ENSPY</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Authentification Handshake</dc:title>
  <dc:subject>Rapport de conception de la QRAPI</dc:subject>
  <dc:creator>Nghogué Taptué Franck Roddier</dc:creator>
  <cp:keywords/>
  <dc:description/>
  <cp:lastModifiedBy>Roddier Nghogué</cp:lastModifiedBy>
  <cp:revision>66</cp:revision>
  <cp:lastPrinted>2025-07-13T13:23:00Z</cp:lastPrinted>
  <dcterms:created xsi:type="dcterms:W3CDTF">2025-07-05T14:25:00Z</dcterms:created>
  <dcterms:modified xsi:type="dcterms:W3CDTF">2025-07-13T13:25:00Z</dcterms:modified>
</cp:coreProperties>
</file>