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8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6018"/>
        <w:gridCol w:w="1456"/>
        <w:gridCol w:w="1509"/>
        <w:gridCol w:w="1272"/>
        <w:gridCol w:w="1206"/>
      </w:tblGrid>
      <w:tr w:rsidR="00FA1ABA" w:rsidRPr="00FA1ABA" w14:paraId="76E9119E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279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Заинтересованная сторона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8AFD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A40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R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Responsible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2B2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A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Accountable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C25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C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Consulted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81A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I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Informed</w:t>
            </w:r>
            <w:proofErr w:type="spellEnd"/>
          </w:p>
        </w:tc>
      </w:tr>
      <w:tr w:rsidR="00FA1ABA" w:rsidRPr="00FA1ABA" w14:paraId="32DAF58E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5DE9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Владелец бизнеса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70C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утверждение бизнес-стратегии компании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CDF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6B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C52F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532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82FF46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50B222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01C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утверждение KPI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665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CEE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1E73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FD44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33E924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2C0AF7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7F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заключение договора о продаже франшизы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B44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927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1A4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97D0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B08A54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27F20C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99B2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принятие решения об открытии новой кофейни сети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1DB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88FF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A21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12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95EC5DA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5BA20B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BB1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заключение договоров поставок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3A4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869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1006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9B20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14D2707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3D90ED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B355C" w14:textId="2A4C0996" w:rsidR="00FA1ABA" w:rsidRPr="00253743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утверждение ценовой политики кофейни</w:t>
            </w:r>
            <w:r w:rsidR="002537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ru-BY"/>
              </w:rPr>
              <w:t xml:space="preserve"> </w:t>
            </w:r>
            <w:r w:rsidR="00253743" w:rsidRPr="004B2A1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ru-BY"/>
              </w:rPr>
              <w:t>(отдельно взятой кофейни)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C97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9E4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C279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E0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7DED2630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AA4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Директор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0DF47" w14:textId="77777777" w:rsidR="00FA1ABA" w:rsidRPr="00253743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утверждение KPI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261D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2DA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5251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6B4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1CA0CFD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DDEE8A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F8F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заключение договоров поставок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5C3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82B8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B94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D38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38A20B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052627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856A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организация налаженных бизнес-процессов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51C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F143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6DA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7A2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7018F35C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516A6F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FFCF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утверждение ценовой политики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622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448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47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576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893DB4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83D09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FB3D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изменение цен на товары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90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984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0D5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287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814C914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B503DA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95FF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принятие решения о расширении предлагаемого ассортимента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969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EF6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004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8BC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D99EDF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072F86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761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принятие решения об удалении товаров из предлагаемого ассортимента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0EB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ACC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7967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6D8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B051AC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54BF3F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9B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предоставление возможности обучения для всего персонала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D9B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7AA3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93F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177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5BE520A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4F8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lastRenderedPageBreak/>
              <w:t>Менеджер зала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240F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ведение учета товаров в наличии в системе ERP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29C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C6A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FAA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3F08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7CB1DD3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15E26E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E4A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добавление нового ассортимента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  <w:t>кофе и десертов непосредственно в меню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C2D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BE9C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E29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2BF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1EDD230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E80D7E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BC7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удаление товаров  непосредственно из меню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8E00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701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0A57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919C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C26B79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BA5437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353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изменение цен непосредственно в меню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C7AA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9CDC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24B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41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56F033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45F28E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ED2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планирование работы сотрудников кофейни (график, отпуска, выходные и т.д.)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7A73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017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D7D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85A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3D5321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EDB2A9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F073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закупка продукции для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42FE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DAA5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CE97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E2A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413ACD2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4EFFF0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01A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ответ на комментарии клиентов ( в книге “Жалоб и предложений” ввиду отсутствия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прил-ния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907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ACD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21B4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E547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0474477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7DDBB1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F64B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обучение новых сотрудников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37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189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03E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6D2F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87BF854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45B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Менеджер по закупкам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0ADE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отслеживание кол-ва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  <w:t>каждой позиции в наличии в системе ERP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C7AD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26B7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1A5C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0716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E011EEA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6F292E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B2A7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проведение закупки товаров для кофейни у поставщиков согласно данным системы ERP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1DE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29F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8DD0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DF1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9E6F9CA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C0BB00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DF2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поиск новых каналов поставок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9902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B9F0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A33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330E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162CAE7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D0969F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E9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заключение договоров поставок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B84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3F66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A3F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D0C6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40243D9D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ECBD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Менеджер по маркетингу и рекламе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E113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проведение маркетинговых исследований (анкетирование, опросы клиентов)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D08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C6A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4B4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A53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7A2CD2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95C90B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BC4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формирование спроса на продукцию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1C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6F6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68D2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1E1D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C176C1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BA614C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29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внедрение маркетинговых инструментов для повышения привлекательности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567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DDB0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DC6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E4A5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565D5C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99A588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8A2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получение отчетов, генерируемых системой ERP, о кол-ве заказов за n-количество дней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338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E1D8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DF0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622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664F3D2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EC7EC9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615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обработка комментариев клиентов (устранение проблем с точки зрения рекламы)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6C8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749E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6BC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3707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87911DA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07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Бухгалтер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7FE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составление финансовых отчетов для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BFF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BC1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5D7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69AB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FB37656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EAFB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Бариста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B8F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прием заказов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F28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B077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329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1493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84D780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2CF9E8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80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готовка заказа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5D8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9145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10F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DB8F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6A5489C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F037DE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14E4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принятие у клиентов оплаты за товар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4A0F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970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92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6E7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6D4E25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DDF54C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04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чаевые от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AEAD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0AF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5C5E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427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9BE781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FFC2C7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FED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отмена заказа клиентом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78D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ABDE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3E4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6113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0C9436B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B12DF4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C927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предложить клиенту 10-чашку кофе в подарок (при предъявлении клиентом карточки со штампами кофейни)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BB9B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980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DF0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2BAC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D38C4AE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3DCD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Посетители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B7C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заказать кофе у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баристы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FE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76CE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92B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6A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CB2370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5DE13B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7186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из меню необходимый вид кофе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788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44C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3C5A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94B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F78E7DF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BF5AA3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9D7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из меню сопутствующий товары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6D7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5D0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61E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D9F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4E7ADD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C6446D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082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необходимое кол-во позиций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0D7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A91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5C0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175F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72BEFC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7050FE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37D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 оплатить заказ наличными или картой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Visa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,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Mastercard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D9AF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F564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3D4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0E7D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987D5F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B9ADE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688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чаевые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9DA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890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987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1AC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A6FA76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B28AC9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0FAD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отзыв о кофейне  в к книге "Жалоб и предложений"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AF0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A6E1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F239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C4D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33F0720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875B8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C11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отменить заказа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9262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9EEA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3F6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78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E2B37C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401325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4F3A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возможность получить 10-чашку кофе в подарок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CC9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FAF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C91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BFD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65A04201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A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A31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821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принести готовый заказ к столику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9EED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A92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AD6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95D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A1BCECE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011059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5AE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чаевые от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C431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65D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5F3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180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F3A6F0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7D982F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E8B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принять оплату клиента: наличными или картой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Mastercard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,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Visa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5C4C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A4D5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276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151C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</w:tbl>
    <w:p w14:paraId="0FC2E499" w14:textId="77777777" w:rsidR="00FA1ABA" w:rsidRPr="00FA1ABA" w:rsidRDefault="00FA1ABA" w:rsidP="00FA1A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</w:pPr>
      <w:r w:rsidRPr="00FA1AB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  <w:t> </w:t>
      </w:r>
    </w:p>
    <w:p w14:paraId="42C86EC4" w14:textId="77777777" w:rsidR="00FA1ABA" w:rsidRPr="00FA1ABA" w:rsidRDefault="00FA1ABA" w:rsidP="00FA1A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</w:pPr>
      <w:r w:rsidRPr="00FA1AB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BY"/>
        </w:rPr>
        <w:t>RACI-матрица для состояния бизнеса “</w:t>
      </w:r>
      <w:proofErr w:type="spellStart"/>
      <w:r w:rsidRPr="00FA1AB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BY"/>
        </w:rPr>
        <w:t>to-be</w:t>
      </w:r>
      <w:proofErr w:type="spellEnd"/>
      <w:r w:rsidRPr="00FA1AB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BY"/>
        </w:rPr>
        <w:t xml:space="preserve">“ </w:t>
      </w:r>
      <w:r w:rsidRPr="00FA1AB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  <w:t>(сделана по ошибке для будущей системы)</w:t>
      </w:r>
    </w:p>
    <w:tbl>
      <w:tblPr>
        <w:tblW w:w="1438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058"/>
        <w:gridCol w:w="1456"/>
        <w:gridCol w:w="1509"/>
        <w:gridCol w:w="1272"/>
        <w:gridCol w:w="1206"/>
      </w:tblGrid>
      <w:tr w:rsidR="00FA1ABA" w:rsidRPr="00FA1ABA" w14:paraId="7DDCAB18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E1CF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Заинтересованная сторона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C9D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DEBDC" w14:textId="77777777" w:rsidR="00FA1ABA" w:rsidRPr="00FA1ABA" w:rsidRDefault="00FA1ABA" w:rsidP="00FA1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R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Responsible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3DF3" w14:textId="77777777" w:rsidR="00FA1ABA" w:rsidRPr="00FA1ABA" w:rsidRDefault="00FA1ABA" w:rsidP="00FA1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A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Accountable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63C1" w14:textId="77777777" w:rsidR="00FA1ABA" w:rsidRPr="00FA1ABA" w:rsidRDefault="00FA1ABA" w:rsidP="00FA1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C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Consulted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E99BC" w14:textId="77777777" w:rsidR="00FA1ABA" w:rsidRPr="00FA1ABA" w:rsidRDefault="00FA1ABA" w:rsidP="00FA1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I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</w:r>
            <w:proofErr w:type="spellStart"/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Informed</w:t>
            </w:r>
            <w:proofErr w:type="spellEnd"/>
          </w:p>
        </w:tc>
      </w:tr>
      <w:tr w:rsidR="00FA1ABA" w:rsidRPr="00FA1ABA" w14:paraId="29D9D7E2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A3D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Менеджер зала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4D2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ведение учета продукции в системе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ERP,синхронизированной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с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моб.приложением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“Моя кофейня“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365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A6C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143A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E56E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8E56A9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53BB06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B14D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авторизоваться в системе “Моя кофейня“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B698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B34D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6A75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BE3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B158D57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43674A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4F5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добавить ассортимент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  <w:t xml:space="preserve">кофе и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соп.товаров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в меню приложения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F35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4A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F53C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699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73FDB6D8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4DC010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0026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удалить выбранные позиции из меню приложения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9A8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2F9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7CB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E5AC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85818D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75C76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A4E4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редактировать информацию о предлагаемых товарах в приложении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521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BF2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24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1F0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994666C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6BE48F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5F6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устанавливать цены на товары в приложении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4E28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450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885B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A09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6466DE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D2A30B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B195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изменять цены на товары в приложении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828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AC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826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CA79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5601CA0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6F3F2A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4E3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комментарий на отзыв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0B8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B2B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B849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AEBA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A355975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6D26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Директор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2C70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добавление ассортимента</w:t>
            </w: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br/>
              <w:t xml:space="preserve">кофе и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соп.товаров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в  меню приложения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634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B82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8280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3698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0CBBE122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BB5B46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761B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Удаление выбранных позиций в меню приложения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574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384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000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70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308F7C9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EB8944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DCAE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Редактирование информации о предлагаемых товарах в приложении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C89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576C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A073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4D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3593150C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BAB2C2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C89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Изменение цен на товары в приложении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0CB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782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69E4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A8D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29285FE7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2C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Менеджер по маркетингу и рекламе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4E9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отчет, генерируемые новой системой, о кол-ве заказов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EB4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806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7A9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D76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4535237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CF3F9D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537B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получить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отчет,генерируемые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новой системой, о самой востребованной продукции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B28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AEEF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FCA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6FB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3A7AA556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29F41F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36A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получить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отчет,генерируемые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 новой системой, о самой невостребованной продукции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001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4CD1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C0D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BE1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612803E8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5A43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Бухгалтер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8BE5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ежемесячный финансовый отчет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22C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AF3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D42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10AC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43E78BCC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C6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Бариста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5A3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авторизоваться в системе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8C81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0BD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24E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832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E3A817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4EAF65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2A4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принять заказов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84C0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492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5C42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3A5B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7AFEF33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5851CB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E07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отправить уведомление о принятии заказа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баристой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07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9E48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1114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0523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A89BD9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1C4E8F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DB8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перевод состояния заказа "в очереди →  в процессе"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237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62A8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A7F1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B885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7F32C9A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13BBA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DF05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перевод состояния заказа "в процессе → готово"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B4F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37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A78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08BE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9E4D6C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702DF1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88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отправить уведомление о готовности заказа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95A5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B078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BD0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A07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5A2172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B10C9E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06B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получить уведомление об отмене заказа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59BD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841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CC0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D3C6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5F7E6A50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65FED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547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комментарий на отзыв клиента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D67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72B0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AF2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B105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7F1CED0" w14:textId="77777777" w:rsidTr="00FA1ABA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16C5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Посетители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E61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авторизоваться в системе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C06E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94A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B8D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C97A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755D1E41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297B47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2135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редактировать данные профиля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CC49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132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725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39C3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4B721D1C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05EA50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D589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необходимые товары из списка меню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F71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23D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AE96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1F5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5FFA082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3D38B6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76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необходимое кол-во позиций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D16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227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4FB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492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310624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ABD634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9D8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добавить/удалить кол-во позиций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1FC2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28CE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562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E0E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509B524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697F00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FFE0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добавить товары в избранное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1494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60B5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699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97C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F047FFB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076E59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3B9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удалить товары из избранного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DCBC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DC0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800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B96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9AD700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AAE98A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3EC2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кофейню из сети "Моя кофейня"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8778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F4A1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952F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403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ED0536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DB0814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89D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выбрать время готовности заказа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B92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C70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35A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FCDA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8D137F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91CA64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E86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оплатить заказ наличными или картой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Visa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,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Mastercard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A5D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DF1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13B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A98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54D97E9D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D5C169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198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воспользоваться по желанию функцией чаевые в приложении при помощи карты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Visa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,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F7A9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E697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1C59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5076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1851E1B7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6DB2D7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C25A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комментарий к заказу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D92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8FD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340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2722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64AD916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84CEF0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358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оставить отзыв о кофейне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99E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754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605A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36C4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0AE3FA32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1AFB2F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1C7C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уведомление, что заказ прошел успешно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2EE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44E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04F1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200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0F969E52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6702013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806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уведомление, что заказ прошел неуспешно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402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675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57C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66D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45DB85B2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044785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B50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 xml:space="preserve">получить уведомление о принятии заказа </w:t>
            </w:r>
            <w:proofErr w:type="spellStart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баристой</w:t>
            </w:r>
            <w:proofErr w:type="spellEnd"/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EC8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550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BDBA5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0F7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05041C93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1A4CC1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553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отслеживать состояние готовности заказа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1EC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59A6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025C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6E38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7188FF9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9C8D53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7B5E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уведомления о готовности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B525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2963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A82D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AB4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603E2CF7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457FA6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3A8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бесплатно отменить заказ  (минимальное время отказа: за 5 мин включительно до выбранного времени готовности)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E87F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32FA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A3A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83D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305E9C4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C4FF9B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BB03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отменить оплаченный заказ без возврата средств (после 5 мин до выбранного времени готовности заказа)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9D9A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EF27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963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9B80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012F470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4E5DC8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AA04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отправить письмо оператору техподдержки о проблеме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BCB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E5D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0F2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C8F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3B26C855" w14:textId="77777777" w:rsidTr="00FA1ABA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2381E38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004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получить ответ от техподдержки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0EB2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872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9764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C85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</w:t>
            </w:r>
          </w:p>
        </w:tc>
      </w:tr>
      <w:tr w:rsidR="00FA1ABA" w:rsidRPr="00FA1ABA" w14:paraId="5FC3D812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036D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Техническая поддержка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1819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Принять заявки клиентов о возникшей проблеме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34D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94FE7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B352B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B42C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  <w:tr w:rsidR="00FA1ABA" w:rsidRPr="00FA1ABA" w14:paraId="2AF3EFC7" w14:textId="77777777" w:rsidTr="00FA1AB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50D7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19F43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Ответить письмом на заявки клиентов о неполадках и возникающих вопросах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7A6E1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9E1E6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C1E6E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82EB0" w14:textId="77777777" w:rsidR="00FA1ABA" w:rsidRPr="00FA1ABA" w:rsidRDefault="00FA1ABA" w:rsidP="00FA1AB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FA1A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</w:tr>
    </w:tbl>
    <w:p w14:paraId="35F02B6E" w14:textId="1CC9F281" w:rsidR="0004051C" w:rsidRDefault="0004051C"/>
    <w:sectPr w:rsidR="0004051C" w:rsidSect="002537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56E8"/>
    <w:multiLevelType w:val="multilevel"/>
    <w:tmpl w:val="B18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3737"/>
    <w:multiLevelType w:val="multilevel"/>
    <w:tmpl w:val="0ABA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E08B6"/>
    <w:multiLevelType w:val="multilevel"/>
    <w:tmpl w:val="E0B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5287D"/>
    <w:multiLevelType w:val="multilevel"/>
    <w:tmpl w:val="0D86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9"/>
    <w:rsid w:val="0004051C"/>
    <w:rsid w:val="001B3699"/>
    <w:rsid w:val="00253743"/>
    <w:rsid w:val="004B2A14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1D36"/>
  <w15:chartTrackingRefBased/>
  <w15:docId w15:val="{2C2CBC7B-8223-4F91-8A14-ED07A717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6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2021-02-07T14:49:00Z</dcterms:created>
  <dcterms:modified xsi:type="dcterms:W3CDTF">2021-04-23T07:02:00Z</dcterms:modified>
</cp:coreProperties>
</file>