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128"/>
        <w:tblW w:w="18484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999"/>
        <w:gridCol w:w="1701"/>
        <w:gridCol w:w="1058"/>
        <w:gridCol w:w="1132"/>
        <w:gridCol w:w="993"/>
        <w:gridCol w:w="850"/>
        <w:gridCol w:w="851"/>
        <w:gridCol w:w="3337"/>
        <w:gridCol w:w="3875"/>
        <w:gridCol w:w="1576"/>
      </w:tblGrid>
      <w:tr w:rsidR="00A87AA2" w14:paraId="7C6358CE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8F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D5859" w14:textId="77777777" w:rsidR="00A87AA2" w:rsidRDefault="00A87AA2" w:rsidP="00A87AA2">
            <w:pPr>
              <w:pStyle w:val="af"/>
              <w:tabs>
                <w:tab w:val="left" w:pos="1560"/>
              </w:tabs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Job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 xml:space="preserve"> </w:t>
            </w: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Title</w:t>
            </w:r>
            <w:proofErr w:type="spellEnd"/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8F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302A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Stakeholder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 xml:space="preserve"> </w:t>
            </w: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Organization</w:t>
            </w:r>
            <w:proofErr w:type="spellEnd"/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8F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8D27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Stakeholder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 xml:space="preserve"> </w:t>
            </w: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Group</w:t>
            </w:r>
            <w:proofErr w:type="spellEnd"/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8F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E5834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Style w:val="inline-highlight"/>
                <w:rFonts w:ascii="Segoe UI" w:hAnsi="Segoe UI" w:cs="Segoe UI"/>
                <w:b/>
                <w:bCs/>
                <w:color w:val="172B4D"/>
                <w:spacing w:val="-1"/>
              </w:rPr>
              <w:t>Location</w:t>
            </w:r>
            <w:proofErr w:type="spellEnd"/>
            <w:r>
              <w:rPr>
                <w:rStyle w:val="inline-highlight"/>
                <w:rFonts w:ascii="Segoe UI" w:hAnsi="Segoe UI" w:cs="Segoe UI"/>
                <w:b/>
                <w:bCs/>
                <w:color w:val="172B4D"/>
                <w:spacing w:val="-1"/>
              </w:rPr>
              <w:t xml:space="preserve"> - </w:t>
            </w:r>
            <w:proofErr w:type="spellStart"/>
            <w:r>
              <w:rPr>
                <w:rStyle w:val="inline-highlight"/>
                <w:rFonts w:ascii="Segoe UI" w:hAnsi="Segoe UI" w:cs="Segoe UI"/>
                <w:b/>
                <w:bCs/>
                <w:color w:val="172B4D"/>
                <w:spacing w:val="-1"/>
              </w:rPr>
              <w:t>Country</w:t>
            </w:r>
            <w:proofErr w:type="spellEnd"/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8F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A6EE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Location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 xml:space="preserve"> - </w:t>
            </w: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State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/</w:t>
            </w: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Province</w:t>
            </w:r>
            <w:proofErr w:type="spellEnd"/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8F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C52C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Influence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 xml:space="preserve"> </w:t>
            </w: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of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 xml:space="preserve"> </w:t>
            </w: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Stakeholder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8F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F859D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Impact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 xml:space="preserve"> </w:t>
            </w: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on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 xml:space="preserve"> </w:t>
            </w: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Stakeholder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8F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5A72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Decision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 xml:space="preserve"> </w:t>
            </w: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making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 xml:space="preserve"> </w:t>
            </w: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authority</w:t>
            </w:r>
            <w:proofErr w:type="spellEnd"/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8F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AA28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Interested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 xml:space="preserve"> </w:t>
            </w: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in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8F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A6F6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Comments</w:t>
            </w:r>
            <w:proofErr w:type="spellEnd"/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8F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FE7FB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Onion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 xml:space="preserve"> </w:t>
            </w: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Diagram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 xml:space="preserve"> </w:t>
            </w: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Layer</w:t>
            </w:r>
            <w:proofErr w:type="spellEnd"/>
          </w:p>
        </w:tc>
      </w:tr>
      <w:tr w:rsidR="00A87AA2" w14:paraId="08ACDA49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2C1C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Владелец бизнеса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0111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"Моя кофейня"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D2CA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руководство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6AF1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8474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2FF34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high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53F4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high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8D13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F300E" w14:textId="77777777" w:rsidR="00A87AA2" w:rsidRDefault="00A87AA2" w:rsidP="00A87AA2">
            <w:pPr>
              <w:pStyle w:val="af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получение прибыли</w:t>
            </w:r>
          </w:p>
          <w:p w14:paraId="77B35356" w14:textId="77777777" w:rsidR="00A87AA2" w:rsidRDefault="00A87AA2" w:rsidP="00A87AA2">
            <w:pPr>
              <w:pStyle w:val="af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расширение клиентской базы</w:t>
            </w:r>
          </w:p>
          <w:p w14:paraId="35910AAC" w14:textId="77777777" w:rsidR="00A87AA2" w:rsidRDefault="00A87AA2" w:rsidP="00A87AA2">
            <w:pPr>
              <w:pStyle w:val="af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сокращение издержек на невостребованную продукцию</w:t>
            </w:r>
          </w:p>
          <w:p w14:paraId="185328DA" w14:textId="77777777" w:rsidR="00A87AA2" w:rsidRDefault="00A87AA2" w:rsidP="00A87AA2">
            <w:pPr>
              <w:pStyle w:val="af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внедрение эффективного маркетингового инструмента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2E7CB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3443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3</w:t>
            </w:r>
          </w:p>
        </w:tc>
      </w:tr>
      <w:tr w:rsidR="00A87AA2" w14:paraId="211CC81F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ED00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Директор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E73A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"Моя кофейня"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7BDD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руководство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A915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74F5D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C6D90" w14:textId="21F2B088" w:rsidR="00A87AA2" w:rsidRPr="008E1283" w:rsidRDefault="008E1283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lang w:val="en-US"/>
              </w:rPr>
            </w:pPr>
            <w:r w:rsidRPr="008E1283">
              <w:rPr>
                <w:color w:val="172B4D"/>
              </w:rPr>
              <w:t>High</w:t>
            </w:r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411C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B628D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091D6" w14:textId="77777777" w:rsidR="00A87AA2" w:rsidRDefault="00A87AA2" w:rsidP="00A87AA2">
            <w:pPr>
              <w:pStyle w:val="af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повышение качества обслуживания клиентов</w:t>
            </w:r>
          </w:p>
          <w:p w14:paraId="0FA7BE0C" w14:textId="77777777" w:rsidR="00A87AA2" w:rsidRDefault="00A87AA2" w:rsidP="00A87AA2">
            <w:pPr>
              <w:pStyle w:val="af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увеличение посещаемости кофейни</w:t>
            </w:r>
          </w:p>
          <w:p w14:paraId="31329D37" w14:textId="77777777" w:rsidR="00A87AA2" w:rsidRDefault="00A87AA2" w:rsidP="00A87AA2">
            <w:pPr>
              <w:pStyle w:val="af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получение прибыли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60C1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9ADC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3</w:t>
            </w:r>
          </w:p>
        </w:tc>
      </w:tr>
      <w:tr w:rsidR="00A87AA2" w14:paraId="62C1A2D2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6076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lastRenderedPageBreak/>
              <w:t>Менеджер зала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6F8D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"Моя кофейня"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47A8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сотрудник кофейни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DC97D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79394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5867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318EF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high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03CA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48700" w14:textId="77777777" w:rsidR="00A87AA2" w:rsidRDefault="00A87AA2" w:rsidP="00A87AA2">
            <w:pPr>
              <w:pStyle w:val="af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повышение качества обслуживания клиентов кофейни</w:t>
            </w:r>
          </w:p>
          <w:p w14:paraId="3CABCFC9" w14:textId="77777777" w:rsidR="00A87AA2" w:rsidRDefault="00A87AA2" w:rsidP="00A87AA2">
            <w:pPr>
              <w:pStyle w:val="af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оптимизация процессов кофейни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F221F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CB96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2</w:t>
            </w:r>
          </w:p>
        </w:tc>
      </w:tr>
      <w:tr w:rsidR="00A87AA2" w14:paraId="5CFC9864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03C8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Менеджер по маркетингу и рекламе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F435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"Моя кофейня"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725D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отдел маркетинга 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37CA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1DA7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6481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7895E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DC92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A5CCB" w14:textId="77777777" w:rsidR="00A87AA2" w:rsidRDefault="00A87AA2" w:rsidP="00A87AA2">
            <w:pPr>
              <w:pStyle w:val="af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расширение клиентской базы</w:t>
            </w:r>
          </w:p>
          <w:p w14:paraId="6B36B51B" w14:textId="77777777" w:rsidR="00A87AA2" w:rsidRDefault="00A87AA2" w:rsidP="00A87AA2">
            <w:pPr>
              <w:pStyle w:val="af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формирование спроса на продукцию</w:t>
            </w:r>
          </w:p>
          <w:p w14:paraId="2CCEB316" w14:textId="77777777" w:rsidR="00A87AA2" w:rsidRDefault="00A87AA2" w:rsidP="00A87AA2">
            <w:pPr>
              <w:pStyle w:val="af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повышение репутации сети “Моя кофейня“ и узнаваемости бренда кофейни среди населения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92A9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37CEF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3</w:t>
            </w:r>
          </w:p>
        </w:tc>
      </w:tr>
      <w:tr w:rsidR="00A87AA2" w14:paraId="74C0E13D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F1DAD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Менеджер по закупкам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25E8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"Моя кофейня"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10B0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Отдел снабжения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FF46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0523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DC07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CBA6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86F04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7C59E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заинтересован в интеграции новой системы с системой ERP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51E14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FE3BF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3</w:t>
            </w:r>
          </w:p>
        </w:tc>
      </w:tr>
      <w:tr w:rsidR="00A87AA2" w14:paraId="1A029ED9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DCC9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Бухгалтер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F426F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"Моя кофейня"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453EB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бухгалтерия 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4560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54DE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A0DA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99F3F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F11D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C832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получение финансового отчета 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F65E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50B6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3</w:t>
            </w:r>
          </w:p>
        </w:tc>
      </w:tr>
      <w:tr w:rsidR="00A87AA2" w14:paraId="71D4A503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4A234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Юрист кофейни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F87A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"Моя кофейня"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3AE5D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юридический отдел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5158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6C90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B299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high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6B4EF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8081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A6CD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соответствие онлайн-сервиса</w:t>
            </w:r>
            <w:r>
              <w:rPr>
                <w:rFonts w:ascii="Segoe UI" w:hAnsi="Segoe UI" w:cs="Segoe UI"/>
                <w:color w:val="172B4D"/>
                <w:spacing w:val="-1"/>
              </w:rPr>
              <w:br/>
              <w:t>законодательству 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D2BF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CC31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3</w:t>
            </w:r>
          </w:p>
        </w:tc>
      </w:tr>
      <w:tr w:rsidR="00A87AA2" w14:paraId="13DB4CF9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B60B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inline-highlight"/>
                <w:rFonts w:ascii="Segoe UI" w:hAnsi="Segoe UI" w:cs="Segoe UI"/>
                <w:b/>
                <w:bCs/>
                <w:color w:val="172B4D"/>
                <w:spacing w:val="-1"/>
              </w:rPr>
              <w:lastRenderedPageBreak/>
              <w:t>Официант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9693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"Моя кофейня"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5AFE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сотрудник кофейни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9293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F4B6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D2E4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5FF1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6E06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BB63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заинтересован в эффективном распределении рабочего времени (переработка не желательна для него)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A644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5BAC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2</w:t>
            </w:r>
          </w:p>
        </w:tc>
      </w:tr>
      <w:tr w:rsidR="00A87AA2" w14:paraId="09E8A69B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4966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Поставщик продукции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B55E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C0A6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внешние поставщики (поставщики кофе, чая, десертов, молочных продуктов и иных напитков)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8498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931F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E582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882F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543C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6016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расширение</w:t>
            </w:r>
            <w:r>
              <w:rPr>
                <w:rFonts w:ascii="Segoe UI" w:hAnsi="Segoe UI" w:cs="Segoe UI"/>
                <w:color w:val="172B4D"/>
                <w:spacing w:val="-1"/>
              </w:rPr>
              <w:br/>
              <w:t>объема поставок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0E40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7991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4</w:t>
            </w:r>
          </w:p>
        </w:tc>
      </w:tr>
      <w:tr w:rsidR="00A87AA2" w14:paraId="349E1137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C31F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Посетители кофейни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5E7A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3CF4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47F3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103F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23AA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FFDC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81D4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8000B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заинтересованы:</w:t>
            </w:r>
          </w:p>
          <w:p w14:paraId="57F651E7" w14:textId="77777777" w:rsidR="00A87AA2" w:rsidRDefault="00A87AA2" w:rsidP="00A87AA2">
            <w:pPr>
              <w:pStyle w:val="af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 xml:space="preserve">в удобном и простом сервисе для заказа кофе и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соп.товаров</w:t>
            </w:r>
            <w:proofErr w:type="spellEnd"/>
          </w:p>
          <w:p w14:paraId="1FB0F5B1" w14:textId="77777777" w:rsidR="00A87AA2" w:rsidRDefault="00A87AA2" w:rsidP="00A87AA2">
            <w:pPr>
              <w:pStyle w:val="af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получение товара в указанное время/место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E5AEB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2DE7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2</w:t>
            </w:r>
          </w:p>
        </w:tc>
      </w:tr>
      <w:tr w:rsidR="00A87AA2" w14:paraId="4057DA52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7407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Арендодатель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1457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2A21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177F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330BE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1BAD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9D7CB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8732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70C1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заинтересован, TBD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7B5AF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1C0A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4</w:t>
            </w:r>
          </w:p>
        </w:tc>
      </w:tr>
      <w:tr w:rsidR="00A87AA2" w14:paraId="27FECD2E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F62F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lastRenderedPageBreak/>
              <w:t>Разработчик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47C24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B45D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команда разработки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273D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2BDD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8FC6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7D07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51EEE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03EB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работающий продукт,</w:t>
            </w:r>
            <w:r>
              <w:rPr>
                <w:rFonts w:ascii="Segoe UI" w:hAnsi="Segoe UI" w:cs="Segoe UI"/>
                <w:color w:val="172B4D"/>
                <w:spacing w:val="-1"/>
              </w:rPr>
              <w:br/>
              <w:t>соответствующий бизнес-требованиям и достигающий целей бизнеса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1E8EB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12B8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1</w:t>
            </w:r>
          </w:p>
        </w:tc>
      </w:tr>
      <w:tr w:rsidR="00A87AA2" w14:paraId="4778F47A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224F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Бизнес-аналитик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10DF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1AED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команда разработки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D86D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99414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2BE2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58D7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03FDB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E8EB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работающий продукт,</w:t>
            </w:r>
            <w:r>
              <w:rPr>
                <w:rFonts w:ascii="Segoe UI" w:hAnsi="Segoe UI" w:cs="Segoe UI"/>
                <w:color w:val="172B4D"/>
                <w:spacing w:val="-1"/>
              </w:rPr>
              <w:br/>
              <w:t> соответствующий бизнес-требованиям и достигающий целей бизнеса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5303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7508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1</w:t>
            </w:r>
          </w:p>
        </w:tc>
      </w:tr>
      <w:tr w:rsidR="00A87AA2" w14:paraId="6FE1EFEE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7D75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Тестировщик 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C26F4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F210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команда разработки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2E0D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83CA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C5E8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3959F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FC52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B8BE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работающий продукт,</w:t>
            </w:r>
            <w:r>
              <w:rPr>
                <w:rFonts w:ascii="Segoe UI" w:hAnsi="Segoe UI" w:cs="Segoe UI"/>
                <w:color w:val="172B4D"/>
                <w:spacing w:val="-1"/>
              </w:rPr>
              <w:br/>
              <w:t xml:space="preserve"> соответствующий бизнес-требованиям и достигающий целей бизнеса 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3579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31B1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1</w:t>
            </w:r>
          </w:p>
        </w:tc>
      </w:tr>
      <w:tr w:rsidR="00A87AA2" w14:paraId="2BE5BC90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E635D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Продукт Менеджер 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6C1D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689B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команда разработки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E88C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101F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5673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high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5F7A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9DA5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A294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работающий продукт,</w:t>
            </w:r>
            <w:r>
              <w:rPr>
                <w:rFonts w:ascii="Segoe UI" w:hAnsi="Segoe UI" w:cs="Segoe UI"/>
                <w:color w:val="172B4D"/>
                <w:spacing w:val="-1"/>
              </w:rPr>
              <w:br/>
              <w:t> соответствующий бизнес-требованиями и достигающий целей бизнеса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F45D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62A6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1</w:t>
            </w:r>
          </w:p>
        </w:tc>
      </w:tr>
      <w:tr w:rsidR="00A87AA2" w14:paraId="6948FC8F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F9F8E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Архитектор 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8C9C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0A94F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команда разработки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C1E6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6518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3275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86F3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FAFE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C14C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работающий продукт,</w:t>
            </w:r>
            <w:r>
              <w:rPr>
                <w:rFonts w:ascii="Segoe UI" w:hAnsi="Segoe UI" w:cs="Segoe UI"/>
                <w:color w:val="172B4D"/>
                <w:spacing w:val="-1"/>
              </w:rPr>
              <w:br/>
              <w:t> соответствующий бизнес-требованиям и достигающий целей бизнеса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6B4D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3A68B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1</w:t>
            </w:r>
          </w:p>
        </w:tc>
      </w:tr>
      <w:tr w:rsidR="00A87AA2" w14:paraId="1AABA755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DE08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lastRenderedPageBreak/>
              <w:t>Дизайнер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B681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449E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команда разработки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37104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Минк</w:t>
            </w:r>
            <w:proofErr w:type="spellEnd"/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3817E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GMT+4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B8CD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7450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F585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BAED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соответствие дизайна онлайн-сервиса</w:t>
            </w:r>
            <w:r>
              <w:rPr>
                <w:rFonts w:ascii="Segoe UI" w:hAnsi="Segoe UI" w:cs="Segoe UI"/>
                <w:color w:val="172B4D"/>
                <w:spacing w:val="-1"/>
              </w:rPr>
              <w:br/>
              <w:t>ожиданиям заказчика 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EFCF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A820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1</w:t>
            </w:r>
          </w:p>
        </w:tc>
      </w:tr>
      <w:tr w:rsidR="00A87AA2" w14:paraId="09564C85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F185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Юрист (компания исполнителя IT решения)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648E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7AAB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команда разработки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C545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C7A1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511E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high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BEE3B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F333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B858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соответствие онлайн-сервиса</w:t>
            </w:r>
            <w:r>
              <w:rPr>
                <w:rFonts w:ascii="Segoe UI" w:hAnsi="Segoe UI" w:cs="Segoe UI"/>
                <w:color w:val="172B4D"/>
                <w:spacing w:val="-1"/>
              </w:rPr>
              <w:br/>
              <w:t>законодательству 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ED57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F8036" w14:textId="7FD65057" w:rsidR="00A87AA2" w:rsidRP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lang w:val="ru-RU"/>
              </w:rPr>
            </w:pPr>
            <w:r w:rsidRPr="00A87AA2">
              <w:rPr>
                <w:rStyle w:val="inline-highlight"/>
                <w:rFonts w:ascii="Segoe UI" w:hAnsi="Segoe UI" w:cs="Segoe UI"/>
                <w:color w:val="FF0000"/>
                <w:spacing w:val="-1"/>
              </w:rPr>
              <w:t>1</w:t>
            </w:r>
            <w:r>
              <w:rPr>
                <w:rStyle w:val="inline-highlight"/>
                <w:rFonts w:ascii="Segoe UI" w:hAnsi="Segoe UI" w:cs="Segoe UI"/>
                <w:color w:val="FF0000"/>
                <w:spacing w:val="-1"/>
                <w:lang w:val="ru-RU"/>
              </w:rPr>
              <w:t xml:space="preserve"> (правильно 3)</w:t>
            </w:r>
          </w:p>
        </w:tc>
      </w:tr>
      <w:tr w:rsidR="00A87AA2" w14:paraId="26320E8D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246EF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Министерство по налогам и сборам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816A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966E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регулятор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E414E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C117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6208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high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A93E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94CC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24C4D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заинтересованы 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5E4D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8CEC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4</w:t>
            </w:r>
          </w:p>
        </w:tc>
      </w:tr>
      <w:tr w:rsidR="00A87AA2" w14:paraId="08EA08EB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4F1A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сотрудники технической поддержки приложения 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FAA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8724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техподдержка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3CBF4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42D2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4FF0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8321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high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67CF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3E231" w14:textId="77777777" w:rsidR="00A87AA2" w:rsidRDefault="00A87AA2" w:rsidP="00A87AA2">
            <w:pPr>
              <w:pStyle w:val="af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своевременное получении обратной связи от конечных пользователей</w:t>
            </w:r>
          </w:p>
          <w:p w14:paraId="0D897E4B" w14:textId="77777777" w:rsidR="00A87AA2" w:rsidRDefault="00A87AA2" w:rsidP="00A87AA2">
            <w:pPr>
              <w:pStyle w:val="af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возможность незамедлительно дать обратную связь пользователям в решении их проблем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ECCE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7829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2</w:t>
            </w:r>
          </w:p>
        </w:tc>
      </w:tr>
      <w:tr w:rsidR="00A87AA2" w14:paraId="44C4A6C9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4D0F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Системный администратор 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1C3B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EF6F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60CC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4B8A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BFB3E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22B94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high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E8D2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905F4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удобный и легкий в обслуживании</w:t>
            </w:r>
            <w:r>
              <w:rPr>
                <w:rFonts w:ascii="Segoe UI" w:hAnsi="Segoe UI" w:cs="Segoe UI"/>
                <w:color w:val="172B4D"/>
                <w:spacing w:val="-1"/>
              </w:rPr>
              <w:br/>
              <w:t>и эксплуатации онлайн-сервис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628C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60FB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2</w:t>
            </w:r>
          </w:p>
        </w:tc>
      </w:tr>
      <w:tr w:rsidR="00A87AA2" w14:paraId="5D04BC5D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F38B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lastRenderedPageBreak/>
              <w:t>Покупатель франшизы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EF00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B6E4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2479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0AB9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2B98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3964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high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90AC4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EED6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 xml:space="preserve">заинтересованы в удобном и простом сервисе для заказа кофе и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соп.товаров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</w:rPr>
              <w:t xml:space="preserve"> с поддержкой языка страны покупателя франшизы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646F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DFECD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3</w:t>
            </w:r>
          </w:p>
        </w:tc>
      </w:tr>
      <w:tr w:rsidR="00A87AA2" w14:paraId="403AE28E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B16F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D2A7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Банк 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3198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74B6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37AF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GMT+3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12E7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FA7A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F7C3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D6649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заинтересован 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9AE4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E9BC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4</w:t>
            </w:r>
          </w:p>
        </w:tc>
      </w:tr>
      <w:tr w:rsidR="00A87AA2" w14:paraId="472A9F65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2438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5084E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Apple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 xml:space="preserve"> </w:t>
            </w: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Store</w:t>
            </w:r>
            <w:proofErr w:type="spellEnd"/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C5AA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интернет-магазин приложений</w:t>
            </w:r>
            <w:r>
              <w:rPr>
                <w:rFonts w:ascii="Segoe UI" w:hAnsi="Segoe UI" w:cs="Segoe UI"/>
                <w:color w:val="172B4D"/>
                <w:spacing w:val="-1"/>
              </w:rPr>
              <w:br/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E62A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Минск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A898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B3EE4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high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8567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90DF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85E5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заинтересован 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82B9E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выступает в качестве регулятора</w:t>
            </w:r>
            <w:r>
              <w:rPr>
                <w:rFonts w:ascii="Segoe UI" w:hAnsi="Segoe UI" w:cs="Segoe UI"/>
                <w:color w:val="172B4D"/>
                <w:spacing w:val="-1"/>
              </w:rPr>
              <w:br/>
              <w:t>, т.к. накладывает некоторые требования для размещения приложения на платформе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DF13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4</w:t>
            </w:r>
          </w:p>
        </w:tc>
      </w:tr>
      <w:tr w:rsidR="00A87AA2" w14:paraId="008496FE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1C12E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CD33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Play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 xml:space="preserve"> </w:t>
            </w: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market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0704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интернет-магазин приложений</w:t>
            </w:r>
            <w:r>
              <w:rPr>
                <w:rFonts w:ascii="Segoe UI" w:hAnsi="Segoe UI" w:cs="Segoe UI"/>
                <w:color w:val="172B4D"/>
                <w:spacing w:val="-1"/>
              </w:rPr>
              <w:br/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F1DB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3E6D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BE5DB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high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DBFED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8B7DF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2B883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заинтересован 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D2C8B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выступает в качестве регулятора</w:t>
            </w:r>
            <w:r>
              <w:rPr>
                <w:rFonts w:ascii="Segoe UI" w:hAnsi="Segoe UI" w:cs="Segoe UI"/>
                <w:color w:val="172B4D"/>
                <w:spacing w:val="-1"/>
              </w:rPr>
              <w:br/>
              <w:t>, т.к. накладывает некоторые требования для размещения приложения на платформе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297C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4</w:t>
            </w:r>
          </w:p>
        </w:tc>
      </w:tr>
      <w:tr w:rsidR="00A87AA2" w14:paraId="4FEA7B30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13382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20CFF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Instagram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960F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соцсети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8A9E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B178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16AD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C4558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D243F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47894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заинтересован 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28AA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выступает в качестве платформы для рекламы онлайн-сервиса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CF33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4</w:t>
            </w:r>
          </w:p>
        </w:tc>
      </w:tr>
      <w:tr w:rsidR="00A87AA2" w14:paraId="44461424" w14:textId="77777777" w:rsidTr="00D4317F">
        <w:tc>
          <w:tcPr>
            <w:tcW w:w="21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4B8ED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9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749CC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YouTube</w:t>
            </w:r>
            <w:proofErr w:type="spellEnd"/>
            <w:r>
              <w:rPr>
                <w:rStyle w:val="af0"/>
                <w:rFonts w:ascii="Segoe UI" w:hAnsi="Segoe UI" w:cs="Segoe UI"/>
                <w:color w:val="172B4D"/>
                <w:spacing w:val="-1"/>
              </w:rPr>
              <w:t> 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6C797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соцсети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3B35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11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3CF0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-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9D86A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06666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</w:rPr>
              <w:t>low</w:t>
            </w:r>
            <w:proofErr w:type="spellEnd"/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535B0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имеет</w:t>
            </w:r>
          </w:p>
        </w:tc>
        <w:tc>
          <w:tcPr>
            <w:tcW w:w="33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98A95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не заинтересован </w:t>
            </w:r>
          </w:p>
        </w:tc>
        <w:tc>
          <w:tcPr>
            <w:tcW w:w="3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67AAD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выступает в качестве платформы для рекламы онлайн-сервиса</w:t>
            </w:r>
          </w:p>
        </w:tc>
        <w:tc>
          <w:tcPr>
            <w:tcW w:w="15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D2521" w14:textId="77777777" w:rsidR="00A87AA2" w:rsidRDefault="00A87AA2" w:rsidP="00A87AA2">
            <w:pPr>
              <w:pStyle w:val="af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</w:rPr>
            </w:pPr>
            <w:r>
              <w:rPr>
                <w:rFonts w:ascii="Segoe UI" w:hAnsi="Segoe UI" w:cs="Segoe UI"/>
                <w:color w:val="172B4D"/>
                <w:spacing w:val="-1"/>
              </w:rPr>
              <w:t>4</w:t>
            </w:r>
          </w:p>
        </w:tc>
      </w:tr>
    </w:tbl>
    <w:p w14:paraId="495EF04A" w14:textId="374B2A68" w:rsidR="00E15F53" w:rsidRPr="007D4F34" w:rsidRDefault="00E15F53" w:rsidP="005F494D">
      <w:pPr>
        <w:pStyle w:val="a4"/>
        <w:ind w:left="0"/>
        <w:jc w:val="both"/>
        <w:rPr>
          <w:rStyle w:val="apple-converted-space"/>
          <w:sz w:val="18"/>
          <w:szCs w:val="18"/>
          <w:shd w:val="clear" w:color="auto" w:fill="FFFFFF"/>
        </w:rPr>
      </w:pPr>
    </w:p>
    <w:sectPr w:rsidR="00E15F53" w:rsidRPr="007D4F34" w:rsidSect="00A87AA2">
      <w:headerReference w:type="default" r:id="rId8"/>
      <w:pgSz w:w="16838" w:h="11906" w:orient="landscape"/>
      <w:pgMar w:top="1701" w:right="1134" w:bottom="850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4CFDC" w14:textId="77777777" w:rsidR="00A75AFF" w:rsidRDefault="00A75AFF" w:rsidP="00DD3C8F">
      <w:r>
        <w:separator/>
      </w:r>
    </w:p>
  </w:endnote>
  <w:endnote w:type="continuationSeparator" w:id="0">
    <w:p w14:paraId="63659E95" w14:textId="77777777" w:rsidR="00A75AFF" w:rsidRDefault="00A75AFF" w:rsidP="00DD3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E3BE6" w14:textId="77777777" w:rsidR="00A75AFF" w:rsidRDefault="00A75AFF" w:rsidP="00DD3C8F">
      <w:r>
        <w:separator/>
      </w:r>
    </w:p>
  </w:footnote>
  <w:footnote w:type="continuationSeparator" w:id="0">
    <w:p w14:paraId="04BD9529" w14:textId="77777777" w:rsidR="00A75AFF" w:rsidRDefault="00A75AFF" w:rsidP="00DD3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6513522"/>
      <w:docPartObj>
        <w:docPartGallery w:val="Page Numbers (Top of Page)"/>
        <w:docPartUnique/>
      </w:docPartObj>
    </w:sdtPr>
    <w:sdtEndPr/>
    <w:sdtContent>
      <w:p w14:paraId="1143A0A0" w14:textId="77777777" w:rsidR="008373AA" w:rsidRDefault="008373A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6A75D098" w14:textId="77777777" w:rsidR="008373AA" w:rsidRDefault="008373A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7C65"/>
    <w:multiLevelType w:val="multilevel"/>
    <w:tmpl w:val="1106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D6D99"/>
    <w:multiLevelType w:val="hybridMultilevel"/>
    <w:tmpl w:val="AB381126"/>
    <w:lvl w:ilvl="0" w:tplc="2000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 w15:restartNumberingAfterBreak="0">
    <w:nsid w:val="1EC40CC2"/>
    <w:multiLevelType w:val="multilevel"/>
    <w:tmpl w:val="4178E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205FC"/>
    <w:multiLevelType w:val="hybridMultilevel"/>
    <w:tmpl w:val="7514DECE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C7D3EB3"/>
    <w:multiLevelType w:val="multilevel"/>
    <w:tmpl w:val="1D08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FF36E1"/>
    <w:multiLevelType w:val="hybridMultilevel"/>
    <w:tmpl w:val="1402EC8E"/>
    <w:lvl w:ilvl="0" w:tplc="2000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6" w15:restartNumberingAfterBreak="0">
    <w:nsid w:val="41517FCD"/>
    <w:multiLevelType w:val="multilevel"/>
    <w:tmpl w:val="59F44B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7" w:hanging="84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614" w:hanging="84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21" w:hanging="84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028" w:hanging="8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682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456" w:hanging="1440"/>
      </w:pPr>
      <w:rPr>
        <w:rFonts w:hint="default"/>
        <w:b/>
      </w:rPr>
    </w:lvl>
  </w:abstractNum>
  <w:abstractNum w:abstractNumId="7" w15:restartNumberingAfterBreak="0">
    <w:nsid w:val="50046CA5"/>
    <w:multiLevelType w:val="hybridMultilevel"/>
    <w:tmpl w:val="AD2C1C6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037216C"/>
    <w:multiLevelType w:val="hybridMultilevel"/>
    <w:tmpl w:val="5E322972"/>
    <w:lvl w:ilvl="0" w:tplc="2000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9" w15:restartNumberingAfterBreak="0">
    <w:nsid w:val="51D93DA5"/>
    <w:multiLevelType w:val="multilevel"/>
    <w:tmpl w:val="2A40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0105F2"/>
    <w:multiLevelType w:val="multilevel"/>
    <w:tmpl w:val="92E4D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A86E5E"/>
    <w:multiLevelType w:val="multilevel"/>
    <w:tmpl w:val="F43AD9C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tabs>
          <w:tab w:val="num" w:pos="960"/>
        </w:tabs>
        <w:ind w:left="96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4832"/>
        </w:tabs>
        <w:ind w:left="48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40"/>
        </w:tabs>
        <w:ind w:left="2340" w:hanging="1800"/>
      </w:pPr>
      <w:rPr>
        <w:rFonts w:hint="default"/>
      </w:rPr>
    </w:lvl>
  </w:abstractNum>
  <w:abstractNum w:abstractNumId="12" w15:restartNumberingAfterBreak="0">
    <w:nsid w:val="68DA394C"/>
    <w:multiLevelType w:val="hybridMultilevel"/>
    <w:tmpl w:val="983A844C"/>
    <w:lvl w:ilvl="0" w:tplc="2000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3" w15:restartNumberingAfterBreak="0">
    <w:nsid w:val="6B3066E5"/>
    <w:multiLevelType w:val="multilevel"/>
    <w:tmpl w:val="7E60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973248"/>
    <w:multiLevelType w:val="hybridMultilevel"/>
    <w:tmpl w:val="3D30D77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3"/>
  </w:num>
  <w:num w:numId="5">
    <w:abstractNumId w:val="14"/>
  </w:num>
  <w:num w:numId="6">
    <w:abstractNumId w:val="7"/>
  </w:num>
  <w:num w:numId="7">
    <w:abstractNumId w:val="1"/>
  </w:num>
  <w:num w:numId="8">
    <w:abstractNumId w:val="5"/>
  </w:num>
  <w:num w:numId="9">
    <w:abstractNumId w:val="8"/>
  </w:num>
  <w:num w:numId="10">
    <w:abstractNumId w:val="12"/>
  </w:num>
  <w:num w:numId="11">
    <w:abstractNumId w:val="9"/>
  </w:num>
  <w:num w:numId="12">
    <w:abstractNumId w:val="4"/>
  </w:num>
  <w:num w:numId="13">
    <w:abstractNumId w:val="2"/>
  </w:num>
  <w:num w:numId="14">
    <w:abstractNumId w:val="13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D3"/>
    <w:rsid w:val="00083A10"/>
    <w:rsid w:val="000A10DE"/>
    <w:rsid w:val="000C4F38"/>
    <w:rsid w:val="00142740"/>
    <w:rsid w:val="0015362C"/>
    <w:rsid w:val="0017125E"/>
    <w:rsid w:val="001843C5"/>
    <w:rsid w:val="001914A2"/>
    <w:rsid w:val="001B13D7"/>
    <w:rsid w:val="001B2517"/>
    <w:rsid w:val="001B6C92"/>
    <w:rsid w:val="001D0C96"/>
    <w:rsid w:val="001D5764"/>
    <w:rsid w:val="001D73D5"/>
    <w:rsid w:val="001F54BF"/>
    <w:rsid w:val="00237138"/>
    <w:rsid w:val="00244BB5"/>
    <w:rsid w:val="00275020"/>
    <w:rsid w:val="002A696B"/>
    <w:rsid w:val="002D2E9B"/>
    <w:rsid w:val="002D6873"/>
    <w:rsid w:val="003070D2"/>
    <w:rsid w:val="00343F39"/>
    <w:rsid w:val="0035747C"/>
    <w:rsid w:val="00357A65"/>
    <w:rsid w:val="0037557E"/>
    <w:rsid w:val="003A1326"/>
    <w:rsid w:val="003F117F"/>
    <w:rsid w:val="00400BB0"/>
    <w:rsid w:val="004113E0"/>
    <w:rsid w:val="00425712"/>
    <w:rsid w:val="00496072"/>
    <w:rsid w:val="004A120D"/>
    <w:rsid w:val="004A16EE"/>
    <w:rsid w:val="004B58D8"/>
    <w:rsid w:val="004D7C19"/>
    <w:rsid w:val="004F02AD"/>
    <w:rsid w:val="005160B1"/>
    <w:rsid w:val="005238A5"/>
    <w:rsid w:val="0053697E"/>
    <w:rsid w:val="00552D9E"/>
    <w:rsid w:val="0056540A"/>
    <w:rsid w:val="00570A8F"/>
    <w:rsid w:val="005A1635"/>
    <w:rsid w:val="005A18BF"/>
    <w:rsid w:val="005B2675"/>
    <w:rsid w:val="005C6B99"/>
    <w:rsid w:val="005F494D"/>
    <w:rsid w:val="00637A19"/>
    <w:rsid w:val="00662083"/>
    <w:rsid w:val="00684005"/>
    <w:rsid w:val="00690B1A"/>
    <w:rsid w:val="006B617B"/>
    <w:rsid w:val="0076537D"/>
    <w:rsid w:val="007674D3"/>
    <w:rsid w:val="00770CCC"/>
    <w:rsid w:val="0078601E"/>
    <w:rsid w:val="007B60E6"/>
    <w:rsid w:val="007B760E"/>
    <w:rsid w:val="007D4F34"/>
    <w:rsid w:val="007E3AE9"/>
    <w:rsid w:val="007E4794"/>
    <w:rsid w:val="007E4CFF"/>
    <w:rsid w:val="007F0684"/>
    <w:rsid w:val="007F4149"/>
    <w:rsid w:val="007F678C"/>
    <w:rsid w:val="00825025"/>
    <w:rsid w:val="008373AA"/>
    <w:rsid w:val="00837818"/>
    <w:rsid w:val="0084671F"/>
    <w:rsid w:val="00875680"/>
    <w:rsid w:val="0088046C"/>
    <w:rsid w:val="00883976"/>
    <w:rsid w:val="00885343"/>
    <w:rsid w:val="008D5C33"/>
    <w:rsid w:val="008E1283"/>
    <w:rsid w:val="008E2AFA"/>
    <w:rsid w:val="00900DF5"/>
    <w:rsid w:val="00911F6F"/>
    <w:rsid w:val="009762D1"/>
    <w:rsid w:val="009A7747"/>
    <w:rsid w:val="009C2A0A"/>
    <w:rsid w:val="009D45E2"/>
    <w:rsid w:val="00A2147E"/>
    <w:rsid w:val="00A34D44"/>
    <w:rsid w:val="00A508FD"/>
    <w:rsid w:val="00A75AFF"/>
    <w:rsid w:val="00A87AA2"/>
    <w:rsid w:val="00A96321"/>
    <w:rsid w:val="00A9770E"/>
    <w:rsid w:val="00AC118E"/>
    <w:rsid w:val="00AC1E85"/>
    <w:rsid w:val="00B0606C"/>
    <w:rsid w:val="00B07DC8"/>
    <w:rsid w:val="00B14EBC"/>
    <w:rsid w:val="00B21CC5"/>
    <w:rsid w:val="00B44DFE"/>
    <w:rsid w:val="00B4657A"/>
    <w:rsid w:val="00B601D1"/>
    <w:rsid w:val="00B843E7"/>
    <w:rsid w:val="00B93706"/>
    <w:rsid w:val="00BB023A"/>
    <w:rsid w:val="00BE53C6"/>
    <w:rsid w:val="00BF3F8D"/>
    <w:rsid w:val="00C11DFC"/>
    <w:rsid w:val="00C16EDD"/>
    <w:rsid w:val="00C26CB6"/>
    <w:rsid w:val="00C5773F"/>
    <w:rsid w:val="00C777CB"/>
    <w:rsid w:val="00C84645"/>
    <w:rsid w:val="00C847F4"/>
    <w:rsid w:val="00C85FC7"/>
    <w:rsid w:val="00CA2D9F"/>
    <w:rsid w:val="00CB5B31"/>
    <w:rsid w:val="00D34051"/>
    <w:rsid w:val="00D408F8"/>
    <w:rsid w:val="00D4317F"/>
    <w:rsid w:val="00DA5496"/>
    <w:rsid w:val="00DB2C53"/>
    <w:rsid w:val="00DB489A"/>
    <w:rsid w:val="00DD3C8F"/>
    <w:rsid w:val="00DE2CDB"/>
    <w:rsid w:val="00E15F53"/>
    <w:rsid w:val="00E16EE0"/>
    <w:rsid w:val="00E7058C"/>
    <w:rsid w:val="00E718EF"/>
    <w:rsid w:val="00E77610"/>
    <w:rsid w:val="00E864C0"/>
    <w:rsid w:val="00EA2FAF"/>
    <w:rsid w:val="00EB0432"/>
    <w:rsid w:val="00EC745B"/>
    <w:rsid w:val="00ED705D"/>
    <w:rsid w:val="00EE3E4E"/>
    <w:rsid w:val="00EF6D8E"/>
    <w:rsid w:val="00F02E04"/>
    <w:rsid w:val="00F0682C"/>
    <w:rsid w:val="00F119CF"/>
    <w:rsid w:val="00F21D67"/>
    <w:rsid w:val="00F246B6"/>
    <w:rsid w:val="00F43A4A"/>
    <w:rsid w:val="00F55084"/>
    <w:rsid w:val="00F60AA2"/>
    <w:rsid w:val="00F63918"/>
    <w:rsid w:val="00F71066"/>
    <w:rsid w:val="00FB3236"/>
    <w:rsid w:val="00FC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BC62F"/>
  <w15:docId w15:val="{79E8502E-72BB-480B-B756-5AFA3C0A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674D3"/>
  </w:style>
  <w:style w:type="table" w:styleId="a3">
    <w:name w:val="Table Grid"/>
    <w:basedOn w:val="a1"/>
    <w:rsid w:val="007674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b">
    <w:name w:val="Обычный (Web)"/>
    <w:basedOn w:val="a"/>
    <w:rsid w:val="007674D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7674D3"/>
    <w:pPr>
      <w:ind w:left="720"/>
      <w:contextualSpacing/>
    </w:pPr>
  </w:style>
  <w:style w:type="paragraph" w:customStyle="1" w:styleId="ConsPlusNormal">
    <w:name w:val="ConsPlusNormal"/>
    <w:rsid w:val="007674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paragraph" w:styleId="a5">
    <w:name w:val="No Spacing"/>
    <w:uiPriority w:val="1"/>
    <w:qFormat/>
    <w:rsid w:val="0076537D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DD3C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D3C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D3C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D3C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5773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5773F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annotation reference"/>
    <w:semiHidden/>
    <w:rsid w:val="00684005"/>
    <w:rPr>
      <w:sz w:val="16"/>
      <w:szCs w:val="16"/>
    </w:rPr>
  </w:style>
  <w:style w:type="paragraph" w:styleId="ad">
    <w:name w:val="annotation text"/>
    <w:basedOn w:val="a"/>
    <w:link w:val="ae"/>
    <w:semiHidden/>
    <w:rsid w:val="00684005"/>
    <w:rPr>
      <w:sz w:val="20"/>
      <w:szCs w:val="20"/>
      <w:lang w:val="en-US" w:eastAsia="en-US"/>
    </w:rPr>
  </w:style>
  <w:style w:type="character" w:customStyle="1" w:styleId="ae">
    <w:name w:val="Текст примечания Знак"/>
    <w:basedOn w:val="a0"/>
    <w:link w:val="ad"/>
    <w:semiHidden/>
    <w:rsid w:val="0068400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">
    <w:name w:val="Normal (Web)"/>
    <w:basedOn w:val="a"/>
    <w:uiPriority w:val="99"/>
    <w:semiHidden/>
    <w:unhideWhenUsed/>
    <w:rsid w:val="00A87AA2"/>
    <w:pPr>
      <w:spacing w:before="100" w:beforeAutospacing="1" w:after="100" w:afterAutospacing="1"/>
    </w:pPr>
    <w:rPr>
      <w:lang w:val="ru-BY" w:eastAsia="ru-BY"/>
    </w:rPr>
  </w:style>
  <w:style w:type="character" w:styleId="af0">
    <w:name w:val="Strong"/>
    <w:basedOn w:val="a0"/>
    <w:uiPriority w:val="22"/>
    <w:qFormat/>
    <w:rsid w:val="00A87AA2"/>
    <w:rPr>
      <w:b/>
      <w:bCs/>
    </w:rPr>
  </w:style>
  <w:style w:type="character" w:customStyle="1" w:styleId="inline-highlight">
    <w:name w:val="inline-highlight"/>
    <w:basedOn w:val="a0"/>
    <w:rsid w:val="00A87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3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9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7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0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0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27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2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3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8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4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6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C6311-782D-40F1-A0CD-64112A223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Mariya</dc:creator>
  <cp:lastModifiedBy>Пользователь Windows</cp:lastModifiedBy>
  <cp:revision>6</cp:revision>
  <cp:lastPrinted>2021-02-07T09:16:00Z</cp:lastPrinted>
  <dcterms:created xsi:type="dcterms:W3CDTF">2021-02-07T14:46:00Z</dcterms:created>
  <dcterms:modified xsi:type="dcterms:W3CDTF">2021-05-29T21:01:00Z</dcterms:modified>
</cp:coreProperties>
</file>