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先序递归遍历二叉树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测试样例使用先根遍历序列输入(空结点-1表示）1 2 -1 3 -1 -1 4 5 -1 -1 6 7 -1 8 -1 -1 9 -1 -1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测试结果：1 2 3 4 5 6 7 8 9</w:t>
      </w:r>
    </w:p>
    <w:p>
      <w:pPr>
        <w:numPr>
          <w:numId w:val="0"/>
        </w:numPr>
        <w:rPr>
          <w:rFonts w:hint="eastAsia"/>
          <w:i/>
          <w:iCs/>
          <w:lang w:val="en-US" w:eastAsia="zh-CN"/>
        </w:rPr>
      </w:pPr>
      <w:r>
        <w:rPr>
          <w:i/>
          <w:iCs/>
        </w:rPr>
        <w:drawing>
          <wp:inline distT="0" distB="0" distL="114300" distR="114300">
            <wp:extent cx="2009775" cy="1895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19300" cy="1723390"/>
            <wp:effectExtent l="0" t="0" r="0" b="10160"/>
            <wp:docPr id="4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2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i/>
          <w:iCs/>
        </w:rPr>
      </w:pPr>
    </w:p>
    <w:p>
      <w:r>
        <w:drawing>
          <wp:inline distT="0" distB="0" distL="114300" distR="114300">
            <wp:extent cx="5161915" cy="59620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5962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先序非递归遍历二叉树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测试样例使用先根遍历序列输入(空结点-1表示）1 2 -1 3 -1 -1 4 5 -1 -1 6 7 -1 8 -1 -1 9 -1 -1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测试结果：1 2 3 4 5 6 7 8 9</w:t>
      </w:r>
    </w:p>
    <w:p>
      <w:r>
        <w:drawing>
          <wp:inline distT="0" distB="0" distL="114300" distR="114300">
            <wp:extent cx="2266950" cy="1905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19300" cy="1723390"/>
            <wp:effectExtent l="0" t="0" r="0" b="10160"/>
            <wp:docPr id="4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2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47615" cy="58477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584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3.中序递归遍历二叉树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测试样例使用先根遍历序列输入(空结点-1表示）1 2 -1 3 -1 -1 4 5 -1 -1 6 7 -1 8 -1 -1 9 -1 -1</w:t>
      </w:r>
    </w:p>
    <w:p>
      <w:pPr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 w:eastAsia="zh-CN"/>
        </w:rPr>
        <w:t>测试结果：2 3 1 5 4 7 8 6 9</w:t>
      </w:r>
    </w:p>
    <w:p>
      <w:r>
        <w:drawing>
          <wp:inline distT="0" distB="0" distL="114300" distR="114300">
            <wp:extent cx="2371725" cy="1914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19300" cy="1723390"/>
            <wp:effectExtent l="0" t="0" r="0" b="10160"/>
            <wp:docPr id="4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2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57140" cy="5876290"/>
            <wp:effectExtent l="0" t="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5876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4.中序非递归遍历二叉树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测试样例使用先根遍历序列输入(空结点-1表示）1 2 -1 3 -1 -1 4 5 -1 -1 6 7 -1 8 -1 -1 9 -1 -1</w:t>
      </w:r>
    </w:p>
    <w:p>
      <w:pPr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 w:eastAsia="zh-CN"/>
        </w:rPr>
        <w:t>测试结果：2 3 1 5 4 7 8 6 9</w:t>
      </w:r>
    </w:p>
    <w:p/>
    <w:p>
      <w:r>
        <w:drawing>
          <wp:inline distT="0" distB="0" distL="114300" distR="114300">
            <wp:extent cx="2343150" cy="1962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19300" cy="1723390"/>
            <wp:effectExtent l="0" t="0" r="0" b="10160"/>
            <wp:docPr id="4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2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33340" cy="5857240"/>
            <wp:effectExtent l="0" t="0" r="1016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585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5.后序递归遍历二叉树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测试样例使用先根遍历序列输入(空结点-1表示）1 2 -1 3 -1 -1 4 5 -1 -1 6 7 -1 8 -1 -1 9 -1 -1</w:t>
      </w:r>
    </w:p>
    <w:p>
      <w:pPr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 w:eastAsia="zh-CN"/>
        </w:rPr>
        <w:t>测试结果：3 2 5 8 7 9 6 4 1</w:t>
      </w:r>
    </w:p>
    <w:p>
      <w:r>
        <w:drawing>
          <wp:inline distT="0" distB="0" distL="114300" distR="114300">
            <wp:extent cx="2124075" cy="18954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19300" cy="1723390"/>
            <wp:effectExtent l="0" t="0" r="0" b="10160"/>
            <wp:docPr id="4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2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23815" cy="5895340"/>
            <wp:effectExtent l="0" t="0" r="63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589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6.后序非递归遍历二叉树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测试样例使用先根遍历序列输入(空结点-1表示）1 2 -1 3 -1 -1 4 5 -1 -1 6 7 -1 8 -1 -1 9 -1 -1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测试结果：3 2 5 8 7 9 6 4 1</w:t>
      </w:r>
    </w:p>
    <w:p>
      <w:r>
        <w:drawing>
          <wp:inline distT="0" distB="0" distL="114300" distR="114300">
            <wp:extent cx="2266950" cy="19145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19300" cy="1723390"/>
            <wp:effectExtent l="0" t="0" r="0" b="10160"/>
            <wp:docPr id="4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2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00015" cy="5895340"/>
            <wp:effectExtent l="0" t="0" r="63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589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7.层序非递归遍历二叉树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测试样例使用先根遍历序列输入(空结点-1表示）1 2 -1 3 -1 -1 4 5 -1 -1 6 7 -1 8 -1 -1 9 -1 -1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>测试结果：1 2 3 4 5 6 7 9 8</w:t>
      </w:r>
    </w:p>
    <w:p>
      <w:r>
        <w:drawing>
          <wp:inline distT="0" distB="0" distL="114300" distR="114300">
            <wp:extent cx="2209800" cy="19716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19300" cy="1723390"/>
            <wp:effectExtent l="0" t="0" r="0" b="10160"/>
            <wp:docPr id="4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2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5798820"/>
            <wp:effectExtent l="0" t="0" r="6350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98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8.判断是否为完全二叉树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测试样例1使用先根遍历序列输入(空结点-1表示）1 2 4 -1 -1 5 -1 -1 3 6 -1 -1 -1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测试结果：是完全二叉树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47315" cy="1812925"/>
            <wp:effectExtent l="0" t="0" r="635" b="15875"/>
            <wp:docPr id="4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181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52365" cy="6038215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6038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测试样例2使用先根遍历序列输入(空结点-1表示）1 2 -1 3 -1 -1 4 5 -1 -1 6 7 -1 8 -1 -1 9 -1 -1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测试结果：非完全二叉树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19300" cy="1723390"/>
            <wp:effectExtent l="0" t="0" r="0" b="10160"/>
            <wp:docPr id="5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2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04765" cy="605726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605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非递归求二叉树宽度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测试样例1使用先根遍历序列输入(空结点-1表示）1 2 -1 3 -1 -1 4 5 -1 -1 6 7 -1 8 -1 -1 9 -1 -1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>测试结果：宽度为3</w:t>
      </w:r>
    </w:p>
    <w:p>
      <w:r>
        <w:drawing>
          <wp:inline distT="0" distB="0" distL="114300" distR="114300">
            <wp:extent cx="2038985" cy="1704975"/>
            <wp:effectExtent l="0" t="0" r="1841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898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19300" cy="1723390"/>
            <wp:effectExtent l="0" t="0" r="0" b="10160"/>
            <wp:docPr id="5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2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607123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1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测试样例2使用先根遍历序列输入(空结点-1表示）1 2 4 -1 -1 5 -1 -1 3 6 -1 -1 -1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测试结果：宽度为3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47315" cy="1812925"/>
            <wp:effectExtent l="0" t="0" r="635" b="15875"/>
            <wp:docPr id="5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181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4866640" cy="588581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5885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FD00D6"/>
    <w:multiLevelType w:val="singleLevel"/>
    <w:tmpl w:val="D1FD00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5F9F1E4"/>
    <w:multiLevelType w:val="singleLevel"/>
    <w:tmpl w:val="05F9F1E4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E65370"/>
    <w:rsid w:val="02E653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2020-10-30T07:42:00Z</dcterms:created>
  <dc:creator>I，robot</dc:creator>
  <cp:lastModifiedBy>I，robot</cp:lastModifiedBy>
  <dcterms:modified xsi:type="dcterms:W3CDTF">2020-10-30T11:55:34Z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