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DDF5" w14:textId="4E9738E5" w:rsidR="00727707" w:rsidRPr="00E75CAA" w:rsidRDefault="00727707">
      <w:pPr>
        <w:rPr>
          <w:color w:val="FF0000"/>
        </w:rPr>
      </w:pPr>
      <w:r w:rsidRPr="00727707">
        <w:rPr>
          <w:b/>
          <w:bCs/>
          <w:color w:val="FF0000"/>
          <w:sz w:val="24"/>
          <w:szCs w:val="24"/>
        </w:rPr>
        <w:t xml:space="preserve">4. </w:t>
      </w:r>
      <w:r w:rsidRPr="00727707">
        <w:rPr>
          <w:b/>
          <w:bCs/>
          <w:sz w:val="24"/>
          <w:szCs w:val="24"/>
        </w:rPr>
        <w:t xml:space="preserve">Popište všechny koncepty, pod nimiž je chápán termín „Hybridní válka“ </w:t>
      </w:r>
      <w:r w:rsidRPr="00284C4A">
        <w:rPr>
          <w:b/>
          <w:bCs/>
          <w:color w:val="7030A0"/>
          <w:sz w:val="24"/>
          <w:szCs w:val="24"/>
        </w:rPr>
        <w:t>a diskutujete jejich (ne) užitečnost pro porozumění dnešním válkám</w:t>
      </w:r>
      <w:r w:rsidRPr="00727707">
        <w:rPr>
          <w:b/>
          <w:bCs/>
          <w:sz w:val="24"/>
          <w:szCs w:val="24"/>
        </w:rPr>
        <w:t>. Popište charakter války na Ukrajině a diskutujte do jaké míry a v jakých aspektech je tahle válka hybridní. Diskutujte o jiných možných způsobech kategorizace/porozumění této války.</w:t>
      </w:r>
      <w:r w:rsidR="00E75CAA">
        <w:rPr>
          <w:b/>
          <w:bCs/>
          <w:sz w:val="24"/>
          <w:szCs w:val="24"/>
        </w:rPr>
        <w:t xml:space="preserve"> </w:t>
      </w:r>
      <w:r w:rsidR="00E75CAA">
        <w:rPr>
          <w:color w:val="FF0000"/>
        </w:rPr>
        <w:t>(</w:t>
      </w:r>
      <w:r w:rsidR="000F01D7">
        <w:rPr>
          <w:color w:val="FF0000"/>
        </w:rPr>
        <w:t>Moje poznámky červeně)</w:t>
      </w:r>
    </w:p>
    <w:p w14:paraId="779A7135" w14:textId="7940C7E1" w:rsidR="00D62679" w:rsidRPr="00E75CAA" w:rsidRDefault="008741A6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Několik definicí:</w:t>
      </w:r>
    </w:p>
    <w:p w14:paraId="2A9E0BE2" w14:textId="409E3359" w:rsidR="00D62679" w:rsidRDefault="00D62679">
      <w:pPr>
        <w:rPr>
          <w:sz w:val="24"/>
          <w:szCs w:val="24"/>
        </w:rPr>
      </w:pPr>
      <w:r w:rsidRPr="00E826E6">
        <w:t xml:space="preserve">Hybridní válka je kombinace konvenčních a nekonvenčních </w:t>
      </w:r>
      <w:r w:rsidRPr="00E826E6">
        <w:rPr>
          <w:i/>
          <w:iCs/>
          <w:color w:val="FF0000"/>
        </w:rPr>
        <w:t>(terorismus, užívání zbraní hromadného ničení či guerillové taktiky války, provádění útoků v „online“ světě, propagandu</w:t>
      </w:r>
      <w:r w:rsidR="00E826E6">
        <w:rPr>
          <w:i/>
          <w:iCs/>
          <w:color w:val="FF0000"/>
        </w:rPr>
        <w:t>, psychologické operace, informační války, ekonomické sankce</w:t>
      </w:r>
      <w:r w:rsidRPr="00E826E6">
        <w:rPr>
          <w:i/>
          <w:iCs/>
          <w:color w:val="FF0000"/>
        </w:rPr>
        <w:t>)</w:t>
      </w:r>
      <w:r w:rsidRPr="00E826E6">
        <w:rPr>
          <w:color w:val="FF0000"/>
        </w:rPr>
        <w:t xml:space="preserve"> </w:t>
      </w:r>
      <w:r w:rsidRPr="00E826E6">
        <w:t>prostředků boje</w:t>
      </w:r>
    </w:p>
    <w:p w14:paraId="721CCFA3" w14:textId="60E0F363" w:rsidR="00E826E6" w:rsidRPr="00E826E6" w:rsidRDefault="00E826E6">
      <w:pPr>
        <w:rPr>
          <w:color w:val="FF0000"/>
          <w:sz w:val="20"/>
          <w:szCs w:val="20"/>
        </w:rPr>
      </w:pPr>
      <w:r w:rsidRPr="00E826E6">
        <w:rPr>
          <w:color w:val="FF0000"/>
          <w:sz w:val="20"/>
          <w:szCs w:val="20"/>
        </w:rPr>
        <w:t>*(guerilla = něco jako partyzáni a záškodníci</w:t>
      </w:r>
      <w:r>
        <w:rPr>
          <w:color w:val="FF0000"/>
          <w:sz w:val="20"/>
          <w:szCs w:val="20"/>
        </w:rPr>
        <w:t xml:space="preserve">,  guerillová válka= </w:t>
      </w:r>
      <w:r w:rsidRPr="00E826E6">
        <w:rPr>
          <w:rFonts w:cstheme="minorHAnsi"/>
          <w:i/>
          <w:iCs/>
          <w:color w:val="FF0000"/>
          <w:sz w:val="20"/>
          <w:szCs w:val="20"/>
        </w:rPr>
        <w:t>metodou boje nepravidelných jednotek založenou na překvapení a znepokojování a určen</w:t>
      </w:r>
      <w:r>
        <w:rPr>
          <w:rFonts w:cstheme="minorHAnsi"/>
          <w:i/>
          <w:iCs/>
          <w:color w:val="FF0000"/>
          <w:sz w:val="20"/>
          <w:szCs w:val="20"/>
        </w:rPr>
        <w:t xml:space="preserve">a </w:t>
      </w:r>
      <w:r w:rsidRPr="00E826E6">
        <w:rPr>
          <w:rFonts w:cstheme="minorHAnsi"/>
          <w:i/>
          <w:iCs/>
          <w:color w:val="FF0000"/>
          <w:sz w:val="20"/>
          <w:szCs w:val="20"/>
        </w:rPr>
        <w:t>k oslabení pravidelné armády, revoluční válka se snaží stejnými politickými a vojenskými prostředky využít obyvatelstva k uchopení moci)</w:t>
      </w:r>
    </w:p>
    <w:p w14:paraId="0C35392C" w14:textId="6B04F6E9" w:rsidR="00B4670E" w:rsidRPr="00E826E6" w:rsidRDefault="00B4670E" w:rsidP="00390673">
      <w:pPr>
        <w:spacing w:after="0"/>
        <w:jc w:val="both"/>
      </w:pPr>
      <w:r w:rsidRPr="00E826E6">
        <w:t xml:space="preserve">Hybridní válka je podle Williama J. </w:t>
      </w:r>
      <w:proofErr w:type="spellStart"/>
      <w:r w:rsidRPr="00E826E6">
        <w:t>Nemetha</w:t>
      </w:r>
      <w:proofErr w:type="spellEnd"/>
      <w:r w:rsidRPr="00E826E6">
        <w:t xml:space="preserve"> současná podoba guerillového válčení</w:t>
      </w:r>
      <w:r w:rsidR="00E826E6" w:rsidRPr="00E826E6">
        <w:t xml:space="preserve">, </w:t>
      </w:r>
      <w:r w:rsidRPr="00E826E6">
        <w:t>která zahrnuje moderní technologie a moderní mobilizační metody</w:t>
      </w:r>
      <w:r w:rsidR="00390673" w:rsidRPr="00E826E6">
        <w:t xml:space="preserve">. </w:t>
      </w:r>
    </w:p>
    <w:p w14:paraId="7AB1FBB0" w14:textId="191190DE" w:rsidR="00390673" w:rsidRPr="00E826E6" w:rsidRDefault="00390673" w:rsidP="00390673">
      <w:pPr>
        <w:spacing w:after="0"/>
        <w:jc w:val="both"/>
      </w:pPr>
    </w:p>
    <w:p w14:paraId="49860843" w14:textId="77777777" w:rsidR="00E826E6" w:rsidRPr="00E826E6" w:rsidRDefault="00390673" w:rsidP="00390673">
      <w:pPr>
        <w:spacing w:after="0"/>
        <w:jc w:val="both"/>
      </w:pPr>
      <w:r w:rsidRPr="00E826E6">
        <w:rPr>
          <w:b/>
          <w:bCs/>
          <w:u w:val="single"/>
        </w:rPr>
        <w:t>Hybridní válka</w:t>
      </w:r>
      <w:r w:rsidRPr="00E826E6">
        <w:t xml:space="preserve">  </w:t>
      </w:r>
    </w:p>
    <w:p w14:paraId="15633FE0" w14:textId="77777777" w:rsidR="00E826E6" w:rsidRPr="00E826E6" w:rsidRDefault="00390673" w:rsidP="00E826E6">
      <w:pPr>
        <w:pStyle w:val="Odstavecseseznamem"/>
        <w:numPr>
          <w:ilvl w:val="0"/>
          <w:numId w:val="7"/>
        </w:numPr>
        <w:spacing w:after="0"/>
        <w:jc w:val="both"/>
      </w:pPr>
      <w:r w:rsidRPr="00E826E6">
        <w:t>ozbrojený konflikt vedený kombinací nevojenských a vojenských prostředků s cílem jejich synergickým efektem</w:t>
      </w:r>
      <w:r w:rsidR="00D02D46" w:rsidRPr="00E826E6">
        <w:t xml:space="preserve"> </w:t>
      </w:r>
      <w:r w:rsidR="00D02D46" w:rsidRPr="00E826E6">
        <w:rPr>
          <w:i/>
          <w:iCs/>
          <w:color w:val="FF0000"/>
          <w:sz w:val="20"/>
          <w:szCs w:val="20"/>
        </w:rPr>
        <w:t xml:space="preserve">(tady ten supr </w:t>
      </w:r>
      <w:proofErr w:type="spellStart"/>
      <w:r w:rsidR="00D02D46" w:rsidRPr="00E826E6">
        <w:rPr>
          <w:i/>
          <w:iCs/>
          <w:color w:val="FF0000"/>
          <w:sz w:val="20"/>
          <w:szCs w:val="20"/>
        </w:rPr>
        <w:t>čupr</w:t>
      </w:r>
      <w:proofErr w:type="spellEnd"/>
      <w:r w:rsidR="00D02D46" w:rsidRPr="00E826E6">
        <w:rPr>
          <w:i/>
          <w:iCs/>
          <w:color w:val="FF0000"/>
          <w:sz w:val="20"/>
          <w:szCs w:val="20"/>
        </w:rPr>
        <w:t xml:space="preserve"> pojem znamená, že za pomoci kombinace a součinnosti několika činitelů dojde k výsledku, který má být „větší“ než součet těch činitelů co jste do toho zapojili)</w:t>
      </w:r>
      <w:r w:rsidRPr="00E826E6">
        <w:rPr>
          <w:i/>
          <w:iCs/>
          <w:sz w:val="20"/>
          <w:szCs w:val="20"/>
        </w:rPr>
        <w:t xml:space="preserve"> </w:t>
      </w:r>
      <w:r w:rsidRPr="00E826E6">
        <w:t>přinutit protivníka k učinění takových kroků, které by sám o sobě neučinil</w:t>
      </w:r>
    </w:p>
    <w:p w14:paraId="2966211F" w14:textId="77777777" w:rsidR="00E826E6" w:rsidRPr="00E826E6" w:rsidRDefault="00E826E6" w:rsidP="00E826E6">
      <w:pPr>
        <w:pStyle w:val="Odstavecseseznamem"/>
        <w:numPr>
          <w:ilvl w:val="0"/>
          <w:numId w:val="7"/>
        </w:numPr>
        <w:spacing w:after="0"/>
        <w:jc w:val="both"/>
      </w:pPr>
      <w:r w:rsidRPr="00E826E6">
        <w:t>a</w:t>
      </w:r>
      <w:r w:rsidR="00390673" w:rsidRPr="00E826E6">
        <w:t>lespoň jednou stranou konfliktu je stát</w:t>
      </w:r>
    </w:p>
    <w:p w14:paraId="4801DA0E" w14:textId="77777777" w:rsidR="00E826E6" w:rsidRPr="00E826E6" w:rsidRDefault="00E826E6" w:rsidP="00E826E6">
      <w:pPr>
        <w:pStyle w:val="Odstavecseseznamem"/>
        <w:numPr>
          <w:ilvl w:val="0"/>
          <w:numId w:val="7"/>
        </w:numPr>
        <w:spacing w:after="0"/>
        <w:jc w:val="both"/>
      </w:pPr>
      <w:r w:rsidRPr="00E826E6">
        <w:t>h</w:t>
      </w:r>
      <w:r w:rsidR="00390673" w:rsidRPr="00E826E6">
        <w:t>lavní rol</w:t>
      </w:r>
      <w:r w:rsidR="00D02D46" w:rsidRPr="00E826E6">
        <w:t>i</w:t>
      </w:r>
      <w:r w:rsidR="00390673" w:rsidRPr="00E826E6">
        <w:t xml:space="preserve"> při dosažení cílů války hrají nevojenské prostředky v podobě psychologických operací a propagandy, ekonomických sankcí, embarg, kriminálních aktivit, teroristických aktivit a jiných subversivních </w:t>
      </w:r>
      <w:r w:rsidR="00390673" w:rsidRPr="00E826E6">
        <w:rPr>
          <w:i/>
          <w:iCs/>
          <w:color w:val="FF0000"/>
          <w:sz w:val="20"/>
          <w:szCs w:val="20"/>
        </w:rPr>
        <w:t>(rozvratných)</w:t>
      </w:r>
      <w:r w:rsidR="00390673" w:rsidRPr="00E826E6">
        <w:rPr>
          <w:color w:val="FF0000"/>
          <w:sz w:val="20"/>
          <w:szCs w:val="20"/>
        </w:rPr>
        <w:t xml:space="preserve"> </w:t>
      </w:r>
      <w:r w:rsidR="00390673" w:rsidRPr="00E826E6">
        <w:t>aktivit obdobného charakteru</w:t>
      </w:r>
    </w:p>
    <w:p w14:paraId="51EF46ED" w14:textId="0A1737F6" w:rsidR="00390673" w:rsidRPr="00E826E6" w:rsidRDefault="00E826E6" w:rsidP="00E826E6">
      <w:pPr>
        <w:pStyle w:val="Odstavecseseznamem"/>
        <w:numPr>
          <w:ilvl w:val="0"/>
          <w:numId w:val="7"/>
        </w:numPr>
        <w:spacing w:after="0"/>
        <w:jc w:val="both"/>
      </w:pPr>
      <w:r w:rsidRPr="00E826E6">
        <w:t>v</w:t>
      </w:r>
      <w:r w:rsidR="00390673" w:rsidRPr="00E826E6">
        <w:t xml:space="preserve">ojenské operace útočníka jsou vedeny na zapřenou nepravidelnými silami kombinujícími symetrické a asymetrické způsoby vedení bojové činnosti proti celé společnosti a zejména proti jejím politickým strukturám, orgánům státní správy a samosprávy, ekonomice státu, morálce obyvatelstva a ozbrojeným silám </w:t>
      </w:r>
      <w:r w:rsidR="00390673" w:rsidRPr="00E826E6">
        <w:rPr>
          <w:b/>
          <w:bCs/>
        </w:rPr>
        <w:t>(</w:t>
      </w:r>
      <w:proofErr w:type="spellStart"/>
      <w:r w:rsidR="00390673" w:rsidRPr="00E826E6">
        <w:rPr>
          <w:b/>
          <w:bCs/>
        </w:rPr>
        <w:t>Jagello</w:t>
      </w:r>
      <w:proofErr w:type="spellEnd"/>
      <w:r w:rsidR="00390673" w:rsidRPr="00E826E6">
        <w:rPr>
          <w:b/>
          <w:bCs/>
        </w:rPr>
        <w:t xml:space="preserve"> 2000,2015,8)</w:t>
      </w:r>
    </w:p>
    <w:p w14:paraId="6A18A35E" w14:textId="24B716B7" w:rsidR="00390673" w:rsidRDefault="00390673" w:rsidP="00390673">
      <w:pPr>
        <w:spacing w:after="0"/>
        <w:jc w:val="both"/>
        <w:rPr>
          <w:rFonts w:ascii="Times New Roman" w:hAnsi="Times New Roman" w:cs="Times New Roman"/>
        </w:rPr>
      </w:pPr>
    </w:p>
    <w:p w14:paraId="1EEF35C9" w14:textId="06FEDCFD" w:rsidR="00BC075B" w:rsidRDefault="00BC075B" w:rsidP="0039067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Jedním ruským termínem, který popisuje hybridní válku je nelineární válka </w:t>
      </w:r>
      <w:r w:rsidRPr="00BC075B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válka</w:t>
      </w:r>
      <w:proofErr w:type="spellEnd"/>
      <w:r>
        <w:rPr>
          <w:rFonts w:cstheme="minorHAnsi"/>
        </w:rPr>
        <w:t xml:space="preserve"> zahrnuje všechny a všechno, veškeré aspekty života a stále zůstává nepolapitelná se svých základních obrysech </w:t>
      </w:r>
      <w:r w:rsidRPr="00E826E6">
        <w:rPr>
          <w:rFonts w:cstheme="minorHAnsi"/>
          <w:b/>
          <w:bCs/>
        </w:rPr>
        <w:t xml:space="preserve">(Nathan </w:t>
      </w:r>
      <w:proofErr w:type="spellStart"/>
      <w:r w:rsidRPr="00E826E6">
        <w:rPr>
          <w:rFonts w:cstheme="minorHAnsi"/>
          <w:b/>
          <w:bCs/>
        </w:rPr>
        <w:t>Dubovitsky</w:t>
      </w:r>
      <w:proofErr w:type="spellEnd"/>
      <w:r w:rsidRPr="00E826E6">
        <w:rPr>
          <w:rFonts w:cstheme="minorHAnsi"/>
          <w:b/>
          <w:bCs/>
        </w:rPr>
        <w:t xml:space="preserve"> </w:t>
      </w:r>
      <w:proofErr w:type="spellStart"/>
      <w:r w:rsidRPr="00E826E6">
        <w:rPr>
          <w:rFonts w:cstheme="minorHAnsi"/>
          <w:b/>
          <w:bCs/>
        </w:rPr>
        <w:t>aka</w:t>
      </w:r>
      <w:proofErr w:type="spellEnd"/>
      <w:r w:rsidRPr="00E826E6">
        <w:rPr>
          <w:rFonts w:cstheme="minorHAnsi"/>
          <w:b/>
          <w:bCs/>
        </w:rPr>
        <w:t xml:space="preserve"> Vladislav </w:t>
      </w:r>
      <w:proofErr w:type="spellStart"/>
      <w:r w:rsidRPr="00E826E6">
        <w:rPr>
          <w:rFonts w:cstheme="minorHAnsi"/>
          <w:b/>
          <w:bCs/>
        </w:rPr>
        <w:t>Surkov</w:t>
      </w:r>
      <w:proofErr w:type="spellEnd"/>
      <w:r w:rsidRPr="00E826E6">
        <w:rPr>
          <w:rFonts w:cstheme="minorHAnsi"/>
          <w:b/>
          <w:bCs/>
        </w:rPr>
        <w:t>, cit.in Rácz,2015)</w:t>
      </w:r>
    </w:p>
    <w:p w14:paraId="7A707A6F" w14:textId="77777777" w:rsidR="00BC075B" w:rsidRPr="00BC075B" w:rsidRDefault="00BC075B" w:rsidP="00390673">
      <w:pPr>
        <w:spacing w:after="0"/>
        <w:jc w:val="both"/>
        <w:rPr>
          <w:rFonts w:cstheme="minorHAnsi"/>
        </w:rPr>
      </w:pPr>
    </w:p>
    <w:p w14:paraId="185287D1" w14:textId="1AAC0A74" w:rsidR="00E826E6" w:rsidRPr="00E826E6" w:rsidRDefault="000B3479">
      <w:r w:rsidRPr="00E826E6">
        <w:t>Hybridní válka často může vyvolat představu, že ve válce jsme, i</w:t>
      </w:r>
      <w:r w:rsidR="00E826E6">
        <w:t xml:space="preserve"> </w:t>
      </w:r>
      <w:r w:rsidRPr="00E826E6">
        <w:t>když v ní nejsme a naopak</w:t>
      </w:r>
      <w:r w:rsidR="00E826E6">
        <w:t xml:space="preserve"> </w:t>
      </w:r>
      <w:r w:rsidR="00E826E6">
        <w:sym w:font="Wingdings" w:char="F0E0"/>
      </w:r>
      <w:r w:rsidR="00E826E6">
        <w:t xml:space="preserve"> d</w:t>
      </w:r>
      <w:r w:rsidRPr="00E826E6">
        <w:t xml:space="preserve">ochází k šíření zmatku </w:t>
      </w:r>
    </w:p>
    <w:p w14:paraId="612758B7" w14:textId="77F054E3" w:rsidR="000B3479" w:rsidRPr="00E75CAA" w:rsidRDefault="00E826E6">
      <w:pPr>
        <w:rPr>
          <w:color w:val="FF0000"/>
        </w:rPr>
      </w:pPr>
      <w:r w:rsidRPr="00E75CAA">
        <w:rPr>
          <w:color w:val="FF0000"/>
        </w:rPr>
        <w:t>Jak bylo již zmíněno výše</w:t>
      </w:r>
      <w:r w:rsidR="00E75CAA" w:rsidRPr="00E75CAA">
        <w:rPr>
          <w:color w:val="FF0000"/>
        </w:rPr>
        <w:t xml:space="preserve"> </w:t>
      </w:r>
      <w:r w:rsidRPr="00E75CAA">
        <w:rPr>
          <w:color w:val="FF0000"/>
        </w:rPr>
        <w:t>téměř v každé definici, tak hybr</w:t>
      </w:r>
      <w:r w:rsidR="00E75CAA" w:rsidRPr="00E75CAA">
        <w:rPr>
          <w:color w:val="FF0000"/>
        </w:rPr>
        <w:t>i</w:t>
      </w:r>
      <w:r w:rsidRPr="00E75CAA">
        <w:rPr>
          <w:color w:val="FF0000"/>
        </w:rPr>
        <w:t xml:space="preserve">dní válka využívá jak vojenských, tak nevojenských nástrojů a obě sebou nesou určité klady a zápory. </w:t>
      </w:r>
      <w:r w:rsidR="000B3479" w:rsidRPr="00E75CAA">
        <w:rPr>
          <w:color w:val="FF0000"/>
        </w:rPr>
        <w:t>U vojenských nástrojů máme větší kontrolu</w:t>
      </w:r>
      <w:r w:rsidR="00D62679" w:rsidRPr="00E75CAA">
        <w:rPr>
          <w:color w:val="FF0000"/>
        </w:rPr>
        <w:t>,</w:t>
      </w:r>
      <w:r w:rsidR="000B3479" w:rsidRPr="00E75CAA">
        <w:rPr>
          <w:color w:val="FF0000"/>
        </w:rPr>
        <w:t xml:space="preserve"> jestli to v</w:t>
      </w:r>
      <w:r w:rsidR="00D62679" w:rsidRPr="00E75CAA">
        <w:rPr>
          <w:color w:val="FF0000"/>
        </w:rPr>
        <w:t>yjde nebo ne</w:t>
      </w:r>
      <w:r w:rsidR="00E75CAA" w:rsidRPr="00E75CAA">
        <w:rPr>
          <w:color w:val="FF0000"/>
        </w:rPr>
        <w:t xml:space="preserve">, zkrátka je můžeme lépe koordinovat a jejich účinek je daleko rychlejší. Propaganda není na druhou stranu tak agresivní a co si budeme, když někam vtrhnete s celou armádou, tak to bude mít horší dohru. Ale stále platí, že </w:t>
      </w:r>
      <w:r w:rsidR="007177EE" w:rsidRPr="00E75CAA">
        <w:rPr>
          <w:color w:val="FF0000"/>
        </w:rPr>
        <w:t>jak vojenské,</w:t>
      </w:r>
      <w:r w:rsidR="00D62679" w:rsidRPr="00E75CAA">
        <w:rPr>
          <w:color w:val="FF0000"/>
        </w:rPr>
        <w:t xml:space="preserve"> tak nevojenské nástroje mohou dosáhnout převratu, ale rozdíl je v čase, efektu a v</w:t>
      </w:r>
      <w:r w:rsidRPr="00E75CAA">
        <w:rPr>
          <w:color w:val="FF0000"/>
        </w:rPr>
        <w:t> </w:t>
      </w:r>
      <w:r w:rsidR="00D62679" w:rsidRPr="00E75CAA">
        <w:rPr>
          <w:color w:val="FF0000"/>
        </w:rPr>
        <w:t>důsledcí</w:t>
      </w:r>
      <w:r w:rsidRPr="00E75CAA">
        <w:rPr>
          <w:color w:val="FF0000"/>
        </w:rPr>
        <w:t>ch!</w:t>
      </w:r>
    </w:p>
    <w:p w14:paraId="27C2F042" w14:textId="77777777" w:rsidR="00E826E6" w:rsidRPr="00E826E6" w:rsidRDefault="00E826E6" w:rsidP="00E826E6">
      <w:r w:rsidRPr="00E826E6">
        <w:t>Samotná hybridní válka má dosti společného s technologiemi, a proto stejně jako technologie se samotný koncept hybridní války neustále vyvíjí.  Z toho důvodu neexistuje jedna ustálená a komplexní definice hybridní války.</w:t>
      </w:r>
    </w:p>
    <w:p w14:paraId="74388306" w14:textId="318516D6" w:rsidR="00E75CAA" w:rsidRDefault="00E75CAA">
      <w:pPr>
        <w:rPr>
          <w:b/>
          <w:bCs/>
          <w:sz w:val="24"/>
          <w:szCs w:val="24"/>
          <w:u w:val="single"/>
        </w:rPr>
      </w:pPr>
      <w:r w:rsidRPr="00E75CAA">
        <w:rPr>
          <w:b/>
          <w:bCs/>
          <w:sz w:val="24"/>
          <w:szCs w:val="24"/>
          <w:u w:val="single"/>
        </w:rPr>
        <w:t>Koncepty Hybridní války:</w:t>
      </w:r>
    </w:p>
    <w:p w14:paraId="59C9EE4D" w14:textId="57C679D6" w:rsidR="00E75CAA" w:rsidRDefault="00E75CAA" w:rsidP="00E75CAA">
      <w:pPr>
        <w:pStyle w:val="Odstavecseseznamem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 xml:space="preserve">Americký koncept </w:t>
      </w:r>
    </w:p>
    <w:p w14:paraId="743CDDCE" w14:textId="219EFC85" w:rsidR="00E75CAA" w:rsidRDefault="00E75CAA" w:rsidP="00E75CAA">
      <w:pPr>
        <w:pStyle w:val="Odstavecseseznamem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Evropský koncept </w:t>
      </w:r>
    </w:p>
    <w:p w14:paraId="6B4A367B" w14:textId="40081E64" w:rsidR="00E75CAA" w:rsidRDefault="00E75CAA" w:rsidP="00E75CAA">
      <w:pPr>
        <w:pStyle w:val="Odstavecseseznamem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Ruský koncept </w:t>
      </w:r>
    </w:p>
    <w:p w14:paraId="1282B43A" w14:textId="77777777" w:rsidR="007A4AFA" w:rsidRPr="00E75CAA" w:rsidRDefault="007A4AFA" w:rsidP="007A4AFA">
      <w:pPr>
        <w:pStyle w:val="Odstavecseseznamem"/>
        <w:rPr>
          <w:b/>
          <w:bCs/>
        </w:rPr>
      </w:pPr>
    </w:p>
    <w:p w14:paraId="0EFE2019" w14:textId="7334D8E4" w:rsidR="00727707" w:rsidRPr="007A4AFA" w:rsidRDefault="009F6310">
      <w:pPr>
        <w:rPr>
          <w:u w:val="single"/>
        </w:rPr>
      </w:pPr>
      <w:r w:rsidRPr="007A4AFA">
        <w:rPr>
          <w:u w:val="single"/>
        </w:rPr>
        <w:t xml:space="preserve">Americký koncept  </w:t>
      </w:r>
    </w:p>
    <w:p w14:paraId="4D71891B" w14:textId="1FC69BDB" w:rsidR="009F6310" w:rsidRDefault="009F6310" w:rsidP="00E41580">
      <w:r>
        <w:t xml:space="preserve">Kombinace regulérních a iregulérních sil a regulérních a iregulérních způsobů boje k dosažení vítězství na bojišti  </w:t>
      </w:r>
    </w:p>
    <w:p w14:paraId="77C4EBA2" w14:textId="05487587" w:rsidR="007A4AFA" w:rsidRDefault="007A4AFA" w:rsidP="00E41580">
      <w:r>
        <w:t xml:space="preserve">Popularizátor: Frank Hoffman – uvádí 4 charakteristiky Hybridní války: </w:t>
      </w:r>
    </w:p>
    <w:p w14:paraId="58909917" w14:textId="138167ED" w:rsidR="007A4AFA" w:rsidRDefault="007A4AFA" w:rsidP="00E41580">
      <w:pPr>
        <w:pStyle w:val="Odstavecseseznamem"/>
        <w:numPr>
          <w:ilvl w:val="0"/>
          <w:numId w:val="9"/>
        </w:numPr>
      </w:pPr>
      <w:r>
        <w:t xml:space="preserve">Smíšené taktiky – hybridní hrozby užívají konvenční a nekonvenční taktiky v kombinaci s terorismem a kriminální činností </w:t>
      </w:r>
    </w:p>
    <w:p w14:paraId="3E4DEF48" w14:textId="2FE4B6F2" w:rsidR="007A4AFA" w:rsidRDefault="007A4AFA" w:rsidP="00E41580">
      <w:pPr>
        <w:pStyle w:val="Odstavecseseznamem"/>
        <w:numPr>
          <w:ilvl w:val="0"/>
          <w:numId w:val="9"/>
        </w:numPr>
      </w:pPr>
      <w:r>
        <w:t xml:space="preserve">Souběžnost – aktéři hybridní války mohou užívat v jednom časovém okamžiku více způsobů vedení konfliktu </w:t>
      </w:r>
    </w:p>
    <w:p w14:paraId="4EE17486" w14:textId="740F6FA1" w:rsidR="007A4AFA" w:rsidRDefault="007A4AFA" w:rsidP="00E41580">
      <w:pPr>
        <w:pStyle w:val="Odstavecseseznamem"/>
        <w:numPr>
          <w:ilvl w:val="0"/>
          <w:numId w:val="9"/>
        </w:numPr>
      </w:pPr>
      <w:r>
        <w:t xml:space="preserve">Fúze – aktéři se skládají nejen z profesionálních vojáků, ale také z teroristů, partyzánů a kriminálníků </w:t>
      </w:r>
    </w:p>
    <w:p w14:paraId="3A400A94" w14:textId="1C4E3602" w:rsidR="007A4AFA" w:rsidRDefault="007A4AFA" w:rsidP="00E41580">
      <w:pPr>
        <w:pStyle w:val="Odstavecseseznamem"/>
        <w:numPr>
          <w:ilvl w:val="0"/>
          <w:numId w:val="9"/>
        </w:numPr>
      </w:pPr>
      <w:r>
        <w:t xml:space="preserve">Kriminalita – hybridní hrozby využívají kriminální činnost k udržení svých operací, někdy také jako jiskru pro další konflikt. </w:t>
      </w:r>
    </w:p>
    <w:p w14:paraId="14BC7B80" w14:textId="77777777" w:rsidR="007A4AFA" w:rsidRDefault="007A4AFA" w:rsidP="00E41580">
      <w:r>
        <w:t xml:space="preserve">Hoffman také mimo jiné popsal základní rozlišující faktory hybridní války: </w:t>
      </w:r>
    </w:p>
    <w:p w14:paraId="1DDAAD3A" w14:textId="71B8E6D8" w:rsidR="007A4AFA" w:rsidRPr="00D02D46" w:rsidRDefault="007A4AFA" w:rsidP="00E41580">
      <w:pPr>
        <w:pStyle w:val="Odstavecseseznamem"/>
        <w:numPr>
          <w:ilvl w:val="0"/>
          <w:numId w:val="10"/>
        </w:numPr>
      </w:pPr>
      <w:r>
        <w:t xml:space="preserve">Vysoká míra integrace všech možných složek na jednom bojišti </w:t>
      </w:r>
      <w:r w:rsidRPr="00E41580">
        <w:rPr>
          <w:color w:val="FF0000"/>
        </w:rPr>
        <w:t xml:space="preserve">(zkrátka, že na jednom bojišti zapojíte do společné součinnosti více složek…) </w:t>
      </w:r>
    </w:p>
    <w:p w14:paraId="693447BC" w14:textId="7FDE26E8" w:rsidR="007A4AFA" w:rsidRDefault="007A4AFA" w:rsidP="00E41580">
      <w:pPr>
        <w:pStyle w:val="Odstavecseseznamem"/>
        <w:numPr>
          <w:ilvl w:val="0"/>
          <w:numId w:val="10"/>
        </w:numPr>
      </w:pPr>
      <w:r>
        <w:t xml:space="preserve">Nekonvenční složka se stává rozhodující silou </w:t>
      </w:r>
    </w:p>
    <w:p w14:paraId="0715277E" w14:textId="77777777" w:rsidR="00E41580" w:rsidRDefault="007A4AFA" w:rsidP="00E41580">
      <w:pPr>
        <w:pStyle w:val="Odstavecseseznamem"/>
        <w:numPr>
          <w:ilvl w:val="0"/>
          <w:numId w:val="10"/>
        </w:numPr>
      </w:pPr>
      <w:r>
        <w:t xml:space="preserve">Zónami sporu se stávají oblasti velkých měst </w:t>
      </w:r>
    </w:p>
    <w:p w14:paraId="3E257CED" w14:textId="7830E6DA" w:rsidR="007A4AFA" w:rsidRPr="007A4AFA" w:rsidRDefault="007A4AFA" w:rsidP="00E41580">
      <w:pPr>
        <w:pStyle w:val="Odstavecseseznamem"/>
        <w:numPr>
          <w:ilvl w:val="0"/>
          <w:numId w:val="10"/>
        </w:numPr>
      </w:pPr>
      <w:r>
        <w:t xml:space="preserve">Schopnost asimilovat technologie </w:t>
      </w:r>
      <w:r w:rsidRPr="00E41580">
        <w:rPr>
          <w:color w:val="FF0000"/>
        </w:rPr>
        <w:t xml:space="preserve">(jde o propojení a splývání </w:t>
      </w:r>
      <w:proofErr w:type="spellStart"/>
      <w:r w:rsidRPr="00E41580">
        <w:rPr>
          <w:color w:val="FF0000"/>
        </w:rPr>
        <w:t>technologiíú</w:t>
      </w:r>
      <w:proofErr w:type="spellEnd"/>
    </w:p>
    <w:p w14:paraId="54BC9DD7" w14:textId="6E3C1017" w:rsidR="007A4AFA" w:rsidRDefault="00E41580" w:rsidP="00E41580">
      <w:pPr>
        <w:rPr>
          <w:i/>
          <w:iCs/>
          <w:color w:val="FF0000"/>
          <w:sz w:val="20"/>
          <w:szCs w:val="20"/>
        </w:rPr>
      </w:pPr>
      <w:r>
        <w:rPr>
          <w:color w:val="FF0000"/>
        </w:rPr>
        <w:t>*</w:t>
      </w:r>
      <w:r w:rsidR="007A4AFA" w:rsidRPr="007A4AFA">
        <w:rPr>
          <w:i/>
          <w:iCs/>
          <w:color w:val="FF0000"/>
          <w:sz w:val="20"/>
          <w:szCs w:val="20"/>
        </w:rPr>
        <w:t xml:space="preserve">(ten aktér vede konflikt s hybridními prvky, v některé literatuře je nazýván i jako Hybrid. Může to být </w:t>
      </w:r>
      <w:r w:rsidR="007A4AFA">
        <w:rPr>
          <w:i/>
          <w:iCs/>
          <w:color w:val="FF0000"/>
          <w:sz w:val="20"/>
          <w:szCs w:val="20"/>
        </w:rPr>
        <w:t xml:space="preserve">, </w:t>
      </w:r>
      <w:proofErr w:type="spellStart"/>
      <w:r w:rsidR="007A4AFA" w:rsidRPr="007A4AFA">
        <w:rPr>
          <w:i/>
          <w:iCs/>
          <w:color w:val="FF0000"/>
          <w:sz w:val="20"/>
          <w:szCs w:val="20"/>
        </w:rPr>
        <w:t>ak</w:t>
      </w:r>
      <w:proofErr w:type="spellEnd"/>
      <w:r w:rsidR="007A4AFA" w:rsidRPr="007A4AFA">
        <w:rPr>
          <w:i/>
          <w:iCs/>
          <w:color w:val="FF0000"/>
          <w:sz w:val="20"/>
          <w:szCs w:val="20"/>
        </w:rPr>
        <w:t xml:space="preserve"> stát tak třeba jen skupina (povstalci, teroristické organizace…))</w:t>
      </w:r>
    </w:p>
    <w:p w14:paraId="2155E87E" w14:textId="11422A22" w:rsidR="007A4AFA" w:rsidRPr="00E41580" w:rsidRDefault="00F00A6D" w:rsidP="00E41580">
      <w:pPr>
        <w:rPr>
          <w:rFonts w:cstheme="minorHAnsi"/>
          <w:i/>
          <w:iCs/>
          <w:sz w:val="20"/>
          <w:szCs w:val="20"/>
        </w:rPr>
      </w:pPr>
      <w:r w:rsidRPr="00F00A6D">
        <w:rPr>
          <w:rFonts w:cstheme="minorHAnsi"/>
          <w:shd w:val="clear" w:color="auto" w:fill="FFFFFF"/>
        </w:rPr>
        <w:t>Dle Hoffmana mají mít budoucí války hybridní charakter, a to nejen ve vztahu k použitým prostředkům, ale i k aktérům, kteří je vedou.</w:t>
      </w:r>
      <w:r w:rsidR="00E41580">
        <w:rPr>
          <w:rFonts w:cstheme="minorHAnsi"/>
          <w:shd w:val="clear" w:color="auto" w:fill="FFFFFF"/>
        </w:rPr>
        <w:t xml:space="preserve"> </w:t>
      </w:r>
      <w:r w:rsidRPr="00F00A6D">
        <w:rPr>
          <w:rFonts w:cstheme="minorHAnsi"/>
          <w:shd w:val="clear" w:color="auto" w:fill="FFFFFF"/>
        </w:rPr>
        <w:t xml:space="preserve">V těchto konfliktech se budou utkávat státní aktéři s nestátními aktéry i </w:t>
      </w:r>
      <w:proofErr w:type="spellStart"/>
      <w:r w:rsidRPr="00F00A6D">
        <w:rPr>
          <w:rFonts w:cstheme="minorHAnsi"/>
          <w:shd w:val="clear" w:color="auto" w:fill="FFFFFF"/>
        </w:rPr>
        <w:t>proxy</w:t>
      </w:r>
      <w:proofErr w:type="spellEnd"/>
      <w:r w:rsidRPr="00F00A6D">
        <w:rPr>
          <w:rFonts w:cstheme="minorHAnsi"/>
          <w:shd w:val="clear" w:color="auto" w:fill="FFFFFF"/>
        </w:rPr>
        <w:t xml:space="preserve"> státními aktéry, simultánně využívajícími formy konvenčního i nekonvenčního vedení boje, terorismus i kriminální aktivity v téměř identickém čase a prostoru.</w:t>
      </w:r>
      <w:r>
        <w:rPr>
          <w:rFonts w:cstheme="minorHAnsi"/>
          <w:shd w:val="clear" w:color="auto" w:fill="FFFFFF"/>
        </w:rPr>
        <w:t xml:space="preserve"> Ovšem ale i podle Hoffmana většinou tradiční síly stejně zvítězí, ale jen z většíma </w:t>
      </w:r>
      <w:proofErr w:type="spellStart"/>
      <w:r>
        <w:rPr>
          <w:rFonts w:cstheme="minorHAnsi"/>
          <w:shd w:val="clear" w:color="auto" w:fill="FFFFFF"/>
        </w:rPr>
        <w:t>ztrátama</w:t>
      </w:r>
      <w:proofErr w:type="spellEnd"/>
      <w:r>
        <w:rPr>
          <w:rFonts w:cstheme="minorHAnsi"/>
          <w:shd w:val="clear" w:color="auto" w:fill="FFFFFF"/>
        </w:rPr>
        <w:t xml:space="preserve">. </w:t>
      </w:r>
    </w:p>
    <w:p w14:paraId="4BAD7240" w14:textId="0338C154" w:rsidR="009F6310" w:rsidRDefault="009F6310" w:rsidP="00E41580">
      <w:r>
        <w:t>P</w:t>
      </w:r>
      <w:r w:rsidR="00E41580">
        <w:t xml:space="preserve">říkladem může být </w:t>
      </w:r>
      <w:r>
        <w:t>Izrael vs Hizballáh</w:t>
      </w:r>
      <w:r w:rsidR="00E41580">
        <w:t xml:space="preserve"> (druhá Libanonská válka 2006) </w:t>
      </w:r>
      <w:r w:rsidR="00E41580">
        <w:sym w:font="Wingdings" w:char="F0E0"/>
      </w:r>
      <w:r w:rsidR="00E41580">
        <w:t xml:space="preserve">  </w:t>
      </w:r>
      <w:r w:rsidR="00E41580">
        <w:rPr>
          <w:color w:val="FF0000"/>
        </w:rPr>
        <w:t>Tohle nepopisuju podrobně, jen vyzd</w:t>
      </w:r>
      <w:r w:rsidR="009C0966">
        <w:rPr>
          <w:color w:val="FF0000"/>
        </w:rPr>
        <w:t xml:space="preserve">vihuji podle mě hybridní prvky. </w:t>
      </w:r>
      <w:r w:rsidR="00E41580">
        <w:rPr>
          <w:color w:val="FF0000"/>
        </w:rPr>
        <w:t xml:space="preserve"> </w:t>
      </w:r>
      <w:r w:rsidR="000E3AFA" w:rsidRPr="00E41580">
        <w:rPr>
          <w:color w:val="FF0000"/>
        </w:rPr>
        <w:t>Hizballáh je politická strana</w:t>
      </w:r>
      <w:r w:rsidR="009C0966">
        <w:rPr>
          <w:color w:val="FF0000"/>
        </w:rPr>
        <w:t xml:space="preserve"> a </w:t>
      </w:r>
      <w:r w:rsidR="000E3AFA" w:rsidRPr="00E41580">
        <w:rPr>
          <w:color w:val="FF0000"/>
        </w:rPr>
        <w:t xml:space="preserve">militantní skupina která je dobře vycvičená a má pokročilé technologie. </w:t>
      </w:r>
      <w:r w:rsidR="009C0966">
        <w:rPr>
          <w:color w:val="FF0000"/>
        </w:rPr>
        <w:t>S</w:t>
      </w:r>
      <w:r w:rsidR="000E3AFA" w:rsidRPr="00E41580">
        <w:rPr>
          <w:color w:val="FF0000"/>
        </w:rPr>
        <w:t xml:space="preserve">pojili konvenční a nekonvenční prostředky </w:t>
      </w:r>
      <w:r w:rsidR="000E3AFA" w:rsidRPr="000E3AFA">
        <w:sym w:font="Wingdings" w:char="F0E0"/>
      </w:r>
      <w:r w:rsidR="000E3AFA" w:rsidRPr="00E41580">
        <w:rPr>
          <w:color w:val="FF0000"/>
        </w:rPr>
        <w:t xml:space="preserve"> obyčejné zbraně v kombinaci s guerillou, </w:t>
      </w:r>
      <w:r w:rsidR="007177EE" w:rsidRPr="00E41580">
        <w:rPr>
          <w:color w:val="FF0000"/>
        </w:rPr>
        <w:t>terorismem,</w:t>
      </w:r>
      <w:r w:rsidR="000E3AFA" w:rsidRPr="00E41580">
        <w:rPr>
          <w:color w:val="FF0000"/>
        </w:rPr>
        <w:t xml:space="preserve"> a i kriminální aktivitou</w:t>
      </w:r>
      <w:r w:rsidR="007E2367" w:rsidRPr="00E41580">
        <w:rPr>
          <w:color w:val="FF0000"/>
        </w:rPr>
        <w:t>. Je to vlastně nestátní aktér, který dosáhl obrovského úspěchů</w:t>
      </w:r>
      <w:r w:rsidR="009C0966">
        <w:rPr>
          <w:color w:val="FF0000"/>
        </w:rPr>
        <w:t xml:space="preserve">. Mimo to, že měl Hizballáh k dispozici moderní zbraně a technologie (protipancéřové rakety, bezpilotní letouny, protitankové střely, technologie pro noční vidění …), tak mimo Izraelce odposlouchávali a provádělo dešifraci jejich rádiového vysílání. Věnovali dostatečně času studiu protivníka. Nad Izraelem neměli technologickou převahu, ale proti jejich moderní konvenční síle použili guerillové taktiky a boj soustředili převážně do městských </w:t>
      </w:r>
      <w:r w:rsidR="007177EE">
        <w:rPr>
          <w:color w:val="FF0000"/>
        </w:rPr>
        <w:t>zástaveb (</w:t>
      </w:r>
      <w:proofErr w:type="spellStart"/>
      <w:r w:rsidR="009C0966">
        <w:rPr>
          <w:color w:val="FF0000"/>
        </w:rPr>
        <w:t>př</w:t>
      </w:r>
      <w:r w:rsidR="00985A4B">
        <w:rPr>
          <w:color w:val="FF0000"/>
        </w:rPr>
        <w:t>íprva</w:t>
      </w:r>
      <w:proofErr w:type="spellEnd"/>
      <w:r w:rsidR="00985A4B">
        <w:rPr>
          <w:color w:val="FF0000"/>
        </w:rPr>
        <w:t xml:space="preserve"> na terén) k nekonvenčním prostředkům boje patřil i útok na psychiku nepřítele, kdy bylo schopni na izraelské území vypálit až 250 raket </w:t>
      </w:r>
      <w:r w:rsidR="00985A4B" w:rsidRPr="00985A4B">
        <w:rPr>
          <w:color w:val="FF0000"/>
        </w:rPr>
        <w:sym w:font="Wingdings" w:char="F0E0"/>
      </w:r>
      <w:r w:rsidR="00985A4B">
        <w:rPr>
          <w:color w:val="FF0000"/>
        </w:rPr>
        <w:t xml:space="preserve"> technologická převaha nepřítele neznamená automaticky vítězství, jestliže není dobře připravena na nekonvenční prostředky boje.</w:t>
      </w:r>
    </w:p>
    <w:p w14:paraId="2B1142D1" w14:textId="1EC74BA1" w:rsidR="00D02D46" w:rsidRDefault="00D02D46" w:rsidP="00D02D46">
      <w:pPr>
        <w:pStyle w:val="Odstavecseseznamem"/>
        <w:ind w:left="1776"/>
      </w:pPr>
    </w:p>
    <w:p w14:paraId="297EC44C" w14:textId="77777777" w:rsidR="009F6310" w:rsidRDefault="009F6310" w:rsidP="009F6310">
      <w:pPr>
        <w:pStyle w:val="Odstavecseseznamem"/>
      </w:pPr>
    </w:p>
    <w:p w14:paraId="57E0BD48" w14:textId="7F3D6C20" w:rsidR="009F6310" w:rsidRPr="00985A4B" w:rsidRDefault="009F6310">
      <w:pPr>
        <w:rPr>
          <w:u w:val="single"/>
        </w:rPr>
      </w:pPr>
      <w:r w:rsidRPr="00985A4B">
        <w:rPr>
          <w:u w:val="single"/>
        </w:rPr>
        <w:t xml:space="preserve">Evropský koncept </w:t>
      </w:r>
    </w:p>
    <w:p w14:paraId="726A03A1" w14:textId="6B1B9CB4" w:rsidR="009F6310" w:rsidRDefault="009F6310" w:rsidP="009F6310">
      <w:pPr>
        <w:pStyle w:val="Odstavecseseznamem"/>
        <w:numPr>
          <w:ilvl w:val="0"/>
          <w:numId w:val="2"/>
        </w:numPr>
      </w:pPr>
      <w:r>
        <w:t>Synch</w:t>
      </w:r>
      <w:r w:rsidR="000B3479">
        <w:t>ronizovaná kombinace vojenských a nevojenských nástrojů moci na poražení protivníka (náročné na organizaci, nemusí vždy mít žádoucí efekt)</w:t>
      </w:r>
    </w:p>
    <w:p w14:paraId="1D5793D6" w14:textId="24E20FE6" w:rsidR="000B3479" w:rsidRDefault="000B3479" w:rsidP="009F6310">
      <w:pPr>
        <w:pStyle w:val="Odstavecseseznamem"/>
        <w:numPr>
          <w:ilvl w:val="0"/>
          <w:numId w:val="2"/>
        </w:numPr>
      </w:pPr>
      <w:r>
        <w:t xml:space="preserve">Ekonomické sankce, propaganda, diplomacie </w:t>
      </w:r>
    </w:p>
    <w:p w14:paraId="0F88A2AE" w14:textId="088A2E69" w:rsidR="000B3479" w:rsidRDefault="000B3479" w:rsidP="009F6310">
      <w:pPr>
        <w:pStyle w:val="Odstavecseseznamem"/>
        <w:numPr>
          <w:ilvl w:val="0"/>
          <w:numId w:val="2"/>
        </w:numPr>
      </w:pPr>
      <w:r>
        <w:t>Pojem Velká strategie – Grand stratégy – používáme všechno co máme, aby, jsme dosáhli toho</w:t>
      </w:r>
      <w:r w:rsidR="00985A4B">
        <w:t>,</w:t>
      </w:r>
      <w:r>
        <w:t xml:space="preserve"> co chceme </w:t>
      </w:r>
    </w:p>
    <w:p w14:paraId="62091BDB" w14:textId="7C2D9A83" w:rsidR="000B3479" w:rsidRDefault="000B3479" w:rsidP="009F6310">
      <w:pPr>
        <w:pStyle w:val="Odstavecseseznamem"/>
        <w:numPr>
          <w:ilvl w:val="0"/>
          <w:numId w:val="2"/>
        </w:numPr>
      </w:pPr>
      <w:r>
        <w:t>Když všechny faktory používáme zároveň, tak nemají takovou ho</w:t>
      </w:r>
      <w:r w:rsidR="00985A4B">
        <w:t>dno</w:t>
      </w:r>
      <w:r>
        <w:t xml:space="preserve">tu </w:t>
      </w:r>
      <w:r w:rsidRPr="00985A4B">
        <w:rPr>
          <w:color w:val="FF0000"/>
          <w:sz w:val="20"/>
          <w:szCs w:val="20"/>
        </w:rPr>
        <w:t>(představte si, že když použijete propagandu a vojenskou sílu, tak tou vojenskou silou stmelíte obyvatele k sobě a tím pádem ta propaganda nebude mít takový účinek)</w:t>
      </w:r>
      <w:r w:rsidR="00985A4B">
        <w:t>, využívání všech nástrojů není nevyhnutelným prvkem úspěchu.</w:t>
      </w:r>
      <w:r w:rsidR="00985A4B">
        <w:rPr>
          <w:color w:val="FF0000"/>
          <w:sz w:val="20"/>
          <w:szCs w:val="20"/>
        </w:rPr>
        <w:t xml:space="preserve"> Jinak řečeno, občas je problém </w:t>
      </w:r>
      <w:proofErr w:type="spellStart"/>
      <w:r w:rsidR="00985A4B">
        <w:rPr>
          <w:color w:val="FF0000"/>
          <w:sz w:val="20"/>
          <w:szCs w:val="20"/>
        </w:rPr>
        <w:t>sesynchronizovat</w:t>
      </w:r>
      <w:proofErr w:type="spellEnd"/>
      <w:r w:rsidR="00985A4B">
        <w:rPr>
          <w:color w:val="FF0000"/>
          <w:sz w:val="20"/>
          <w:szCs w:val="20"/>
        </w:rPr>
        <w:t xml:space="preserve"> něk</w:t>
      </w:r>
      <w:r w:rsidR="00284C4A">
        <w:rPr>
          <w:color w:val="FF0000"/>
          <w:sz w:val="20"/>
          <w:szCs w:val="20"/>
        </w:rPr>
        <w:t>teré nástroje.</w:t>
      </w:r>
    </w:p>
    <w:p w14:paraId="24A41191" w14:textId="77777777" w:rsidR="00985A4B" w:rsidRDefault="00985A4B" w:rsidP="00985A4B">
      <w:pPr>
        <w:pStyle w:val="Odstavecseseznamem"/>
      </w:pPr>
    </w:p>
    <w:p w14:paraId="669B8A7D" w14:textId="7D8217B7" w:rsidR="009F6310" w:rsidRPr="00284C4A" w:rsidRDefault="009F6310">
      <w:pPr>
        <w:rPr>
          <w:u w:val="single"/>
        </w:rPr>
      </w:pPr>
      <w:r w:rsidRPr="00284C4A">
        <w:rPr>
          <w:u w:val="single"/>
        </w:rPr>
        <w:t>Ruský koncept</w:t>
      </w:r>
    </w:p>
    <w:p w14:paraId="02D4D46D" w14:textId="6B0F17E5" w:rsidR="000B3479" w:rsidRDefault="000B3479" w:rsidP="000B3479">
      <w:pPr>
        <w:pStyle w:val="Odstavecseseznamem"/>
        <w:numPr>
          <w:ilvl w:val="0"/>
          <w:numId w:val="2"/>
        </w:numPr>
      </w:pPr>
      <w:r>
        <w:t>Hybridní válkou rozumí propagand</w:t>
      </w:r>
      <w:r w:rsidR="00284C4A">
        <w:t>u</w:t>
      </w:r>
      <w:r>
        <w:t xml:space="preserve"> a státní převraty, nerozumí tím nasazení ozbrojených sil </w:t>
      </w:r>
    </w:p>
    <w:p w14:paraId="31EE0E89" w14:textId="1F8A43DE" w:rsidR="000B3479" w:rsidRDefault="000B3479" w:rsidP="000B3479">
      <w:pPr>
        <w:pStyle w:val="Odstavecseseznamem"/>
        <w:numPr>
          <w:ilvl w:val="0"/>
          <w:numId w:val="2"/>
        </w:numPr>
      </w:pPr>
      <w:r>
        <w:t xml:space="preserve">Spouštěčem myšlení bylo Arabské jaro, protože západ zde podporoval různá revoluční hnutí a zjistili, že taková hnutí dokážou změnit režim dané země </w:t>
      </w:r>
      <w:r w:rsidR="00284C4A">
        <w:rPr>
          <w:color w:val="FF0000"/>
          <w:sz w:val="20"/>
          <w:szCs w:val="20"/>
        </w:rPr>
        <w:t xml:space="preserve">(tady tím nechci tvrdit, že v Arabském jaru se jednalo o hybridní válku, termínem arabské jaro je označována vlna nepokojů, protestů, revolucí, </w:t>
      </w:r>
      <w:r w:rsidR="007177EE">
        <w:rPr>
          <w:color w:val="FF0000"/>
          <w:sz w:val="20"/>
          <w:szCs w:val="20"/>
        </w:rPr>
        <w:t>jež</w:t>
      </w:r>
      <w:r w:rsidR="00284C4A">
        <w:rPr>
          <w:color w:val="FF0000"/>
          <w:sz w:val="20"/>
          <w:szCs w:val="20"/>
        </w:rPr>
        <w:t xml:space="preserve"> dokázali pohnout se systémem dané země) </w:t>
      </w:r>
    </w:p>
    <w:p w14:paraId="126A95DA" w14:textId="597D5A99" w:rsidR="000B3479" w:rsidRDefault="000B3479" w:rsidP="000B3479">
      <w:pPr>
        <w:pStyle w:val="Odstavecseseznamem"/>
        <w:numPr>
          <w:ilvl w:val="0"/>
          <w:numId w:val="2"/>
        </w:numPr>
      </w:pPr>
      <w:r>
        <w:t>Prosazuje hybridní válku jako schopnost organizovat různé převraty a šířit rozvratné myšlenky</w:t>
      </w:r>
      <w:r>
        <w:sym w:font="Wingdings" w:char="F0E0"/>
      </w:r>
      <w:r>
        <w:t>tohle je podle nich stejně efektivní, jako když chcete nastolit převrat ozbrojenými silami</w:t>
      </w:r>
    </w:p>
    <w:p w14:paraId="390980B1" w14:textId="326446FC" w:rsidR="00284C4A" w:rsidRDefault="00284C4A" w:rsidP="000B3479">
      <w:pPr>
        <w:pStyle w:val="Odstavecseseznamem"/>
        <w:numPr>
          <w:ilvl w:val="0"/>
          <w:numId w:val="2"/>
        </w:numPr>
      </w:pPr>
      <w:r>
        <w:t>Stavění vojenských a nevojenských nástrojů na stejnou úroveň</w:t>
      </w:r>
    </w:p>
    <w:p w14:paraId="591C86CF" w14:textId="77777777" w:rsidR="00284C4A" w:rsidRDefault="00284C4A">
      <w:pPr>
        <w:rPr>
          <w:b/>
          <w:bCs/>
          <w:sz w:val="28"/>
          <w:szCs w:val="28"/>
          <w:u w:val="single"/>
        </w:rPr>
      </w:pPr>
    </w:p>
    <w:p w14:paraId="17DDE457" w14:textId="67C43EB1" w:rsidR="00E47E53" w:rsidRDefault="000E3AFA" w:rsidP="00E47E53">
      <w:pPr>
        <w:rPr>
          <w:b/>
          <w:bCs/>
          <w:sz w:val="28"/>
          <w:szCs w:val="28"/>
          <w:u w:val="single"/>
        </w:rPr>
      </w:pPr>
      <w:r w:rsidRPr="000E3AFA">
        <w:rPr>
          <w:b/>
          <w:bCs/>
          <w:sz w:val="28"/>
          <w:szCs w:val="28"/>
          <w:u w:val="single"/>
        </w:rPr>
        <w:t xml:space="preserve">Válka na Ukrajině </w:t>
      </w:r>
      <w:r w:rsidR="008741A6">
        <w:rPr>
          <w:b/>
          <w:bCs/>
          <w:sz w:val="28"/>
          <w:szCs w:val="28"/>
          <w:u w:val="single"/>
        </w:rPr>
        <w:t>(ze skript)</w:t>
      </w:r>
    </w:p>
    <w:p w14:paraId="217B4F7C" w14:textId="590CC8F2" w:rsidR="00E47E53" w:rsidRDefault="00E47E53" w:rsidP="00D751D7">
      <w:pPr>
        <w:spacing w:after="0"/>
      </w:pPr>
      <w:r>
        <w:t>Vladimír Putin se snažil se Západem spolupracovat, ale zároveň odmítal rozšíření NATO a EU na západ. Důležité bylo i Arabské Jaro (jak je zmíněno výše), Putin to vnímal jako pokusy západu o rozvrácení zahraničních politických režimů (hrozba pro Rusko samotné</w:t>
      </w:r>
      <w:r w:rsidR="00594B30">
        <w:t>).</w:t>
      </w:r>
    </w:p>
    <w:p w14:paraId="5A85C288" w14:textId="1EA645F2" w:rsidR="00594B30" w:rsidRDefault="00594B30" w:rsidP="00D751D7">
      <w:pPr>
        <w:spacing w:after="0"/>
      </w:pPr>
      <w:r>
        <w:t xml:space="preserve">V roce 2013 protesty na </w:t>
      </w:r>
      <w:proofErr w:type="spellStart"/>
      <w:r>
        <w:t>Majdanském</w:t>
      </w:r>
      <w:proofErr w:type="spellEnd"/>
      <w:r>
        <w:t xml:space="preserve"> náměstí v Kyjevě, které </w:t>
      </w:r>
      <w:r w:rsidR="007177EE">
        <w:t>nastaly,</w:t>
      </w:r>
      <w:r>
        <w:t xml:space="preserve"> když ukrajinský prezident (Viktor </w:t>
      </w:r>
      <w:proofErr w:type="spellStart"/>
      <w:r>
        <w:t>Janukovyč</w:t>
      </w:r>
      <w:proofErr w:type="spellEnd"/>
      <w:r>
        <w:t xml:space="preserve">) nechtěl podepsat asociační dohodu (obsahuje vzájemná práva mezi EU a vnějším </w:t>
      </w:r>
      <w:r w:rsidR="007177EE">
        <w:t>státem o</w:t>
      </w:r>
      <w:r>
        <w:t xml:space="preserve"> povinnosti v oblasti ekonomické, průmyslové a obchodní </w:t>
      </w:r>
      <w:r w:rsidR="00B04DDC">
        <w:t>spolupráce</w:t>
      </w:r>
      <w:r>
        <w:t>)</w:t>
      </w:r>
      <w:r w:rsidR="00276177">
        <w:t xml:space="preserve"> za což do určité míry může i ruský ekonomický nátlak. Tyhle protesty se postupně stávaly více a více </w:t>
      </w:r>
      <w:r w:rsidR="007177EE">
        <w:t>násilnické a</w:t>
      </w:r>
      <w:r w:rsidR="00276177">
        <w:t xml:space="preserve"> bezpečnostní složky už nebyly schopné tohle potlačit (někde je i řečeno, že tyhle protesty mohly být vnitřně dále burcované třetí stranou)</w:t>
      </w:r>
      <w:r w:rsidR="00E83D48">
        <w:t xml:space="preserve"> násilný průběh protestů přiměl </w:t>
      </w:r>
      <w:proofErr w:type="spellStart"/>
      <w:r w:rsidR="00E83D48">
        <w:t>Janukovyče</w:t>
      </w:r>
      <w:proofErr w:type="spellEnd"/>
      <w:r w:rsidR="00E83D48">
        <w:t xml:space="preserve"> k útěku ze země do ruského exilu. Právě Putin vnímal tyto protesty jako nástroje Západu, pomocí kterých dosáhnou politických cílů (Rusové považují novou ukrajinskou vládu za nelegitimní). </w:t>
      </w:r>
    </w:p>
    <w:p w14:paraId="66DE3381" w14:textId="679F53C9" w:rsidR="00E83D48" w:rsidRDefault="00E83D48" w:rsidP="00D751D7">
      <w:pPr>
        <w:spacing w:after="0"/>
      </w:pPr>
      <w:r>
        <w:t>2014 dochází k </w:t>
      </w:r>
      <w:proofErr w:type="spellStart"/>
      <w:r>
        <w:t>Anexy</w:t>
      </w:r>
      <w:proofErr w:type="spellEnd"/>
      <w:r>
        <w:t xml:space="preserve"> Krymu (nejednalo se o násilný střet, proto o tom nehovoříme jako o válce). Anexe Krymu byla povedenou vojenskou operací, které napomohlo několik faktorů (ruská flotila v </w:t>
      </w:r>
      <w:proofErr w:type="spellStart"/>
      <w:r>
        <w:t>Sevatopolu</w:t>
      </w:r>
      <w:proofErr w:type="spellEnd"/>
      <w:r>
        <w:t>, značná část Rusů na poloostrově, politický chaos). Ruské jednotky (neoznačené) dokázali během dvou dní ostrov vojensky obsadit a v dalším průběhu stabilizovat politickou situaci (spřízněná lokální administrativa a také formální referendum</w:t>
      </w:r>
      <w:r>
        <w:sym w:font="Wingdings" w:char="F0E0"/>
      </w:r>
      <w:r>
        <w:t xml:space="preserve"> rozhodnutí/hlasování lidí ve věcech zákonodárných a </w:t>
      </w:r>
      <w:proofErr w:type="spellStart"/>
      <w:r>
        <w:t>výkonodárných</w:t>
      </w:r>
      <w:proofErr w:type="spellEnd"/>
      <w:r>
        <w:t xml:space="preserve">). Samotné obsazení Krymu spočívalo v využití vojenských jednotek k získání kontroly </w:t>
      </w:r>
      <w:r w:rsidR="00250AFC">
        <w:t xml:space="preserve">a ve využití propagandy a kybernetického útoku na paralýzu Ukrajiny a Západu </w:t>
      </w:r>
      <w:r w:rsidR="00250AFC">
        <w:sym w:font="Wingdings" w:char="F0E0"/>
      </w:r>
      <w:r w:rsidR="00250AFC">
        <w:t xml:space="preserve"> efektivní kombinace vojenských a nevojenských nástrojů (vojenské využity na obsazení území a nevojenské k paralýze politického a vojenského rozhodování)</w:t>
      </w:r>
    </w:p>
    <w:p w14:paraId="665E3549" w14:textId="5E396A72" w:rsidR="00250AFC" w:rsidRDefault="00250AFC" w:rsidP="00D751D7">
      <w:pPr>
        <w:spacing w:after="0"/>
      </w:pPr>
      <w:r>
        <w:lastRenderedPageBreak/>
        <w:t xml:space="preserve">Rusové chtěli zopakovat úspěch, kterého dosáhli na Krymu, na východě Ukrajiny, ale místo toho, aby tohle území východní Ukrajiny zabrali, tak vyprovokovali válku (došlo ke střetu povstalců na východě Ukrajiny s provládními jednotkami). Povstalce podporovalo Rusko a Ukrajinskou vládu podpořily jak </w:t>
      </w:r>
      <w:r w:rsidR="007177EE">
        <w:t>politicky,</w:t>
      </w:r>
      <w:r>
        <w:t xml:space="preserve"> tak ekonomicky západní mocnosti.</w:t>
      </w:r>
    </w:p>
    <w:p w14:paraId="5C4EF2B8" w14:textId="1B919415" w:rsidR="00250AFC" w:rsidRDefault="00250AFC" w:rsidP="00D751D7">
      <w:pPr>
        <w:spacing w:after="0"/>
      </w:pPr>
      <w:r>
        <w:t xml:space="preserve">Tahle válka začala velmi dynamicky, ale postupně se její tempo zpomalovalo a šlo spíš o to, kdy vyčerpá protivníka. V první polovině dubna 2014 začali Ukrajinci s protipovstaleckým bojem. První týdny se boje z velké části odehrávaly mezi soukromými milicemi a povstalci, jelikož ukrajinská </w:t>
      </w:r>
      <w:r w:rsidR="007177EE">
        <w:t>vláda neměla</w:t>
      </w:r>
      <w:r w:rsidR="00D751D7">
        <w:t xml:space="preserve"> velký počet bojeschopných bojovníků. </w:t>
      </w:r>
    </w:p>
    <w:p w14:paraId="5624919D" w14:textId="1649877D" w:rsidR="00D751D7" w:rsidRDefault="00D751D7" w:rsidP="00D751D7">
      <w:pPr>
        <w:spacing w:after="0"/>
      </w:pPr>
      <w:r>
        <w:t xml:space="preserve">Na konci května získává Ukrajina pod kontrolu </w:t>
      </w:r>
      <w:proofErr w:type="spellStart"/>
      <w:r>
        <w:t>Slovjansk</w:t>
      </w:r>
      <w:proofErr w:type="spellEnd"/>
      <w:r>
        <w:t xml:space="preserve">  a v ten moment začínají Rusové povstalce aktivněji podporovat (hlavně vojenskou technikou </w:t>
      </w:r>
      <w:r>
        <w:sym w:font="Wingdings" w:char="F0E0"/>
      </w:r>
      <w:r>
        <w:t xml:space="preserve"> 14.června 2014 sestřelení letadla povstalci)</w:t>
      </w:r>
    </w:p>
    <w:p w14:paraId="1DDF7192" w14:textId="39CED99C" w:rsidR="00D751D7" w:rsidRDefault="00D751D7" w:rsidP="00D751D7">
      <w:pPr>
        <w:spacing w:after="0"/>
      </w:pPr>
      <w:r>
        <w:t xml:space="preserve">V srpnu ukrajinské jednotky získávají </w:t>
      </w:r>
      <w:proofErr w:type="spellStart"/>
      <w:r>
        <w:t>Ilovajks</w:t>
      </w:r>
      <w:proofErr w:type="spellEnd"/>
      <w:r>
        <w:t>, ovšem to pak vedlo k velké porážce, protože následná bitva o tohle město skončila porážkou ukrajinské armády.</w:t>
      </w:r>
    </w:p>
    <w:p w14:paraId="4AE32598" w14:textId="09609D0A" w:rsidR="00D751D7" w:rsidRDefault="00D751D7" w:rsidP="00D751D7">
      <w:pPr>
        <w:spacing w:after="0"/>
      </w:pPr>
      <w:r>
        <w:t>V záři začala mírová jednání v </w:t>
      </w:r>
      <w:r w:rsidR="007177EE">
        <w:t>Minsku,</w:t>
      </w:r>
      <w:r>
        <w:t xml:space="preserve"> ale nevedla k míru, namísto toho válka pokračovala nahodilými útoky v různých sektorech</w:t>
      </w:r>
      <w:r w:rsidRPr="00D751D7">
        <w:rPr>
          <w:b/>
          <w:bCs/>
          <w:color w:val="7030A0"/>
        </w:rPr>
        <w:t xml:space="preserve"> a trvá až dodnes?</w:t>
      </w:r>
      <w:r>
        <w:rPr>
          <w:b/>
          <w:bCs/>
          <w:color w:val="7030A0"/>
        </w:rPr>
        <w:t xml:space="preserve"> </w:t>
      </w:r>
      <w:r>
        <w:t xml:space="preserve">(Bitvy této poslední fáze jsou například: letiště Doněck, bitva u </w:t>
      </w:r>
      <w:proofErr w:type="spellStart"/>
      <w:r>
        <w:t>Maryjanky</w:t>
      </w:r>
      <w:proofErr w:type="spellEnd"/>
      <w:r>
        <w:t xml:space="preserve">) </w:t>
      </w:r>
    </w:p>
    <w:p w14:paraId="7D374AC0" w14:textId="4D3BA601" w:rsidR="00510657" w:rsidRDefault="00510657" w:rsidP="00D751D7">
      <w:pPr>
        <w:spacing w:after="0"/>
      </w:pPr>
    </w:p>
    <w:p w14:paraId="045C50C1" w14:textId="56D8EB9C" w:rsidR="00510657" w:rsidRDefault="00510657" w:rsidP="00D751D7">
      <w:pPr>
        <w:spacing w:after="0"/>
      </w:pPr>
      <w:r>
        <w:t xml:space="preserve">Charakter ukrajinské války byl formován politickými a vojenskými cíli. </w:t>
      </w:r>
    </w:p>
    <w:p w14:paraId="5AD3AB31" w14:textId="04A2F106" w:rsidR="00510657" w:rsidRDefault="00510657" w:rsidP="00D751D7">
      <w:pPr>
        <w:spacing w:after="0"/>
      </w:pPr>
      <w:r w:rsidRPr="00510657">
        <w:rPr>
          <w:b/>
          <w:bCs/>
          <w:u w:val="single"/>
        </w:rPr>
        <w:t>Politické cíle povstalc</w:t>
      </w:r>
      <w:r>
        <w:rPr>
          <w:b/>
          <w:bCs/>
          <w:u w:val="single"/>
        </w:rPr>
        <w:t>ů</w:t>
      </w:r>
      <w:r w:rsidRPr="00510657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>
        <w:t xml:space="preserve">udržení kontroly nad územím a získání politické autonomie </w:t>
      </w:r>
    </w:p>
    <w:p w14:paraId="788ACC86" w14:textId="09C8103C" w:rsidR="00510657" w:rsidRDefault="00510657" w:rsidP="00D751D7">
      <w:pPr>
        <w:spacing w:after="0"/>
      </w:pPr>
      <w:r>
        <w:rPr>
          <w:b/>
          <w:bCs/>
          <w:u w:val="single"/>
        </w:rPr>
        <w:t xml:space="preserve">Politické cíle Ukrajinské vlády: </w:t>
      </w:r>
      <w:r>
        <w:t xml:space="preserve">porážka povstalců a kontrola teritoria </w:t>
      </w:r>
    </w:p>
    <w:p w14:paraId="30D81ED1" w14:textId="3A860A47" w:rsidR="00510657" w:rsidRDefault="00510657" w:rsidP="00FC5B6E">
      <w:pPr>
        <w:spacing w:after="0"/>
        <w:rPr>
          <w:b/>
          <w:bCs/>
        </w:rPr>
      </w:pPr>
      <w:r w:rsidRPr="00510657">
        <w:rPr>
          <w:b/>
          <w:bCs/>
        </w:rPr>
        <w:t>Vojenskými cíli obou stran byly primárně ozbrojené síly protivníka.</w:t>
      </w:r>
    </w:p>
    <w:p w14:paraId="43450927" w14:textId="31DACE20" w:rsidR="00510657" w:rsidRDefault="00510657" w:rsidP="00FC5B6E">
      <w:pPr>
        <w:spacing w:after="0"/>
        <w:rPr>
          <w:b/>
          <w:bCs/>
        </w:rPr>
      </w:pPr>
    </w:p>
    <w:p w14:paraId="3222709A" w14:textId="0AAF7FD7" w:rsidR="00510657" w:rsidRDefault="00510657" w:rsidP="00FC5B6E">
      <w:pPr>
        <w:spacing w:after="0"/>
      </w:pPr>
      <w:r>
        <w:t>Ukrajinská v</w:t>
      </w:r>
      <w:r w:rsidR="00FC5B6E">
        <w:t>láda</w:t>
      </w:r>
      <w:r>
        <w:t xml:space="preserve"> byla z velké části formována využíváním nevojenských </w:t>
      </w:r>
      <w:r w:rsidR="00954DF0">
        <w:t>nástrojů (politické, informační, ekonomické)</w:t>
      </w:r>
    </w:p>
    <w:p w14:paraId="22155190" w14:textId="77777777" w:rsidR="00B51DCE" w:rsidRDefault="00B51DCE" w:rsidP="00D751D7">
      <w:pPr>
        <w:spacing w:after="0"/>
      </w:pPr>
    </w:p>
    <w:p w14:paraId="7B76BFB3" w14:textId="1AE6C4B7" w:rsidR="00954DF0" w:rsidRDefault="00B51DCE" w:rsidP="00D751D7">
      <w:pPr>
        <w:spacing w:after="0"/>
      </w:pPr>
      <w:r>
        <w:t>Mezi politické nástroje patřilo v</w:t>
      </w:r>
      <w:r w:rsidR="00954DF0">
        <w:t xml:space="preserve">yužívání etnické příslušnosti k politickému rozvratu protivníkovi společnosti, ruská federaci podporovala povstání ruskojazyčného obyvatelstva v oblasti Donbasu a v rámci toho využívaly politické protesty na vytvoření společenského rozkladu ve východní části Ukrajiny. Etnicita ruské menšiny, která byla zároveň většinou v oblastech </w:t>
      </w:r>
      <w:proofErr w:type="spellStart"/>
      <w:r w:rsidR="00954DF0">
        <w:t>Lunhansku</w:t>
      </w:r>
      <w:proofErr w:type="spellEnd"/>
      <w:r w:rsidR="00954DF0">
        <w:t xml:space="preserve"> a Doněcku, poskytovala účinný politický nástroj na mobilizaci politického odporu vůči ukrajinské vládě. </w:t>
      </w:r>
    </w:p>
    <w:p w14:paraId="4A420C4C" w14:textId="523DA03B" w:rsidR="00954DF0" w:rsidRDefault="00954DF0" w:rsidP="00D751D7">
      <w:pPr>
        <w:spacing w:after="0"/>
      </w:pPr>
      <w:r>
        <w:t xml:space="preserve">Další politický nástroj využívaný oběma </w:t>
      </w:r>
      <w:proofErr w:type="spellStart"/>
      <w:r>
        <w:t>stranama</w:t>
      </w:r>
      <w:proofErr w:type="spellEnd"/>
      <w:r>
        <w:t xml:space="preserve"> bylo získávání </w:t>
      </w:r>
      <w:r w:rsidR="00FC5B6E">
        <w:t>spojenců za účelem navýšení svých vojenských potenciálů</w:t>
      </w:r>
      <w:r w:rsidR="00FC5B6E">
        <w:sym w:font="Wingdings" w:char="F0E0"/>
      </w:r>
      <w:r w:rsidR="00FC5B6E">
        <w:t xml:space="preserve"> Ukrajina se orientovala na západ (podpora ze strany EU a NATO) a povstalci drží podporu ze strany Ruské federace</w:t>
      </w:r>
    </w:p>
    <w:p w14:paraId="2138E50E" w14:textId="69490343" w:rsidR="00FC5B6E" w:rsidRDefault="00FC5B6E" w:rsidP="00D751D7">
      <w:pPr>
        <w:spacing w:after="0"/>
      </w:pPr>
      <w:r>
        <w:t>Díky vývoji technologií mohli obě strany zasahovat manipulovaným informacemi široké publikum a to v krátkém čase = manipulace s veřejným míněním v rámci Ukrajiny nebo u svých spojenců</w:t>
      </w:r>
      <w:r w:rsidR="00B51DCE">
        <w:t xml:space="preserve">. Je těžké zanalyzovat jaký efekt měly informační operace, ale všechno naznačuje tomu, že propaganda a konspirační teorie pomáhaly udržovat vysokou politickou podporu, ovšem kybernetické útoky měly minimální vliv na přímé dění na bojišti. </w:t>
      </w:r>
    </w:p>
    <w:p w14:paraId="310F1ED9" w14:textId="6D1A2A1E" w:rsidR="00B51DCE" w:rsidRDefault="00B51DCE" w:rsidP="00D751D7">
      <w:pPr>
        <w:spacing w:after="0"/>
      </w:pPr>
      <w:r>
        <w:t xml:space="preserve">Ve válce bylo využíváno i ekonomických nástrojů, jako sankcí ( západ uvalil sankce na ruské občany ve snaze odradit Rusko od podpory povstalců </w:t>
      </w:r>
      <w:r>
        <w:sym w:font="Wingdings" w:char="F0E0"/>
      </w:r>
      <w:r>
        <w:t xml:space="preserve"> to se nepovedlo), manipulace s dodávkami surovin (Rusko manipulovalo s cenami dodávek plynu na Ukrajinu a Ukrajinská vláda zase odřízla východní část Ukrajiny (tam kde byly separatisti) od dodávky energie) </w:t>
      </w:r>
    </w:p>
    <w:p w14:paraId="1FCEB603" w14:textId="2AC1FB4B" w:rsidR="00B51DCE" w:rsidRDefault="00B51DCE" w:rsidP="00D751D7">
      <w:pPr>
        <w:spacing w:after="0"/>
      </w:pPr>
    </w:p>
    <w:p w14:paraId="6ED22FD4" w14:textId="16DCCE26" w:rsidR="00A81661" w:rsidRDefault="00A81661" w:rsidP="00D751D7">
      <w:pPr>
        <w:spacing w:after="0"/>
      </w:pPr>
      <w:r>
        <w:t xml:space="preserve">Ukrajinská válka ovšem přikládá určitý význam i vojenským silám. Obě strany využívali jak běžnou </w:t>
      </w:r>
      <w:proofErr w:type="spellStart"/>
      <w:r>
        <w:t>bojovu</w:t>
      </w:r>
      <w:proofErr w:type="spellEnd"/>
      <w:r>
        <w:t xml:space="preserve"> sílu (speciální síly, konvenční sbory atd..), tak i ne úplně běžné (žoldnéři, lidové milice atd…). Charakter konfliktu měl podobu otevřených i zákopových bitev, obléhání (velkou roli měla dělostřelecká palba), gerilové války a operací speciálních sil.  Čím jsou moderní zbraně ničivější, tím více jsou jednotky nucené využívat přírodní nebo umělé překážky </w:t>
      </w:r>
      <w:r>
        <w:sym w:font="Wingdings" w:char="F0E0"/>
      </w:r>
      <w:r>
        <w:t xml:space="preserve"> mohlo docházet k tzv. taktickým uvíznutím (bitva na letišti v Donbasu)</w:t>
      </w:r>
    </w:p>
    <w:p w14:paraId="19E9E885" w14:textId="5EDD6C5A" w:rsidR="00A81661" w:rsidRDefault="00A81661" w:rsidP="00D751D7">
      <w:pPr>
        <w:spacing w:after="0"/>
      </w:pPr>
      <w:r>
        <w:lastRenderedPageBreak/>
        <w:t xml:space="preserve">Ozbrojené síly byly využity z toho důvodu, protože ostatní nástroje moci nedokázaly zajistit požadovaný efekt (povstalci využily jednotky na ochranu svého území a Ukrajina je použila s cílem získat zpět ztracené území). Ekonomické sankce nedokázaly </w:t>
      </w:r>
      <w:r w:rsidR="00A90667">
        <w:t xml:space="preserve">zajistit Ukrajině kontrolu nad jejím územím, za to ozbrojené síly Ruska dokázaly zajistit povstalcům </w:t>
      </w:r>
      <w:proofErr w:type="spellStart"/>
      <w:r w:rsidR="00A90667">
        <w:t>konrolu</w:t>
      </w:r>
      <w:proofErr w:type="spellEnd"/>
      <w:r w:rsidR="00A90667">
        <w:t xml:space="preserve"> nad rozsáhlými částmi východní Ukrajiny. Na druhou stranu se ukázala i obrovská ničivost ozbrojených sil (letiště v Donbasu bylo </w:t>
      </w:r>
      <w:r w:rsidR="007177EE">
        <w:t>poté</w:t>
      </w:r>
      <w:r w:rsidR="00A90667">
        <w:t xml:space="preserve"> jen hromadou trosek, i přes to, že se jednalo o jedno z nejmodernějších letišť) </w:t>
      </w:r>
      <w:r w:rsidR="00A90667">
        <w:sym w:font="Wingdings" w:char="F0E0"/>
      </w:r>
      <w:r w:rsidR="00A90667">
        <w:t xml:space="preserve"> ozbrojené síly ničí efektivněji než ostatní nástroje moci. </w:t>
      </w:r>
    </w:p>
    <w:p w14:paraId="133DDAD0" w14:textId="10B08454" w:rsidR="00A90667" w:rsidRDefault="00A90667" w:rsidP="00D751D7">
      <w:pPr>
        <w:spacing w:after="0"/>
      </w:pPr>
      <w:r>
        <w:t>Ozbrojené síly měli mimo velkou ničivost další negativní účinek a to to, že úspěchy povstaleckých a ruských sil vedly k posílení soudržnosti ukrajinské společnosti (bohatí Ukrajinci sami organizovali iregulární ozbrojené síly na podporu ukrajinské vlády)</w:t>
      </w:r>
    </w:p>
    <w:p w14:paraId="0955ECF0" w14:textId="0F01802F" w:rsidR="00B51DCE" w:rsidRDefault="00B51DCE" w:rsidP="00D751D7">
      <w:pPr>
        <w:spacing w:after="0"/>
      </w:pPr>
    </w:p>
    <w:p w14:paraId="4178AB9C" w14:textId="308C73DE" w:rsidR="00FC5B6E" w:rsidRDefault="00A90667" w:rsidP="00D751D7">
      <w:pPr>
        <w:spacing w:after="0"/>
      </w:pPr>
      <w:r>
        <w:t xml:space="preserve">Poučení pro strategickou teorii a praxi pod </w:t>
      </w:r>
      <w:proofErr w:type="spellStart"/>
      <w:r>
        <w:t>Lawrence</w:t>
      </w:r>
      <w:proofErr w:type="spellEnd"/>
      <w:r>
        <w:t xml:space="preserve"> </w:t>
      </w:r>
      <w:proofErr w:type="spellStart"/>
      <w:r>
        <w:t>Freedmana</w:t>
      </w:r>
      <w:proofErr w:type="spellEnd"/>
      <w:r>
        <w:t xml:space="preserve">: </w:t>
      </w:r>
    </w:p>
    <w:p w14:paraId="4F60CF90" w14:textId="77777777" w:rsidR="00A90667" w:rsidRDefault="00A90667" w:rsidP="00A90667">
      <w:pPr>
        <w:pStyle w:val="Odstavecseseznamem"/>
        <w:numPr>
          <w:ilvl w:val="0"/>
          <w:numId w:val="2"/>
        </w:numPr>
        <w:spacing w:after="0"/>
      </w:pPr>
      <w:r>
        <w:t>válku lze mnohem snadněji začít než ukončit</w:t>
      </w:r>
    </w:p>
    <w:p w14:paraId="0DE34D14" w14:textId="77777777" w:rsidR="00A90667" w:rsidRDefault="00A90667" w:rsidP="00A90667">
      <w:pPr>
        <w:pStyle w:val="Odstavecseseznamem"/>
        <w:numPr>
          <w:ilvl w:val="0"/>
          <w:numId w:val="2"/>
        </w:numPr>
        <w:spacing w:after="0"/>
      </w:pPr>
      <w:r>
        <w:t>vojenská síla je ještě pořád mimořádně důležitá pro získávání území</w:t>
      </w:r>
    </w:p>
    <w:p w14:paraId="7CF95AF9" w14:textId="77777777" w:rsidR="00A90667" w:rsidRDefault="00A90667" w:rsidP="00A90667">
      <w:pPr>
        <w:pStyle w:val="Odstavecseseznamem"/>
        <w:numPr>
          <w:ilvl w:val="0"/>
          <w:numId w:val="2"/>
        </w:numPr>
        <w:spacing w:after="0"/>
      </w:pPr>
      <w:r>
        <w:t>palebná síla je schopná získat teritorium, ale nestačí na jeho správu</w:t>
      </w:r>
    </w:p>
    <w:p w14:paraId="2A8B0A58" w14:textId="77777777" w:rsidR="00A90667" w:rsidRDefault="00A90667" w:rsidP="00A90667">
      <w:pPr>
        <w:pStyle w:val="Odstavecseseznamem"/>
        <w:numPr>
          <w:ilvl w:val="0"/>
          <w:numId w:val="2"/>
        </w:numPr>
        <w:spacing w:after="0"/>
      </w:pPr>
      <w:r>
        <w:t>na získání podpory je nutně mít legitimní místní politické elity</w:t>
      </w:r>
    </w:p>
    <w:p w14:paraId="295E3790" w14:textId="77777777" w:rsidR="00D47A39" w:rsidRDefault="00A90667" w:rsidP="00A90667">
      <w:pPr>
        <w:pStyle w:val="Odstavecseseznamem"/>
        <w:numPr>
          <w:ilvl w:val="0"/>
          <w:numId w:val="2"/>
        </w:numPr>
        <w:spacing w:after="0"/>
      </w:pPr>
      <w:r>
        <w:t>kybernetické útoky a informační operace dokážou protivníka zmást, ale ne nutně přesvědčit</w:t>
      </w:r>
    </w:p>
    <w:p w14:paraId="7283DDB4" w14:textId="77777777" w:rsidR="00D47A39" w:rsidRDefault="00A90667" w:rsidP="00A90667">
      <w:pPr>
        <w:pStyle w:val="Odstavecseseznamem"/>
        <w:numPr>
          <w:ilvl w:val="0"/>
          <w:numId w:val="2"/>
        </w:numPr>
        <w:spacing w:after="0"/>
      </w:pPr>
      <w:r>
        <w:t>se snížením intenzity války klesá i odhodlání ukončit ji</w:t>
      </w:r>
    </w:p>
    <w:p w14:paraId="143CFEC0" w14:textId="77777777" w:rsidR="00D47A39" w:rsidRDefault="00A90667" w:rsidP="00A90667">
      <w:pPr>
        <w:pStyle w:val="Odstavecseseznamem"/>
        <w:numPr>
          <w:ilvl w:val="0"/>
          <w:numId w:val="2"/>
        </w:numPr>
        <w:spacing w:after="0"/>
      </w:pPr>
      <w:r>
        <w:t>při prodlouženém konfliktu hraje důležitou roli ekonomika státu</w:t>
      </w:r>
    </w:p>
    <w:p w14:paraId="3F283444" w14:textId="77777777" w:rsidR="00D47A39" w:rsidRDefault="00A90667" w:rsidP="00D47A39">
      <w:pPr>
        <w:pStyle w:val="Odstavecseseznamem"/>
        <w:numPr>
          <w:ilvl w:val="0"/>
          <w:numId w:val="2"/>
        </w:numPr>
        <w:spacing w:after="0"/>
      </w:pPr>
      <w:r>
        <w:t>omezené vedení války ne vždy přinese uspokojivé výsledky</w:t>
      </w:r>
    </w:p>
    <w:p w14:paraId="61B69C0D" w14:textId="77777777" w:rsidR="00D47A39" w:rsidRDefault="00D47A39" w:rsidP="00D47A39">
      <w:pPr>
        <w:spacing w:after="0"/>
      </w:pPr>
    </w:p>
    <w:p w14:paraId="4135C1CA" w14:textId="31F8FAF4" w:rsidR="00D47A39" w:rsidRDefault="00D47A39" w:rsidP="00D47A39">
      <w:pPr>
        <w:spacing w:after="0"/>
      </w:pPr>
      <w:r>
        <w:t>Ukrajinská válka byla ve skutečnosti klasickou opotřebovávací válkou</w:t>
      </w:r>
      <w:r w:rsidR="000E36A3">
        <w:t xml:space="preserve">, </w:t>
      </w:r>
      <w:r>
        <w:t>vedenou moderními technologickými prostředky.</w:t>
      </w:r>
    </w:p>
    <w:p w14:paraId="2B6862DE" w14:textId="77777777" w:rsidR="00D751D7" w:rsidRPr="00D751D7" w:rsidRDefault="00D751D7" w:rsidP="00594B30"/>
    <w:p w14:paraId="30D4A2F2" w14:textId="144225B9" w:rsidR="000E3AFA" w:rsidRPr="00E60702" w:rsidRDefault="000E3AFA" w:rsidP="000E3AFA">
      <w:pPr>
        <w:pStyle w:val="Odstavecseseznamem"/>
        <w:numPr>
          <w:ilvl w:val="0"/>
          <w:numId w:val="2"/>
        </w:numPr>
        <w:rPr>
          <w:b/>
          <w:bCs/>
        </w:rPr>
      </w:pPr>
      <w:r>
        <w:t>Jednalo se o prvního státního aktéra, který využil celou řadu hybridních nástrojů (zneužily slabých míst, podkopaly demokracii a porušily mezinárodní právo)</w:t>
      </w:r>
    </w:p>
    <w:p w14:paraId="48ADDC7C" w14:textId="595B44E4" w:rsidR="00E60702" w:rsidRPr="00E60702" w:rsidRDefault="00E60702" w:rsidP="000E3AFA">
      <w:pPr>
        <w:pStyle w:val="Odstavecseseznamem"/>
        <w:numPr>
          <w:ilvl w:val="0"/>
          <w:numId w:val="2"/>
        </w:numPr>
        <w:rPr>
          <w:b/>
          <w:bCs/>
        </w:rPr>
      </w:pPr>
      <w:r>
        <w:t>Válka nebyla formálně vyhlášena a vypukla prakticky bez nějakého formálního uveřejnění</w:t>
      </w:r>
      <w:r w:rsidR="00F6424A">
        <w:t>, což u válek není zas tak neobvyklé</w:t>
      </w:r>
    </w:p>
    <w:p w14:paraId="26E3574B" w14:textId="13C7E3F0" w:rsidR="00E60702" w:rsidRPr="00E60702" w:rsidRDefault="00E60702" w:rsidP="000E3AFA">
      <w:pPr>
        <w:pStyle w:val="Odstavecseseznamem"/>
        <w:numPr>
          <w:ilvl w:val="0"/>
          <w:numId w:val="2"/>
        </w:numPr>
        <w:rPr>
          <w:b/>
          <w:bCs/>
        </w:rPr>
      </w:pPr>
      <w:r>
        <w:t xml:space="preserve">Ve válce byla výrazně použita propaganda a docházelo k nasazení </w:t>
      </w:r>
      <w:r w:rsidR="000F01D7">
        <w:t>iregulárních jednotek</w:t>
      </w:r>
      <w:r w:rsidR="000F01D7">
        <w:sym w:font="Wingdings" w:char="F0E0"/>
      </w:r>
      <w:r w:rsidR="000F01D7">
        <w:t xml:space="preserve"> nestačí tradiční rámec pro pojmenování tohoto „nového“ typu války a v souvislosti s tímhle dochází k rychlému popularizování pojmu hybridní války</w:t>
      </w:r>
      <w:r w:rsidR="00F6424A">
        <w:t>. Ve své podstatě, ale nešlo o nic speciálního, jelikož kombinace iregulérních a regulérních sil je celkem běžná, stejně jako propaganda, která je běžným politickým nástrojem</w:t>
      </w:r>
    </w:p>
    <w:p w14:paraId="049DBDB0" w14:textId="358D9B2E" w:rsidR="00E60702" w:rsidRPr="00F6424A" w:rsidRDefault="000F01D7" w:rsidP="000E3AFA">
      <w:pPr>
        <w:pStyle w:val="Odstavecseseznamem"/>
        <w:numPr>
          <w:ilvl w:val="0"/>
          <w:numId w:val="2"/>
        </w:numPr>
        <w:rPr>
          <w:b/>
          <w:bCs/>
        </w:rPr>
      </w:pPr>
      <w:r>
        <w:t>Pojem Hybridní válka se postupně stal více nejasnějším</w:t>
      </w:r>
      <w:r w:rsidR="00F6424A">
        <w:t xml:space="preserve">, což Západu umožnilo tvrdit, že Rusko vede hybridní válku proti celému Západu </w:t>
      </w:r>
    </w:p>
    <w:p w14:paraId="63BEEEAE" w14:textId="5ADE7589" w:rsidR="00F6424A" w:rsidRPr="00F6424A" w:rsidRDefault="00F6424A" w:rsidP="000E3AFA">
      <w:pPr>
        <w:pStyle w:val="Odstavecseseznamem"/>
        <w:numPr>
          <w:ilvl w:val="0"/>
          <w:numId w:val="2"/>
        </w:numPr>
        <w:rPr>
          <w:b/>
          <w:bCs/>
        </w:rPr>
      </w:pPr>
      <w:r>
        <w:t>K pochopení Ukrajinské války by nám stačilo klasické chápaní, prostě to pojmout jako většinu válek (aktéři využívali násilí na vyřešení konfliktu, každý ze zúčastněných sledoval své politické cíle)</w:t>
      </w:r>
    </w:p>
    <w:p w14:paraId="5A7B2F93" w14:textId="77777777" w:rsidR="00F6424A" w:rsidRPr="00D47A39" w:rsidRDefault="00F6424A" w:rsidP="00D47A39">
      <w:pPr>
        <w:ind w:left="360"/>
        <w:rPr>
          <w:b/>
          <w:bCs/>
        </w:rPr>
      </w:pPr>
    </w:p>
    <w:p w14:paraId="11C89F07" w14:textId="77777777" w:rsidR="001F76D3" w:rsidRPr="001F76D3" w:rsidRDefault="001F76D3" w:rsidP="001F76D3"/>
    <w:sectPr w:rsidR="001F76D3" w:rsidRPr="001F7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1976"/>
    <w:multiLevelType w:val="hybridMultilevel"/>
    <w:tmpl w:val="89C02CB0"/>
    <w:lvl w:ilvl="0" w:tplc="56686A3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A3EA9"/>
    <w:multiLevelType w:val="hybridMultilevel"/>
    <w:tmpl w:val="16FC36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F2DA2"/>
    <w:multiLevelType w:val="hybridMultilevel"/>
    <w:tmpl w:val="F58EFD9C"/>
    <w:lvl w:ilvl="0" w:tplc="16ECDC9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73921B1"/>
    <w:multiLevelType w:val="hybridMultilevel"/>
    <w:tmpl w:val="A3289CDA"/>
    <w:lvl w:ilvl="0" w:tplc="E7A2B3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D04700"/>
    <w:multiLevelType w:val="hybridMultilevel"/>
    <w:tmpl w:val="9E209B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500BC"/>
    <w:multiLevelType w:val="hybridMultilevel"/>
    <w:tmpl w:val="01C8CFC4"/>
    <w:lvl w:ilvl="0" w:tplc="317000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A7D1E"/>
    <w:multiLevelType w:val="hybridMultilevel"/>
    <w:tmpl w:val="3B689474"/>
    <w:lvl w:ilvl="0" w:tplc="2D4E91F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D7C1CEE"/>
    <w:multiLevelType w:val="hybridMultilevel"/>
    <w:tmpl w:val="398C0B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036EC"/>
    <w:multiLevelType w:val="hybridMultilevel"/>
    <w:tmpl w:val="AA82EA12"/>
    <w:lvl w:ilvl="0" w:tplc="52F86C68">
      <w:start w:val="1"/>
      <w:numFmt w:val="decimal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C7B6012"/>
    <w:multiLevelType w:val="hybridMultilevel"/>
    <w:tmpl w:val="1F5C9552"/>
    <w:lvl w:ilvl="0" w:tplc="A5C2A3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D4"/>
    <w:rsid w:val="000B3479"/>
    <w:rsid w:val="000E36A3"/>
    <w:rsid w:val="000E3AFA"/>
    <w:rsid w:val="000F01D7"/>
    <w:rsid w:val="001F76D3"/>
    <w:rsid w:val="00250AFC"/>
    <w:rsid w:val="00276177"/>
    <w:rsid w:val="00284C4A"/>
    <w:rsid w:val="002F6C3C"/>
    <w:rsid w:val="00351003"/>
    <w:rsid w:val="00390673"/>
    <w:rsid w:val="00510657"/>
    <w:rsid w:val="00594B30"/>
    <w:rsid w:val="006C127B"/>
    <w:rsid w:val="006C34E8"/>
    <w:rsid w:val="007121D4"/>
    <w:rsid w:val="007177EE"/>
    <w:rsid w:val="00727707"/>
    <w:rsid w:val="007A4AFA"/>
    <w:rsid w:val="007E2367"/>
    <w:rsid w:val="008741A6"/>
    <w:rsid w:val="00954DF0"/>
    <w:rsid w:val="00985A4B"/>
    <w:rsid w:val="009C0966"/>
    <w:rsid w:val="009F6310"/>
    <w:rsid w:val="00A81661"/>
    <w:rsid w:val="00A90667"/>
    <w:rsid w:val="00B04DDC"/>
    <w:rsid w:val="00B4670E"/>
    <w:rsid w:val="00B51DCE"/>
    <w:rsid w:val="00BC075B"/>
    <w:rsid w:val="00D02D46"/>
    <w:rsid w:val="00D47A39"/>
    <w:rsid w:val="00D62679"/>
    <w:rsid w:val="00D751D7"/>
    <w:rsid w:val="00E41580"/>
    <w:rsid w:val="00E47E53"/>
    <w:rsid w:val="00E60702"/>
    <w:rsid w:val="00E75CAA"/>
    <w:rsid w:val="00E826E6"/>
    <w:rsid w:val="00E83D48"/>
    <w:rsid w:val="00F00A6D"/>
    <w:rsid w:val="00F6424A"/>
    <w:rsid w:val="00FC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8D80"/>
  <w15:chartTrackingRefBased/>
  <w15:docId w15:val="{BC59477C-0E1A-40B6-BBE1-DEB39E22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5</Pages>
  <Words>2270</Words>
  <Characters>13396</Characters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2021-06-13T10:10:00Z</dcterms:created>
  <dcterms:modified xsi:type="dcterms:W3CDTF">2022-07-07T11:33:00Z</dcterms:modified>
</cp:coreProperties>
</file>