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Calibri-Bold" w:eastAsia="Calibri-Bold" w:cs="Calibri-Bold"/>
          <w:b/>
          <w:bCs/>
          <w:color w:val="000000"/>
          <w:kern w:val="0"/>
          <w:sz w:val="28"/>
          <w:szCs w:val="28"/>
        </w:rPr>
        <w:t xml:space="preserve">4) 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实验内容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将实验素材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Fibonacci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数列（</w:t>
      </w:r>
      <w:r>
        <w:rPr>
          <w:rFonts w:ascii="宋体" w:eastAsia="宋体" w:cs="宋体"/>
          <w:color w:val="000000"/>
          <w:kern w:val="0"/>
          <w:sz w:val="24"/>
          <w:szCs w:val="24"/>
        </w:rPr>
        <w:t>fibonaccime.asm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MARS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中</w:t>
      </w: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打开并单步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执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行，观察各个寄存器的值是否和预期的一致。并将指令编码记录下来，供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《计算机组成原理课程设计》中的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CPU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测试使用。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2.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记录执行结果，在程序运行完后填写下表</w:t>
      </w:r>
    </w:p>
    <w:p w:rsidR="00A35489" w:rsidRPr="00A35489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365F92"/>
          <w:kern w:val="0"/>
          <w:sz w:val="16"/>
          <w:szCs w:val="16"/>
        </w:rPr>
      </w:pPr>
      <w:r>
        <w:rPr>
          <w:rFonts w:ascii="宋体" w:eastAsia="宋体" w:cs="宋体" w:hint="eastAsia"/>
          <w:color w:val="365F92"/>
          <w:kern w:val="0"/>
          <w:sz w:val="16"/>
          <w:szCs w:val="16"/>
        </w:rPr>
        <w:t>表格</w:t>
      </w:r>
      <w:r>
        <w:rPr>
          <w:rFonts w:ascii="宋体" w:eastAsia="宋体" w:cs="宋体"/>
          <w:color w:val="365F92"/>
          <w:kern w:val="0"/>
          <w:sz w:val="16"/>
          <w:szCs w:val="16"/>
        </w:rPr>
        <w:t xml:space="preserve"> </w:t>
      </w:r>
      <w:r>
        <w:rPr>
          <w:rFonts w:ascii="Calibri-Bold" w:eastAsia="Calibri-Bold" w:cs="Calibri-Bold"/>
          <w:b/>
          <w:bCs/>
          <w:color w:val="365F92"/>
          <w:kern w:val="0"/>
          <w:sz w:val="16"/>
          <w:szCs w:val="16"/>
        </w:rPr>
        <w:t xml:space="preserve">1 </w:t>
      </w:r>
      <w:r>
        <w:rPr>
          <w:rFonts w:ascii="Cambria-Bold" w:eastAsia="Calibri-Bold" w:hAnsi="Cambria-Bold" w:cs="Cambria-Bold"/>
          <w:b/>
          <w:bCs/>
          <w:color w:val="000000"/>
          <w:kern w:val="0"/>
          <w:sz w:val="20"/>
          <w:szCs w:val="20"/>
        </w:rPr>
        <w:t xml:space="preserve">Fibonacci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数列</w:t>
      </w:r>
      <w:r>
        <w:rPr>
          <w:rFonts w:ascii="宋体" w:eastAsia="宋体" w:cs="宋体" w:hint="eastAsia"/>
          <w:color w:val="365F92"/>
          <w:kern w:val="0"/>
          <w:sz w:val="16"/>
          <w:szCs w:val="16"/>
        </w:rPr>
        <w:t>执行结果记录</w:t>
      </w:r>
    </w:p>
    <w:p w:rsidR="00A35489" w:rsidRDefault="00A35489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 w:hint="eastAsia"/>
          <w:color w:val="FF0000"/>
          <w:kern w:val="0"/>
          <w:sz w:val="24"/>
          <w:szCs w:val="24"/>
        </w:rPr>
      </w:pPr>
      <w:r w:rsidRPr="00A35489">
        <w:rPr>
          <w:rFonts w:ascii="宋体" w:eastAsia="宋体" w:cs="宋体" w:hint="eastAsia"/>
          <w:color w:val="FF0000"/>
          <w:kern w:val="0"/>
          <w:sz w:val="24"/>
          <w:szCs w:val="24"/>
        </w:rPr>
        <w:t>输入n：8</w:t>
      </w:r>
    </w:p>
    <w:p w:rsidR="00C4150F" w:rsidRPr="00A35489" w:rsidRDefault="00C4150F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cs="宋体" w:hint="eastAsia"/>
          <w:color w:val="FF0000"/>
          <w:kern w:val="0"/>
          <w:sz w:val="24"/>
          <w:szCs w:val="24"/>
        </w:rPr>
        <w:t>结果</w:t>
      </w:r>
      <w:r w:rsidR="00EB3C9F">
        <w:rPr>
          <w:rFonts w:ascii="宋体" w:eastAsia="宋体" w:cs="宋体" w:hint="eastAsia"/>
          <w:color w:val="FF0000"/>
          <w:kern w:val="0"/>
          <w:sz w:val="24"/>
          <w:szCs w:val="24"/>
        </w:rPr>
        <w:t>：21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寄存器号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内容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寄存器号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内容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寄存器号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内容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$22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0x10010000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$23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0x00000001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$24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$25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0x00000015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$26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$16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$27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$6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$28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0x10008000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$29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0x7fffeffc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0x0000000d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$19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$30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$9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0x00000015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$31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$10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>$21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>0x00000000</w:t>
      </w:r>
      <w:r w:rsidR="00C4150F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269A2" w:rsidRP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3.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设计汇编程序，实现将一串数列输入</w:t>
      </w:r>
      <w:r>
        <w:rPr>
          <w:rFonts w:ascii="宋体" w:eastAsia="宋体" w:cs="宋体"/>
          <w:color w:val="000000"/>
          <w:kern w:val="0"/>
          <w:sz w:val="24"/>
          <w:szCs w:val="24"/>
        </w:rPr>
        <w:t>$2-$6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，并排序，排序算法自定，如冒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泡排序算法等。</w:t>
      </w:r>
      <w:bookmarkStart w:id="0" w:name="_GoBack"/>
      <w:bookmarkEnd w:id="0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4.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请有余力的同学根据自己设计的</w:t>
      </w:r>
      <w:r>
        <w:rPr>
          <w:rFonts w:ascii="宋体" w:eastAsia="宋体" w:cs="宋体"/>
          <w:color w:val="000000"/>
          <w:kern w:val="0"/>
          <w:sz w:val="24"/>
          <w:szCs w:val="24"/>
        </w:rPr>
        <w:t>CPU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，编写更复杂，更有趣的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MIPS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汇编程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序。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5)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参考示例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#Hello World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.text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main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: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la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$a0, </w:t>
      </w:r>
      <w:proofErr w:type="spell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str</w:t>
      </w:r>
      <w:proofErr w:type="spell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$v0, 4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syscall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# print string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$v0, 10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syscall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# exit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.data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.align 2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str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: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Cs w:val="21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.</w:t>
      </w:r>
      <w:proofErr w:type="spellStart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>asciiz</w:t>
      </w:r>
      <w:proofErr w:type="spellEnd"/>
      <w:r>
        <w:rPr>
          <w:rFonts w:ascii="Arial-BoldMT" w:eastAsia="Arial-BoldMT" w:cs="Arial-BoldMT"/>
          <w:b/>
          <w:bCs/>
          <w:color w:val="0000CE"/>
          <w:kern w:val="0"/>
          <w:szCs w:val="21"/>
        </w:rPr>
        <w:t xml:space="preserve"> "Hello world."</w:t>
      </w:r>
      <w:proofErr w:type="gram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#</w:t>
      </w:r>
      <w:r>
        <w:rPr>
          <w:rFonts w:ascii="宋体" w:eastAsia="宋体" w:cs="宋体" w:hint="eastAsia"/>
          <w:color w:val="0000CE"/>
          <w:kern w:val="0"/>
          <w:sz w:val="18"/>
          <w:szCs w:val="18"/>
        </w:rPr>
        <w:t>计算</w:t>
      </w: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12+22+</w:t>
      </w:r>
      <w:r>
        <w:rPr>
          <w:rFonts w:ascii="Arial-BoldMT" w:eastAsia="Arial-BoldMT" w:cs="Arial-BoldMT" w:hint="eastAsia"/>
          <w:b/>
          <w:bCs/>
          <w:color w:val="0000CE"/>
          <w:kern w:val="0"/>
          <w:sz w:val="18"/>
          <w:szCs w:val="18"/>
        </w:rPr>
        <w:t>…</w:t>
      </w: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+1002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.text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lastRenderedPageBreak/>
        <w:t>main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: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$t0, 1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$t8, 0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loop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: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mul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$t7, $t0, $t0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add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$t8, $t8, $t7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addi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$t0, $t0, 1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ble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$t0, 100, loop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la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$a0, </w:t>
      </w:r>
      <w:proofErr w:type="spell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str</w:t>
      </w:r>
      <w:proofErr w:type="spell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$v0, 4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syscall</w:t>
      </w:r>
      <w:proofErr w:type="spellEnd"/>
      <w:proofErr w:type="gram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$v0, 1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move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$a0, $t8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syscall</w:t>
      </w:r>
      <w:proofErr w:type="spellEnd"/>
      <w:proofErr w:type="gram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li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$v0, 10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syscall</w:t>
      </w:r>
      <w:proofErr w:type="spellEnd"/>
      <w:proofErr w:type="gramEnd"/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.data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.align 2</w:t>
      </w:r>
    </w:p>
    <w:p w:rsidR="000269A2" w:rsidRDefault="000269A2" w:rsidP="000269A2">
      <w:pPr>
        <w:widowControl w:val="0"/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</w:pPr>
      <w:proofErr w:type="spellStart"/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str</w:t>
      </w:r>
      <w:proofErr w:type="spellEnd"/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: .</w:t>
      </w:r>
      <w:proofErr w:type="spell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asciiz</w:t>
      </w:r>
      <w:proofErr w:type="spell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"The sum of square</w:t>
      </w:r>
    </w:p>
    <w:p w:rsidR="002E61E1" w:rsidRDefault="000269A2" w:rsidP="000269A2">
      <w:proofErr w:type="gramStart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>from</w:t>
      </w:r>
      <w:proofErr w:type="gramEnd"/>
      <w:r>
        <w:rPr>
          <w:rFonts w:ascii="Arial-BoldMT" w:eastAsia="Arial-BoldMT" w:cs="Arial-BoldMT"/>
          <w:b/>
          <w:bCs/>
          <w:color w:val="0000CE"/>
          <w:kern w:val="0"/>
          <w:sz w:val="18"/>
          <w:szCs w:val="18"/>
        </w:rPr>
        <w:t xml:space="preserve"> 1 to 100 is "</w:t>
      </w:r>
    </w:p>
    <w:sectPr w:rsidR="002E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方正北魏楷书_GB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方正北魏楷书_GB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94"/>
    <w:rsid w:val="000269A2"/>
    <w:rsid w:val="0026665B"/>
    <w:rsid w:val="002E61E1"/>
    <w:rsid w:val="00A35489"/>
    <w:rsid w:val="00B20094"/>
    <w:rsid w:val="00C4150F"/>
    <w:rsid w:val="00E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4</cp:revision>
  <dcterms:created xsi:type="dcterms:W3CDTF">2017-09-15T17:21:00Z</dcterms:created>
  <dcterms:modified xsi:type="dcterms:W3CDTF">2017-09-15T18:49:00Z</dcterms:modified>
</cp:coreProperties>
</file>