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B32C0">
        <w:rPr>
          <w:rFonts w:hint="eastAsia"/>
          <w:b/>
          <w:sz w:val="28"/>
          <w:szCs w:val="28"/>
          <w:lang w:eastAsia="zh-CN"/>
        </w:rPr>
        <w:t xml:space="preserve"> </w:t>
      </w:r>
      <w:r w:rsidR="00816DA9">
        <w:rPr>
          <w:rFonts w:hint="eastAsia"/>
          <w:b/>
          <w:sz w:val="28"/>
          <w:szCs w:val="28"/>
          <w:lang w:eastAsia="zh-CN"/>
        </w:rPr>
        <w:t xml:space="preserve">3 </w:t>
      </w:r>
      <w:r w:rsidR="0030421C">
        <w:rPr>
          <w:rFonts w:hint="eastAsia"/>
          <w:b/>
          <w:sz w:val="28"/>
          <w:szCs w:val="28"/>
          <w:lang w:eastAsia="zh-CN"/>
        </w:rPr>
        <w:t>ICMP</w:t>
      </w:r>
    </w:p>
    <w:p w:rsidR="00C37B0E" w:rsidRPr="00C37B0E" w:rsidRDefault="00C37B0E" w:rsidP="00C37B0E">
      <w:pPr>
        <w:ind w:firstLine="0"/>
        <w:rPr>
          <w:b/>
          <w:szCs w:val="24"/>
          <w:lang w:eastAsia="zh-CN"/>
        </w:rPr>
      </w:pPr>
    </w:p>
    <w:p w:rsidR="00C37B0E" w:rsidRPr="00EF033D" w:rsidRDefault="00FB32C0" w:rsidP="00784F25">
      <w:pPr>
        <w:spacing w:line="360" w:lineRule="auto"/>
        <w:ind w:firstLine="0"/>
        <w:rPr>
          <w:b/>
          <w:sz w:val="28"/>
          <w:szCs w:val="28"/>
          <w:lang w:eastAsia="zh-CN"/>
        </w:rPr>
      </w:pPr>
      <w:r w:rsidRPr="00EF033D">
        <w:rPr>
          <w:rFonts w:hint="eastAsia"/>
          <w:b/>
          <w:sz w:val="28"/>
          <w:szCs w:val="28"/>
          <w:lang w:eastAsia="zh-CN"/>
        </w:rPr>
        <w:t>Objective</w:t>
      </w:r>
    </w:p>
    <w:p w:rsidR="0030421C" w:rsidRPr="00605316" w:rsidRDefault="0030421C" w:rsidP="00784F25">
      <w:pPr>
        <w:spacing w:line="240" w:lineRule="auto"/>
        <w:ind w:firstLineChars="200" w:firstLine="480"/>
        <w:rPr>
          <w:szCs w:val="24"/>
          <w:lang w:eastAsia="zh-CN"/>
        </w:rPr>
      </w:pPr>
      <w:r w:rsidRPr="0030421C">
        <w:rPr>
          <w:szCs w:val="24"/>
          <w:lang w:eastAsia="zh-CN"/>
        </w:rPr>
        <w:t>To see how ICMP (Internet Control Message Protocol) is used. ICMP is a companion protocol to IP that helps IP to perform its functions by handling various error and test cases. Review that section before doing this lab.</w:t>
      </w:r>
    </w:p>
    <w:p w:rsidR="00F8291F" w:rsidRPr="00F8291F" w:rsidRDefault="00F8291F" w:rsidP="00784F25">
      <w:pPr>
        <w:spacing w:line="360" w:lineRule="auto"/>
        <w:ind w:firstLine="0"/>
        <w:rPr>
          <w:b/>
          <w:sz w:val="28"/>
          <w:szCs w:val="28"/>
          <w:lang w:eastAsia="zh-CN"/>
        </w:rPr>
      </w:pPr>
      <w:r w:rsidRPr="00F8291F">
        <w:rPr>
          <w:b/>
          <w:sz w:val="28"/>
          <w:szCs w:val="28"/>
          <w:lang w:eastAsia="zh-CN"/>
        </w:rPr>
        <w:t xml:space="preserve">Requirements </w:t>
      </w:r>
    </w:p>
    <w:p w:rsidR="00F8291F" w:rsidRPr="00F8291F" w:rsidRDefault="00F8291F" w:rsidP="00784F25">
      <w:pPr>
        <w:spacing w:line="240" w:lineRule="auto"/>
        <w:ind w:firstLine="0"/>
        <w:rPr>
          <w:szCs w:val="24"/>
          <w:lang w:eastAsia="zh-CN"/>
        </w:rPr>
      </w:pPr>
      <w:proofErr w:type="spellStart"/>
      <w:r w:rsidRPr="00F8291F">
        <w:rPr>
          <w:b/>
          <w:szCs w:val="24"/>
          <w:lang w:eastAsia="zh-CN"/>
        </w:rPr>
        <w:t>Wireshark</w:t>
      </w:r>
      <w:proofErr w:type="spellEnd"/>
      <w:r w:rsidRPr="00F8291F">
        <w:rPr>
          <w:b/>
          <w:szCs w:val="24"/>
          <w:lang w:eastAsia="zh-CN"/>
        </w:rPr>
        <w:t xml:space="preserve">: </w:t>
      </w:r>
      <w:r w:rsidRPr="00F8291F">
        <w:rPr>
          <w:szCs w:val="24"/>
          <w:lang w:eastAsia="zh-CN"/>
        </w:rPr>
        <w:t xml:space="preserve">This lab uses the </w:t>
      </w:r>
      <w:proofErr w:type="spellStart"/>
      <w:r w:rsidRPr="00F8291F">
        <w:rPr>
          <w:szCs w:val="24"/>
          <w:lang w:eastAsia="zh-CN"/>
        </w:rPr>
        <w:t>Wireshark</w:t>
      </w:r>
      <w:proofErr w:type="spellEnd"/>
      <w:r w:rsidRPr="00F8291F">
        <w:rPr>
          <w:szCs w:val="24"/>
          <w:lang w:eastAsia="zh-CN"/>
        </w:rPr>
        <w:t xml:space="preserve"> software tool to capture and examine a packet trace. </w:t>
      </w:r>
    </w:p>
    <w:p w:rsidR="00F8291F" w:rsidRDefault="00F8291F" w:rsidP="00784F25">
      <w:pPr>
        <w:spacing w:line="240" w:lineRule="auto"/>
        <w:ind w:firstLine="0"/>
        <w:rPr>
          <w:szCs w:val="24"/>
          <w:lang w:eastAsia="zh-CN"/>
        </w:rPr>
      </w:pPr>
      <w:proofErr w:type="spellStart"/>
      <w:proofErr w:type="gramStart"/>
      <w:r w:rsidRPr="000D605E">
        <w:rPr>
          <w:b/>
          <w:szCs w:val="24"/>
          <w:lang w:eastAsia="zh-CN"/>
        </w:rPr>
        <w:t>traceroute</w:t>
      </w:r>
      <w:proofErr w:type="spellEnd"/>
      <w:proofErr w:type="gramEnd"/>
      <w:r w:rsidRPr="000D605E">
        <w:rPr>
          <w:b/>
          <w:szCs w:val="24"/>
          <w:lang w:eastAsia="zh-CN"/>
        </w:rPr>
        <w:t xml:space="preserve"> / </w:t>
      </w:r>
      <w:proofErr w:type="spellStart"/>
      <w:r w:rsidRPr="000D605E">
        <w:rPr>
          <w:b/>
          <w:szCs w:val="24"/>
          <w:lang w:eastAsia="zh-CN"/>
        </w:rPr>
        <w:t>tracert</w:t>
      </w:r>
      <w:proofErr w:type="spellEnd"/>
      <w:r w:rsidRPr="000D605E">
        <w:rPr>
          <w:b/>
          <w:szCs w:val="24"/>
          <w:lang w:eastAsia="zh-CN"/>
        </w:rPr>
        <w:t xml:space="preserve">: </w:t>
      </w:r>
      <w:r w:rsidRPr="00F8291F">
        <w:rPr>
          <w:szCs w:val="24"/>
          <w:lang w:eastAsia="zh-CN"/>
        </w:rPr>
        <w:t>This lab uses “</w:t>
      </w:r>
      <w:proofErr w:type="spellStart"/>
      <w:r w:rsidRPr="00F8291F">
        <w:rPr>
          <w:szCs w:val="24"/>
          <w:lang w:eastAsia="zh-CN"/>
        </w:rPr>
        <w:t>traceroute</w:t>
      </w:r>
      <w:proofErr w:type="spellEnd"/>
      <w:r w:rsidRPr="00F8291F">
        <w:rPr>
          <w:szCs w:val="24"/>
          <w:lang w:eastAsia="zh-CN"/>
        </w:rPr>
        <w:t xml:space="preserve">” to find the router level path from your computer to a remote Internet host. </w:t>
      </w:r>
      <w:proofErr w:type="spellStart"/>
      <w:proofErr w:type="gramStart"/>
      <w:r w:rsidRPr="002F7EE8">
        <w:rPr>
          <w:rFonts w:ascii="Courier New" w:hAnsi="Courier New" w:cs="Courier New"/>
          <w:szCs w:val="24"/>
          <w:lang w:eastAsia="zh-CN"/>
        </w:rPr>
        <w:t>traceroute</w:t>
      </w:r>
      <w:proofErr w:type="spellEnd"/>
      <w:proofErr w:type="gramEnd"/>
      <w:r w:rsidRPr="00F8291F">
        <w:rPr>
          <w:szCs w:val="24"/>
          <w:lang w:eastAsia="zh-CN"/>
        </w:rPr>
        <w:t xml:space="preserve"> is a standard command-line utility for discovering the Internet paths that your computer uses. It is widely used for network troubleshooting. It comes pre-installed on Window and Mac, and can be installed using your package manager on Linux. On Windows, it is called “</w:t>
      </w:r>
      <w:proofErr w:type="spellStart"/>
      <w:r w:rsidRPr="00F8291F">
        <w:rPr>
          <w:szCs w:val="24"/>
          <w:lang w:eastAsia="zh-CN"/>
        </w:rPr>
        <w:t>tracert</w:t>
      </w:r>
      <w:proofErr w:type="spellEnd"/>
      <w:r w:rsidRPr="00F8291F">
        <w:rPr>
          <w:szCs w:val="24"/>
          <w:lang w:eastAsia="zh-CN"/>
        </w:rPr>
        <w:t>”. It has various options, but simply issuing the command “</w:t>
      </w:r>
      <w:proofErr w:type="spellStart"/>
      <w:r w:rsidRPr="00EF033D">
        <w:rPr>
          <w:rFonts w:ascii="Courier New" w:hAnsi="Courier New" w:cs="Courier New"/>
          <w:szCs w:val="24"/>
          <w:lang w:eastAsia="zh-CN"/>
        </w:rPr>
        <w:t>traceroute</w:t>
      </w:r>
      <w:proofErr w:type="spellEnd"/>
      <w:r w:rsidRPr="00EF033D">
        <w:rPr>
          <w:rFonts w:ascii="Courier New" w:hAnsi="Courier New" w:cs="Courier New"/>
          <w:szCs w:val="24"/>
          <w:lang w:eastAsia="zh-CN"/>
        </w:rPr>
        <w:t xml:space="preserve"> www.</w:t>
      </w:r>
      <w:r w:rsidR="002F7EE8" w:rsidRPr="00EF033D">
        <w:rPr>
          <w:rFonts w:ascii="Courier New" w:hAnsi="Courier New" w:cs="Courier New" w:hint="eastAsia"/>
          <w:szCs w:val="24"/>
          <w:lang w:eastAsia="zh-CN"/>
        </w:rPr>
        <w:t>bit</w:t>
      </w:r>
      <w:r w:rsidRPr="00EF033D">
        <w:rPr>
          <w:rFonts w:ascii="Courier New" w:hAnsi="Courier New" w:cs="Courier New"/>
          <w:szCs w:val="24"/>
          <w:lang w:eastAsia="zh-CN"/>
        </w:rPr>
        <w:t>.edu.</w:t>
      </w:r>
      <w:r w:rsidR="002F7EE8" w:rsidRPr="00EF033D">
        <w:rPr>
          <w:rFonts w:ascii="Courier New" w:hAnsi="Courier New" w:cs="Courier New" w:hint="eastAsia"/>
          <w:szCs w:val="24"/>
          <w:lang w:eastAsia="zh-CN"/>
        </w:rPr>
        <w:t>cn</w:t>
      </w:r>
      <w:r w:rsidRPr="00F8291F">
        <w:rPr>
          <w:szCs w:val="24"/>
          <w:lang w:eastAsia="zh-CN"/>
        </w:rPr>
        <w:t xml:space="preserve">” will cause your computer to find and print the path to the remote computer (here </w:t>
      </w:r>
      <w:hyperlink r:id="rId8" w:history="1">
        <w:r w:rsidR="0030421C" w:rsidRPr="0031574E">
          <w:rPr>
            <w:rStyle w:val="a8"/>
            <w:szCs w:val="24"/>
            <w:lang w:eastAsia="zh-CN"/>
          </w:rPr>
          <w:t>www.</w:t>
        </w:r>
        <w:r w:rsidR="0030421C" w:rsidRPr="0031574E">
          <w:rPr>
            <w:rStyle w:val="a8"/>
            <w:rFonts w:hint="eastAsia"/>
            <w:szCs w:val="24"/>
            <w:lang w:eastAsia="zh-CN"/>
          </w:rPr>
          <w:t>bit</w:t>
        </w:r>
        <w:r w:rsidR="0030421C" w:rsidRPr="0031574E">
          <w:rPr>
            <w:rStyle w:val="a8"/>
            <w:szCs w:val="24"/>
            <w:lang w:eastAsia="zh-CN"/>
          </w:rPr>
          <w:t>.edu.</w:t>
        </w:r>
        <w:r w:rsidR="0030421C" w:rsidRPr="0031574E">
          <w:rPr>
            <w:rStyle w:val="a8"/>
            <w:rFonts w:hint="eastAsia"/>
            <w:szCs w:val="24"/>
            <w:lang w:eastAsia="zh-CN"/>
          </w:rPr>
          <w:t>cn</w:t>
        </w:r>
      </w:hyperlink>
      <w:r w:rsidRPr="00F8291F">
        <w:rPr>
          <w:szCs w:val="24"/>
          <w:lang w:eastAsia="zh-CN"/>
        </w:rPr>
        <w:t>).</w:t>
      </w:r>
    </w:p>
    <w:p w:rsidR="0030421C" w:rsidRDefault="0030421C" w:rsidP="00784F25">
      <w:pPr>
        <w:spacing w:line="240" w:lineRule="auto"/>
        <w:ind w:firstLine="0"/>
        <w:rPr>
          <w:szCs w:val="24"/>
          <w:lang w:eastAsia="zh-CN"/>
        </w:rPr>
      </w:pPr>
      <w:proofErr w:type="gramStart"/>
      <w:r w:rsidRPr="009911DE">
        <w:rPr>
          <w:rFonts w:hint="eastAsia"/>
          <w:b/>
          <w:szCs w:val="24"/>
          <w:lang w:eastAsia="zh-CN"/>
        </w:rPr>
        <w:t>ping</w:t>
      </w:r>
      <w:proofErr w:type="gramEnd"/>
      <w:r w:rsidRPr="009911DE">
        <w:rPr>
          <w:b/>
          <w:szCs w:val="24"/>
          <w:lang w:eastAsia="zh-CN"/>
        </w:rPr>
        <w:t xml:space="preserve">: </w:t>
      </w:r>
      <w:r w:rsidRPr="009911DE">
        <w:rPr>
          <w:szCs w:val="24"/>
          <w:lang w:eastAsia="zh-CN"/>
        </w:rPr>
        <w:t xml:space="preserve">This lab uses “ping” to send and receive messages. </w:t>
      </w:r>
      <w:proofErr w:type="gramStart"/>
      <w:r w:rsidRPr="009911DE">
        <w:rPr>
          <w:szCs w:val="24"/>
          <w:lang w:eastAsia="zh-CN"/>
        </w:rPr>
        <w:t>ping</w:t>
      </w:r>
      <w:proofErr w:type="gramEnd"/>
      <w:r w:rsidRPr="009911DE">
        <w:rPr>
          <w:szCs w:val="24"/>
          <w:lang w:eastAsia="zh-CN"/>
        </w:rPr>
        <w:t xml:space="preserve"> is a standard command-line utility for checking that another computer is responsive. It is widely used for network troubleshooting and comes pre-installed on Window, Linux, and Mac. While ping has various options, simply issuing the command “ping www.</w:t>
      </w:r>
      <w:r>
        <w:rPr>
          <w:rFonts w:hint="eastAsia"/>
          <w:szCs w:val="24"/>
          <w:lang w:eastAsia="zh-CN"/>
        </w:rPr>
        <w:t>bit</w:t>
      </w:r>
      <w:r w:rsidRPr="009911DE">
        <w:rPr>
          <w:szCs w:val="24"/>
          <w:lang w:eastAsia="zh-CN"/>
        </w:rPr>
        <w:t>.</w:t>
      </w:r>
      <w:r>
        <w:rPr>
          <w:rFonts w:hint="eastAsia"/>
          <w:szCs w:val="24"/>
          <w:lang w:eastAsia="zh-CN"/>
        </w:rPr>
        <w:t>edu.cn</w:t>
      </w:r>
      <w:r w:rsidRPr="009911DE">
        <w:rPr>
          <w:szCs w:val="24"/>
          <w:lang w:eastAsia="zh-CN"/>
        </w:rPr>
        <w:t>” will cause your computer to send a small number of ICMP ping requests to the remote computer (here www.bing.com), each of which should elicit an ICMP ping response.</w:t>
      </w:r>
    </w:p>
    <w:p w:rsidR="00DA1A19" w:rsidRDefault="00DA1A19" w:rsidP="00784F25">
      <w:pPr>
        <w:spacing w:line="360" w:lineRule="auto"/>
        <w:ind w:firstLine="0"/>
        <w:rPr>
          <w:b/>
          <w:sz w:val="28"/>
          <w:szCs w:val="28"/>
          <w:lang w:eastAsia="zh-CN"/>
        </w:rPr>
      </w:pPr>
      <w:r>
        <w:rPr>
          <w:b/>
          <w:sz w:val="28"/>
          <w:szCs w:val="28"/>
          <w:lang w:eastAsia="zh-CN"/>
        </w:rPr>
        <w:t>Turn in</w:t>
      </w:r>
    </w:p>
    <w:p w:rsidR="00DA1A19" w:rsidRDefault="00DA1A19" w:rsidP="00784F25">
      <w:pPr>
        <w:spacing w:line="240" w:lineRule="auto"/>
        <w:ind w:firstLineChars="200" w:firstLine="480"/>
        <w:rPr>
          <w:szCs w:val="24"/>
          <w:lang w:eastAsia="zh-CN"/>
        </w:rPr>
      </w:pPr>
      <w:r>
        <w:rPr>
          <w:szCs w:val="24"/>
          <w:lang w:eastAsia="zh-CN"/>
        </w:rPr>
        <w:t>Hand in the trace file you captured and exercise report including your answers to the questions and figures you drew.</w:t>
      </w:r>
    </w:p>
    <w:p w:rsidR="00673D06" w:rsidRPr="00EF033D" w:rsidRDefault="00673D06" w:rsidP="00784F25">
      <w:pPr>
        <w:spacing w:line="360" w:lineRule="auto"/>
        <w:ind w:firstLine="0"/>
        <w:rPr>
          <w:b/>
          <w:sz w:val="28"/>
          <w:szCs w:val="28"/>
          <w:lang w:eastAsia="zh-CN"/>
        </w:rPr>
      </w:pPr>
      <w:r w:rsidRPr="00EF033D">
        <w:rPr>
          <w:b/>
          <w:sz w:val="28"/>
          <w:szCs w:val="28"/>
          <w:lang w:eastAsia="zh-CN"/>
        </w:rPr>
        <w:t>Step 1: Capture a Trace</w:t>
      </w:r>
    </w:p>
    <w:p w:rsidR="0030421C" w:rsidRDefault="0030421C" w:rsidP="00784F25">
      <w:pPr>
        <w:pStyle w:val="Default"/>
        <w:numPr>
          <w:ilvl w:val="0"/>
          <w:numId w:val="5"/>
        </w:numPr>
        <w:jc w:val="both"/>
        <w:rPr>
          <w:rFonts w:ascii="Times New Roman" w:hAnsi="Times New Roman" w:cs="Times New Roman"/>
        </w:rPr>
      </w:pPr>
      <w:r w:rsidRPr="00673D06">
        <w:rPr>
          <w:rFonts w:ascii="Times New Roman" w:hAnsi="Times New Roman" w:cs="Times New Roman"/>
          <w:iCs/>
        </w:rPr>
        <w:t xml:space="preserve">Pick a remote web server or other publicly reachable Internet host and use </w:t>
      </w:r>
      <w:r w:rsidRPr="00673D06">
        <w:rPr>
          <w:rFonts w:ascii="Times New Roman" w:hAnsi="Times New Roman" w:cs="Times New Roman"/>
        </w:rPr>
        <w:t xml:space="preserve">ping </w:t>
      </w:r>
      <w:r w:rsidRPr="00673D06">
        <w:rPr>
          <w:rFonts w:ascii="Times New Roman" w:hAnsi="Times New Roman" w:cs="Times New Roman"/>
          <w:iCs/>
        </w:rPr>
        <w:t>to send some ping messages and check that it sends replies</w:t>
      </w:r>
      <w:r w:rsidRPr="00673D06">
        <w:rPr>
          <w:rFonts w:ascii="Times New Roman" w:hAnsi="Times New Roman" w:cs="Times New Roman"/>
        </w:rPr>
        <w:t>. For example, “</w:t>
      </w:r>
      <w:r w:rsidRPr="0030421C">
        <w:rPr>
          <w:rFonts w:ascii="Courier New" w:hAnsi="Courier New" w:cs="Courier New"/>
          <w:color w:val="auto"/>
        </w:rPr>
        <w:t>ping www.</w:t>
      </w:r>
      <w:r w:rsidRPr="0030421C">
        <w:rPr>
          <w:rFonts w:ascii="Courier New" w:hAnsi="Courier New" w:cs="Courier New" w:hint="eastAsia"/>
          <w:color w:val="auto"/>
        </w:rPr>
        <w:t>bit</w:t>
      </w:r>
      <w:r w:rsidRPr="0030421C">
        <w:rPr>
          <w:rFonts w:ascii="Courier New" w:hAnsi="Courier New" w:cs="Courier New"/>
          <w:color w:val="auto"/>
        </w:rPr>
        <w:t>.</w:t>
      </w:r>
      <w:r w:rsidRPr="0030421C">
        <w:rPr>
          <w:rFonts w:ascii="Courier New" w:hAnsi="Courier New" w:cs="Courier New" w:hint="eastAsia"/>
          <w:color w:val="auto"/>
        </w:rPr>
        <w:t>edu.cn</w:t>
      </w:r>
      <w:r w:rsidRPr="00673D06">
        <w:rPr>
          <w:rFonts w:ascii="Times New Roman" w:hAnsi="Times New Roman" w:cs="Times New Roman"/>
        </w:rPr>
        <w:t xml:space="preserve">”. You should see several replies indicating that the pings reached the remote host and were returned. </w:t>
      </w:r>
    </w:p>
    <w:p w:rsidR="0030421C" w:rsidRDefault="0030421C" w:rsidP="00784F25">
      <w:pPr>
        <w:pStyle w:val="Default"/>
        <w:jc w:val="center"/>
      </w:pPr>
      <w:r>
        <w:rPr>
          <w:noProof/>
        </w:rPr>
        <w:lastRenderedPageBreak/>
        <w:drawing>
          <wp:inline distT="0" distB="0" distL="0" distR="0" wp14:anchorId="4AF2E426" wp14:editId="63276A5B">
            <wp:extent cx="4886325" cy="2223091"/>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4920" cy="2222452"/>
                    </a:xfrm>
                    <a:prstGeom prst="rect">
                      <a:avLst/>
                    </a:prstGeom>
                    <a:noFill/>
                    <a:ln>
                      <a:noFill/>
                    </a:ln>
                  </pic:spPr>
                </pic:pic>
              </a:graphicData>
            </a:graphic>
          </wp:inline>
        </w:drawing>
      </w:r>
    </w:p>
    <w:p w:rsidR="0030421C" w:rsidRPr="00185F89" w:rsidRDefault="0030421C" w:rsidP="00784F25">
      <w:pPr>
        <w:spacing w:line="360" w:lineRule="auto"/>
        <w:ind w:firstLine="0"/>
        <w:jc w:val="center"/>
        <w:rPr>
          <w:sz w:val="22"/>
          <w:szCs w:val="22"/>
        </w:rPr>
      </w:pPr>
      <w:r>
        <w:rPr>
          <w:sz w:val="22"/>
          <w:szCs w:val="22"/>
        </w:rPr>
        <w:t xml:space="preserve">Figure 1: Using </w:t>
      </w:r>
      <w:r w:rsidRPr="00185F89">
        <w:rPr>
          <w:sz w:val="22"/>
          <w:szCs w:val="22"/>
        </w:rPr>
        <w:t xml:space="preserve">ping </w:t>
      </w:r>
      <w:r>
        <w:rPr>
          <w:sz w:val="22"/>
          <w:szCs w:val="22"/>
        </w:rPr>
        <w:t>to bounce messages off a remote host</w:t>
      </w:r>
    </w:p>
    <w:p w:rsidR="000D605E" w:rsidRPr="002F7EE8" w:rsidRDefault="000D605E" w:rsidP="00784F25">
      <w:pPr>
        <w:pStyle w:val="a4"/>
        <w:numPr>
          <w:ilvl w:val="0"/>
          <w:numId w:val="5"/>
        </w:numPr>
        <w:spacing w:line="240" w:lineRule="auto"/>
        <w:jc w:val="both"/>
        <w:rPr>
          <w:rFonts w:ascii="Times New Roman" w:hAnsi="Times New Roman" w:cs="Times New Roman"/>
          <w:sz w:val="24"/>
          <w:szCs w:val="24"/>
        </w:rPr>
      </w:pPr>
      <w:r w:rsidRPr="002F7EE8">
        <w:rPr>
          <w:rFonts w:ascii="Times New Roman" w:hAnsi="Times New Roman" w:cs="Times New Roman"/>
          <w:sz w:val="24"/>
          <w:szCs w:val="24"/>
        </w:rPr>
        <w:t xml:space="preserve">Perform a </w:t>
      </w:r>
      <w:proofErr w:type="spellStart"/>
      <w:r w:rsidRPr="002F7EE8">
        <w:rPr>
          <w:rFonts w:ascii="Courier New" w:hAnsi="Courier New" w:cs="Courier New"/>
          <w:sz w:val="24"/>
          <w:szCs w:val="24"/>
        </w:rPr>
        <w:t>traceroute</w:t>
      </w:r>
      <w:proofErr w:type="spellEnd"/>
      <w:r w:rsidRPr="002F7EE8">
        <w:rPr>
          <w:rFonts w:ascii="Times New Roman" w:hAnsi="Times New Roman" w:cs="Times New Roman"/>
          <w:sz w:val="24"/>
          <w:szCs w:val="24"/>
        </w:rPr>
        <w:t xml:space="preserve"> to the same remote server to check that you can discover information about the network path. On Windows, type, e.g., “</w:t>
      </w:r>
      <w:proofErr w:type="spellStart"/>
      <w:r w:rsidRPr="002F7EE8">
        <w:rPr>
          <w:rFonts w:ascii="Courier New" w:hAnsi="Courier New" w:cs="Courier New"/>
          <w:sz w:val="24"/>
          <w:szCs w:val="24"/>
        </w:rPr>
        <w:t>tracert</w:t>
      </w:r>
      <w:proofErr w:type="spellEnd"/>
      <w:r w:rsidRPr="002F7EE8">
        <w:rPr>
          <w:rFonts w:ascii="Courier New" w:hAnsi="Courier New" w:cs="Courier New"/>
          <w:sz w:val="24"/>
          <w:szCs w:val="24"/>
        </w:rPr>
        <w:t xml:space="preserve">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On Linux / Mac, type, e.g., “</w:t>
      </w:r>
      <w:proofErr w:type="spellStart"/>
      <w:r w:rsidRPr="002F7EE8">
        <w:rPr>
          <w:rFonts w:ascii="Courier New" w:hAnsi="Courier New" w:cs="Courier New"/>
          <w:sz w:val="24"/>
          <w:szCs w:val="24"/>
        </w:rPr>
        <w:t>traceroute</w:t>
      </w:r>
      <w:proofErr w:type="spellEnd"/>
      <w:r w:rsidRPr="002F7EE8">
        <w:rPr>
          <w:rFonts w:ascii="Courier New" w:hAnsi="Courier New" w:cs="Courier New"/>
          <w:sz w:val="24"/>
          <w:szCs w:val="24"/>
        </w:rPr>
        <w:t xml:space="preserve">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xml:space="preserve">”. If you are on Linux / Mac and behind a NAT (as most home users or virtual machine users) then use the –I option (that was a capital i) to </w:t>
      </w:r>
      <w:proofErr w:type="spellStart"/>
      <w:r w:rsidRPr="002F7EE8">
        <w:rPr>
          <w:rFonts w:ascii="Times New Roman" w:hAnsi="Times New Roman" w:cs="Times New Roman"/>
          <w:sz w:val="24"/>
          <w:szCs w:val="24"/>
        </w:rPr>
        <w:t>traceroute</w:t>
      </w:r>
      <w:proofErr w:type="spellEnd"/>
      <w:r w:rsidRPr="002F7EE8">
        <w:rPr>
          <w:rFonts w:ascii="Times New Roman" w:hAnsi="Times New Roman" w:cs="Times New Roman"/>
          <w:sz w:val="24"/>
          <w:szCs w:val="24"/>
        </w:rPr>
        <w:t>, e.g., “</w:t>
      </w:r>
      <w:proofErr w:type="spellStart"/>
      <w:r w:rsidRPr="002F7EE8">
        <w:rPr>
          <w:rFonts w:ascii="Courier New" w:hAnsi="Courier New" w:cs="Courier New"/>
          <w:sz w:val="24"/>
          <w:szCs w:val="24"/>
        </w:rPr>
        <w:t>traceroute</w:t>
      </w:r>
      <w:proofErr w:type="spellEnd"/>
      <w:r w:rsidRPr="002F7EE8">
        <w:rPr>
          <w:rFonts w:ascii="Courier New" w:hAnsi="Courier New" w:cs="Courier New"/>
          <w:sz w:val="24"/>
          <w:szCs w:val="24"/>
        </w:rPr>
        <w:t xml:space="preserve"> –I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xml:space="preserve">”. This will cause </w:t>
      </w:r>
      <w:proofErr w:type="spellStart"/>
      <w:r w:rsidRPr="002F7EE8">
        <w:rPr>
          <w:rFonts w:ascii="Courier New" w:hAnsi="Courier New" w:cs="Courier New"/>
          <w:sz w:val="24"/>
          <w:szCs w:val="24"/>
        </w:rPr>
        <w:t>traceroute</w:t>
      </w:r>
      <w:proofErr w:type="spellEnd"/>
      <w:r w:rsidRPr="002F7EE8">
        <w:rPr>
          <w:rFonts w:ascii="Times New Roman" w:hAnsi="Times New Roman" w:cs="Times New Roman"/>
          <w:sz w:val="24"/>
          <w:szCs w:val="24"/>
        </w:rPr>
        <w:t xml:space="preserve"> to send ICMP probes like </w:t>
      </w:r>
      <w:proofErr w:type="spellStart"/>
      <w:r w:rsidRPr="002F7EE8">
        <w:rPr>
          <w:rFonts w:ascii="Courier New" w:hAnsi="Courier New" w:cs="Courier New"/>
          <w:sz w:val="24"/>
          <w:szCs w:val="24"/>
        </w:rPr>
        <w:t>tracert</w:t>
      </w:r>
      <w:proofErr w:type="spellEnd"/>
      <w:r w:rsidRPr="002F7EE8">
        <w:rPr>
          <w:rFonts w:ascii="Times New Roman" w:hAnsi="Times New Roman" w:cs="Times New Roman"/>
          <w:sz w:val="24"/>
          <w:szCs w:val="24"/>
        </w:rPr>
        <w:t xml:space="preserve"> instead of its usual UDP probes; ICMP probes are better able to pass through NAT boxes. A successful example is shown below; save the output as you will need it for later steps. Note that </w:t>
      </w:r>
      <w:proofErr w:type="spellStart"/>
      <w:r w:rsidRPr="002F7EE8">
        <w:rPr>
          <w:rFonts w:ascii="Courier New" w:hAnsi="Courier New" w:cs="Courier New"/>
          <w:sz w:val="24"/>
          <w:szCs w:val="24"/>
        </w:rPr>
        <w:t>traceroute</w:t>
      </w:r>
      <w:proofErr w:type="spellEnd"/>
      <w:r w:rsidRPr="002F7EE8">
        <w:rPr>
          <w:rFonts w:ascii="Times New Roman" w:hAnsi="Times New Roman" w:cs="Times New Roman"/>
          <w:sz w:val="24"/>
          <w:szCs w:val="24"/>
        </w:rPr>
        <w:t xml:space="preserve"> may take up to a minute to run. Each line shows information about the next IP hop from the computer running </w:t>
      </w:r>
      <w:proofErr w:type="spellStart"/>
      <w:r w:rsidRPr="002F7EE8">
        <w:rPr>
          <w:rFonts w:ascii="Courier New" w:hAnsi="Courier New" w:cs="Courier New"/>
          <w:sz w:val="24"/>
          <w:szCs w:val="24"/>
        </w:rPr>
        <w:t>traceroute</w:t>
      </w:r>
      <w:proofErr w:type="spellEnd"/>
      <w:r w:rsidRPr="002F7EE8">
        <w:rPr>
          <w:rFonts w:ascii="Times New Roman" w:hAnsi="Times New Roman" w:cs="Times New Roman"/>
          <w:sz w:val="24"/>
          <w:szCs w:val="24"/>
        </w:rPr>
        <w:t xml:space="preserve"> </w:t>
      </w:r>
      <w:r w:rsidR="002F7EE8">
        <w:rPr>
          <w:rFonts w:ascii="Times New Roman" w:hAnsi="Times New Roman" w:cs="Times New Roman"/>
          <w:sz w:val="24"/>
          <w:szCs w:val="24"/>
        </w:rPr>
        <w:t>towards the tar</w:t>
      </w:r>
      <w:r w:rsidRPr="002F7EE8">
        <w:rPr>
          <w:rFonts w:ascii="Times New Roman" w:hAnsi="Times New Roman" w:cs="Times New Roman"/>
          <w:sz w:val="24"/>
          <w:szCs w:val="24"/>
        </w:rPr>
        <w:t xml:space="preserve">get destination. The lines with “*”s indicate that there was no response from the network to identity that segment of the Internet path. Some unidentified segments are to be expected. However, if </w:t>
      </w:r>
      <w:proofErr w:type="spellStart"/>
      <w:r w:rsidRPr="002F7EE8">
        <w:rPr>
          <w:rFonts w:ascii="Courier New" w:hAnsi="Courier New" w:cs="Courier New"/>
          <w:sz w:val="24"/>
          <w:szCs w:val="24"/>
        </w:rPr>
        <w:t>traceroute</w:t>
      </w:r>
      <w:proofErr w:type="spellEnd"/>
      <w:r w:rsidRPr="002F7EE8">
        <w:rPr>
          <w:rFonts w:ascii="Times New Roman" w:hAnsi="Times New Roman" w:cs="Times New Roman"/>
          <w:sz w:val="24"/>
          <w:szCs w:val="24"/>
        </w:rPr>
        <w:t xml:space="preserve"> is not working correctly then nearly all the path will be “*”s. In this case, try a different remote server, experiment with </w:t>
      </w:r>
      <w:proofErr w:type="spellStart"/>
      <w:r w:rsidRPr="002F7EE8">
        <w:rPr>
          <w:rFonts w:ascii="Courier New" w:hAnsi="Courier New" w:cs="Courier New"/>
          <w:sz w:val="24"/>
          <w:szCs w:val="24"/>
        </w:rPr>
        <w:t>traceroute</w:t>
      </w:r>
      <w:proofErr w:type="spellEnd"/>
      <w:r w:rsidR="002F7EE8">
        <w:rPr>
          <w:rFonts w:ascii="Times New Roman" w:hAnsi="Times New Roman" w:cs="Times New Roman" w:hint="eastAsia"/>
          <w:sz w:val="24"/>
          <w:szCs w:val="24"/>
        </w:rPr>
        <w:t xml:space="preserve">. </w:t>
      </w:r>
    </w:p>
    <w:p w:rsidR="000D605E" w:rsidRPr="000D605E" w:rsidRDefault="00391E06" w:rsidP="00784F25">
      <w:pPr>
        <w:spacing w:line="240" w:lineRule="auto"/>
        <w:ind w:firstLine="0"/>
        <w:jc w:val="center"/>
        <w:rPr>
          <w:szCs w:val="24"/>
          <w:lang w:eastAsia="zh-CN"/>
        </w:rPr>
      </w:pPr>
      <w:r>
        <w:rPr>
          <w:rFonts w:hint="eastAsia"/>
          <w:noProof/>
          <w:szCs w:val="24"/>
          <w:lang w:eastAsia="zh-CN"/>
        </w:rPr>
        <w:drawing>
          <wp:inline distT="0" distB="0" distL="0" distR="0" wp14:anchorId="7A281C1E" wp14:editId="6FCB9CC9">
            <wp:extent cx="4762500" cy="23443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0208" cy="2343225"/>
                    </a:xfrm>
                    <a:prstGeom prst="rect">
                      <a:avLst/>
                    </a:prstGeom>
                    <a:noFill/>
                    <a:ln>
                      <a:noFill/>
                    </a:ln>
                  </pic:spPr>
                </pic:pic>
              </a:graphicData>
            </a:graphic>
          </wp:inline>
        </w:drawing>
      </w:r>
    </w:p>
    <w:p w:rsidR="000D605E" w:rsidRPr="00EF033D" w:rsidRDefault="00EF033D" w:rsidP="00784F25">
      <w:pPr>
        <w:spacing w:line="360" w:lineRule="auto"/>
        <w:ind w:firstLine="0"/>
        <w:jc w:val="center"/>
        <w:rPr>
          <w:sz w:val="22"/>
          <w:szCs w:val="22"/>
        </w:rPr>
      </w:pPr>
      <w:r>
        <w:rPr>
          <w:sz w:val="22"/>
          <w:szCs w:val="22"/>
        </w:rPr>
        <w:t xml:space="preserve">Figure </w:t>
      </w:r>
      <w:r w:rsidR="000B22FC">
        <w:rPr>
          <w:rFonts w:hint="eastAsia"/>
          <w:sz w:val="22"/>
          <w:szCs w:val="22"/>
          <w:lang w:eastAsia="zh-CN"/>
        </w:rPr>
        <w:t>2</w:t>
      </w:r>
      <w:r>
        <w:rPr>
          <w:sz w:val="22"/>
          <w:szCs w:val="22"/>
        </w:rPr>
        <w:t xml:space="preserve">: Running </w:t>
      </w:r>
      <w:proofErr w:type="spellStart"/>
      <w:r w:rsidRPr="00EF033D">
        <w:rPr>
          <w:rFonts w:ascii="Courier New" w:hAnsi="Courier New" w:cs="Courier New"/>
          <w:sz w:val="22"/>
          <w:szCs w:val="22"/>
        </w:rPr>
        <w:t>traceroute</w:t>
      </w:r>
      <w:proofErr w:type="spellEnd"/>
      <w:r>
        <w:rPr>
          <w:sz w:val="22"/>
          <w:szCs w:val="22"/>
        </w:rPr>
        <w:t xml:space="preserve"> (as </w:t>
      </w:r>
      <w:proofErr w:type="spellStart"/>
      <w:r w:rsidRPr="00EF033D">
        <w:rPr>
          <w:rFonts w:ascii="Courier New" w:hAnsi="Courier New" w:cs="Courier New"/>
          <w:sz w:val="22"/>
          <w:szCs w:val="22"/>
        </w:rPr>
        <w:t>tracert</w:t>
      </w:r>
      <w:proofErr w:type="spellEnd"/>
      <w:r w:rsidRPr="00EF033D">
        <w:rPr>
          <w:sz w:val="22"/>
          <w:szCs w:val="22"/>
        </w:rPr>
        <w:t xml:space="preserve"> </w:t>
      </w:r>
      <w:r>
        <w:rPr>
          <w:sz w:val="22"/>
          <w:szCs w:val="22"/>
        </w:rPr>
        <w:t>on Windows)</w:t>
      </w:r>
    </w:p>
    <w:p w:rsidR="00EF033D" w:rsidRPr="000B22FC" w:rsidRDefault="000B22FC" w:rsidP="00784F25">
      <w:pPr>
        <w:pStyle w:val="a4"/>
        <w:numPr>
          <w:ilvl w:val="0"/>
          <w:numId w:val="5"/>
        </w:numPr>
        <w:spacing w:line="240" w:lineRule="auto"/>
        <w:jc w:val="both"/>
        <w:rPr>
          <w:rFonts w:ascii="Times New Roman" w:hAnsi="Times New Roman" w:cs="Times New Roman"/>
          <w:sz w:val="24"/>
          <w:szCs w:val="24"/>
        </w:rPr>
      </w:pPr>
      <w:r w:rsidRPr="000B22FC">
        <w:rPr>
          <w:rFonts w:ascii="Times New Roman" w:hAnsi="Times New Roman" w:cs="Times New Roman"/>
          <w:sz w:val="24"/>
          <w:szCs w:val="24"/>
        </w:rPr>
        <w:lastRenderedPageBreak/>
        <w:t xml:space="preserve">Launch </w:t>
      </w:r>
      <w:proofErr w:type="spellStart"/>
      <w:r w:rsidRPr="000B22FC">
        <w:rPr>
          <w:rFonts w:ascii="Times New Roman" w:hAnsi="Times New Roman" w:cs="Times New Roman"/>
          <w:sz w:val="24"/>
          <w:szCs w:val="24"/>
        </w:rPr>
        <w:t>Wireshark</w:t>
      </w:r>
      <w:proofErr w:type="spellEnd"/>
      <w:r w:rsidRPr="000B22FC">
        <w:rPr>
          <w:rFonts w:ascii="Times New Roman" w:hAnsi="Times New Roman" w:cs="Times New Roman"/>
          <w:sz w:val="24"/>
          <w:szCs w:val="24"/>
        </w:rPr>
        <w:t xml:space="preserve"> and start a capture with a filter of “</w:t>
      </w:r>
      <w:proofErr w:type="spellStart"/>
      <w:r w:rsidRPr="000B22FC">
        <w:rPr>
          <w:rFonts w:ascii="Times New Roman" w:hAnsi="Times New Roman" w:cs="Times New Roman"/>
          <w:b/>
          <w:sz w:val="24"/>
          <w:szCs w:val="24"/>
        </w:rPr>
        <w:t>icmp</w:t>
      </w:r>
      <w:proofErr w:type="spellEnd"/>
      <w:r w:rsidRPr="000B22FC">
        <w:rPr>
          <w:rFonts w:ascii="Times New Roman" w:hAnsi="Times New Roman" w:cs="Times New Roman"/>
          <w:sz w:val="24"/>
          <w:szCs w:val="24"/>
        </w:rPr>
        <w:t>“. Make sure to check “enable net-work name resolution”. This will translate the IP addresses of the computers and routers sending packets into names, which will help you to recognize the organi</w:t>
      </w:r>
      <w:r>
        <w:rPr>
          <w:rFonts w:ascii="Times New Roman" w:hAnsi="Times New Roman" w:cs="Times New Roman"/>
          <w:sz w:val="24"/>
          <w:szCs w:val="24"/>
        </w:rPr>
        <w:t>zations on the network path tak</w:t>
      </w:r>
      <w:r w:rsidRPr="000B22FC">
        <w:rPr>
          <w:rFonts w:ascii="Times New Roman" w:hAnsi="Times New Roman" w:cs="Times New Roman"/>
          <w:sz w:val="24"/>
          <w:szCs w:val="24"/>
        </w:rPr>
        <w:t xml:space="preserve">en by your packets. </w:t>
      </w:r>
      <w:r w:rsidR="00EF033D" w:rsidRPr="000B22FC">
        <w:rPr>
          <w:rFonts w:ascii="Times New Roman" w:hAnsi="Times New Roman" w:cs="Times New Roman"/>
          <w:sz w:val="24"/>
          <w:szCs w:val="24"/>
        </w:rPr>
        <w:t>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w:t>
      </w:r>
      <w:r w:rsidR="00391E06" w:rsidRPr="000B22FC">
        <w:rPr>
          <w:rFonts w:ascii="Times New Roman" w:hAnsi="Times New Roman" w:cs="Times New Roman"/>
          <w:sz w:val="24"/>
          <w:szCs w:val="24"/>
        </w:rPr>
        <w:t>ic your computer may send or re</w:t>
      </w:r>
      <w:r w:rsidR="00EF033D" w:rsidRPr="000B22FC">
        <w:rPr>
          <w:rFonts w:ascii="Times New Roman" w:hAnsi="Times New Roman" w:cs="Times New Roman"/>
          <w:sz w:val="24"/>
          <w:szCs w:val="24"/>
        </w:rPr>
        <w:t xml:space="preserve">ceive. On </w:t>
      </w:r>
      <w:proofErr w:type="spellStart"/>
      <w:r w:rsidR="00EF033D" w:rsidRPr="000B22FC">
        <w:rPr>
          <w:rFonts w:ascii="Times New Roman" w:hAnsi="Times New Roman" w:cs="Times New Roman"/>
          <w:sz w:val="24"/>
          <w:szCs w:val="24"/>
        </w:rPr>
        <w:t>Wireshark</w:t>
      </w:r>
      <w:proofErr w:type="spellEnd"/>
      <w:r w:rsidR="00EF033D" w:rsidRPr="000B22FC">
        <w:rPr>
          <w:rFonts w:ascii="Times New Roman" w:hAnsi="Times New Roman" w:cs="Times New Roman"/>
          <w:sz w:val="24"/>
          <w:szCs w:val="24"/>
        </w:rPr>
        <w:t xml:space="preserve"> 1.8, the capture filter box is present directly on the options screen, but on </w:t>
      </w:r>
      <w:proofErr w:type="spellStart"/>
      <w:r w:rsidR="00EF033D" w:rsidRPr="000B22FC">
        <w:rPr>
          <w:rFonts w:ascii="Times New Roman" w:hAnsi="Times New Roman" w:cs="Times New Roman"/>
          <w:sz w:val="24"/>
          <w:szCs w:val="24"/>
        </w:rPr>
        <w:t>Wireshark</w:t>
      </w:r>
      <w:proofErr w:type="spellEnd"/>
      <w:r w:rsidR="00EF033D" w:rsidRPr="000B22FC">
        <w:rPr>
          <w:rFonts w:ascii="Times New Roman" w:hAnsi="Times New Roman" w:cs="Times New Roman"/>
          <w:sz w:val="24"/>
          <w:szCs w:val="24"/>
        </w:rPr>
        <w:t xml:space="preserve"> 1.9, you set a capture filter by double-clicking on the interface. </w:t>
      </w:r>
    </w:p>
    <w:p w:rsidR="00EF033D" w:rsidRDefault="000B22FC" w:rsidP="00784F25">
      <w:pPr>
        <w:pStyle w:val="Default"/>
        <w:jc w:val="center"/>
        <w:rPr>
          <w:sz w:val="22"/>
          <w:szCs w:val="22"/>
        </w:rPr>
      </w:pPr>
      <w:r>
        <w:rPr>
          <w:noProof/>
          <w:sz w:val="22"/>
          <w:szCs w:val="22"/>
        </w:rPr>
        <w:drawing>
          <wp:inline distT="0" distB="0" distL="0" distR="0" wp14:anchorId="714ACED1" wp14:editId="5DED153F">
            <wp:extent cx="4505325" cy="4108563"/>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047" cy="4108309"/>
                    </a:xfrm>
                    <a:prstGeom prst="rect">
                      <a:avLst/>
                    </a:prstGeom>
                    <a:noFill/>
                    <a:ln>
                      <a:noFill/>
                    </a:ln>
                  </pic:spPr>
                </pic:pic>
              </a:graphicData>
            </a:graphic>
          </wp:inline>
        </w:drawing>
      </w:r>
    </w:p>
    <w:p w:rsidR="00EF033D" w:rsidRDefault="00EF033D" w:rsidP="00784F25">
      <w:pPr>
        <w:spacing w:line="360" w:lineRule="auto"/>
        <w:ind w:firstLine="0"/>
        <w:jc w:val="center"/>
        <w:rPr>
          <w:sz w:val="22"/>
          <w:szCs w:val="22"/>
        </w:rPr>
      </w:pPr>
      <w:r>
        <w:rPr>
          <w:sz w:val="22"/>
          <w:szCs w:val="22"/>
        </w:rPr>
        <w:t xml:space="preserve">Figure </w:t>
      </w:r>
      <w:r w:rsidR="000B22FC">
        <w:rPr>
          <w:rFonts w:hint="eastAsia"/>
          <w:sz w:val="22"/>
          <w:szCs w:val="22"/>
          <w:lang w:eastAsia="zh-CN"/>
        </w:rPr>
        <w:t>3</w:t>
      </w:r>
      <w:r>
        <w:rPr>
          <w:sz w:val="22"/>
          <w:szCs w:val="22"/>
        </w:rPr>
        <w:t>: Setting up the capture options</w:t>
      </w:r>
    </w:p>
    <w:p w:rsidR="000B22FC" w:rsidRPr="000B22FC" w:rsidRDefault="000B22FC" w:rsidP="00784F25">
      <w:pPr>
        <w:pStyle w:val="a4"/>
        <w:numPr>
          <w:ilvl w:val="0"/>
          <w:numId w:val="5"/>
        </w:numPr>
        <w:spacing w:line="240" w:lineRule="auto"/>
        <w:jc w:val="both"/>
        <w:rPr>
          <w:rFonts w:ascii="Times New Roman" w:hAnsi="Times New Roman" w:cs="Times New Roman"/>
          <w:sz w:val="24"/>
          <w:szCs w:val="24"/>
        </w:rPr>
      </w:pPr>
      <w:r w:rsidRPr="000B22FC">
        <w:rPr>
          <w:rFonts w:ascii="Times New Roman" w:hAnsi="Times New Roman" w:cs="Times New Roman"/>
          <w:sz w:val="24"/>
          <w:szCs w:val="24"/>
        </w:rPr>
        <w:t xml:space="preserve">When the capture is started, repeat the </w:t>
      </w:r>
      <w:r w:rsidRPr="000B22FC">
        <w:rPr>
          <w:rFonts w:ascii="Courier New" w:hAnsi="Courier New" w:cs="Courier New"/>
          <w:sz w:val="24"/>
          <w:szCs w:val="24"/>
        </w:rPr>
        <w:t>ping</w:t>
      </w:r>
      <w:r w:rsidRPr="000B22FC">
        <w:rPr>
          <w:rFonts w:ascii="Times New Roman" w:hAnsi="Times New Roman" w:cs="Times New Roman"/>
          <w:sz w:val="24"/>
          <w:szCs w:val="24"/>
        </w:rPr>
        <w:t xml:space="preserve"> command you tested, wait a few seconds, and then repeat the </w:t>
      </w:r>
      <w:proofErr w:type="spellStart"/>
      <w:r w:rsidRPr="000B22FC">
        <w:rPr>
          <w:rFonts w:ascii="Courier New" w:hAnsi="Courier New" w:cs="Courier New"/>
          <w:sz w:val="24"/>
          <w:szCs w:val="24"/>
        </w:rPr>
        <w:t>traceroute</w:t>
      </w:r>
      <w:proofErr w:type="spellEnd"/>
      <w:r w:rsidRPr="000B22FC">
        <w:rPr>
          <w:rFonts w:ascii="Times New Roman" w:hAnsi="Times New Roman" w:cs="Times New Roman"/>
          <w:sz w:val="24"/>
          <w:szCs w:val="24"/>
        </w:rPr>
        <w:t xml:space="preserve"> command as well. This time, the ICMP packets sent and received by these two programs will be recorded by </w:t>
      </w:r>
      <w:proofErr w:type="spellStart"/>
      <w:r w:rsidRPr="000B22FC">
        <w:rPr>
          <w:rFonts w:ascii="Times New Roman" w:hAnsi="Times New Roman" w:cs="Times New Roman"/>
          <w:sz w:val="24"/>
          <w:szCs w:val="24"/>
        </w:rPr>
        <w:t>Wireshark</w:t>
      </w:r>
      <w:proofErr w:type="spellEnd"/>
      <w:r w:rsidRPr="000B22FC">
        <w:rPr>
          <w:rFonts w:ascii="Times New Roman" w:hAnsi="Times New Roman" w:cs="Times New Roman"/>
          <w:sz w:val="24"/>
          <w:szCs w:val="24"/>
        </w:rPr>
        <w:t xml:space="preserve">. </w:t>
      </w:r>
    </w:p>
    <w:p w:rsidR="000B22FC" w:rsidRPr="000B22FC" w:rsidRDefault="000B22FC" w:rsidP="00784F25">
      <w:pPr>
        <w:pStyle w:val="a4"/>
        <w:numPr>
          <w:ilvl w:val="0"/>
          <w:numId w:val="5"/>
        </w:numPr>
        <w:spacing w:line="240" w:lineRule="auto"/>
        <w:jc w:val="both"/>
        <w:rPr>
          <w:rFonts w:ascii="Times New Roman" w:hAnsi="Times New Roman" w:cs="Times New Roman"/>
          <w:sz w:val="24"/>
          <w:szCs w:val="24"/>
        </w:rPr>
      </w:pPr>
      <w:r w:rsidRPr="000B22FC">
        <w:rPr>
          <w:rFonts w:ascii="Times New Roman" w:hAnsi="Times New Roman" w:cs="Times New Roman"/>
          <w:sz w:val="24"/>
          <w:szCs w:val="24"/>
        </w:rPr>
        <w:t xml:space="preserve">After the commands are complete, return to </w:t>
      </w:r>
      <w:proofErr w:type="spellStart"/>
      <w:r w:rsidRPr="000B22FC">
        <w:rPr>
          <w:rFonts w:ascii="Times New Roman" w:hAnsi="Times New Roman" w:cs="Times New Roman"/>
          <w:sz w:val="24"/>
          <w:szCs w:val="24"/>
        </w:rPr>
        <w:t>Wireshark</w:t>
      </w:r>
      <w:proofErr w:type="spellEnd"/>
      <w:r w:rsidRPr="000B22FC">
        <w:rPr>
          <w:rFonts w:ascii="Times New Roman" w:hAnsi="Times New Roman" w:cs="Times New Roman"/>
          <w:sz w:val="24"/>
          <w:szCs w:val="24"/>
        </w:rPr>
        <w:t xml:space="preserve"> and use the menus or buttons to stop the trace. You should have a short trace similar to that shown </w:t>
      </w:r>
      <w:r>
        <w:rPr>
          <w:rFonts w:ascii="Times New Roman" w:hAnsi="Times New Roman" w:cs="Times New Roman"/>
          <w:sz w:val="24"/>
          <w:szCs w:val="24"/>
        </w:rPr>
        <w:t xml:space="preserve">in </w:t>
      </w:r>
      <w:r>
        <w:rPr>
          <w:rFonts w:ascii="Times New Roman" w:hAnsi="Times New Roman" w:cs="Times New Roman"/>
          <w:sz w:val="24"/>
          <w:szCs w:val="24"/>
        </w:rPr>
        <w:lastRenderedPageBreak/>
        <w:t>the figure below. We have ex</w:t>
      </w:r>
      <w:r w:rsidRPr="000B22FC">
        <w:rPr>
          <w:rFonts w:ascii="Times New Roman" w:hAnsi="Times New Roman" w:cs="Times New Roman"/>
          <w:sz w:val="24"/>
          <w:szCs w:val="24"/>
        </w:rPr>
        <w:t xml:space="preserve">panded the detail of the ICMP header for a ping request packet in our view. </w:t>
      </w:r>
      <w:r w:rsidRPr="000B22FC">
        <w:rPr>
          <w:rFonts w:ascii="Times New Roman" w:hAnsi="Times New Roman" w:cs="Times New Roman"/>
          <w:b/>
          <w:sz w:val="24"/>
          <w:szCs w:val="24"/>
        </w:rPr>
        <w:t xml:space="preserve">Be sure to save the output from the </w:t>
      </w:r>
      <w:r w:rsidRPr="000B22FC">
        <w:rPr>
          <w:rFonts w:ascii="Courier New" w:hAnsi="Courier New" w:cs="Courier New"/>
          <w:sz w:val="24"/>
          <w:szCs w:val="24"/>
        </w:rPr>
        <w:t>ping</w:t>
      </w:r>
      <w:r w:rsidRPr="000B22FC">
        <w:rPr>
          <w:rFonts w:ascii="Times New Roman" w:hAnsi="Times New Roman" w:cs="Times New Roman"/>
          <w:b/>
          <w:sz w:val="24"/>
          <w:szCs w:val="24"/>
        </w:rPr>
        <w:t xml:space="preserve"> and </w:t>
      </w:r>
      <w:proofErr w:type="spellStart"/>
      <w:r w:rsidRPr="000B22FC">
        <w:rPr>
          <w:rFonts w:ascii="Courier New" w:hAnsi="Courier New" w:cs="Courier New"/>
          <w:sz w:val="24"/>
          <w:szCs w:val="24"/>
        </w:rPr>
        <w:t>traceroute</w:t>
      </w:r>
      <w:proofErr w:type="spellEnd"/>
      <w:r w:rsidRPr="000B22FC">
        <w:rPr>
          <w:rFonts w:ascii="Times New Roman" w:hAnsi="Times New Roman" w:cs="Times New Roman"/>
          <w:b/>
          <w:sz w:val="24"/>
          <w:szCs w:val="24"/>
        </w:rPr>
        <w:t xml:space="preserve"> commands</w:t>
      </w:r>
      <w:r w:rsidRPr="000B22FC">
        <w:rPr>
          <w:rFonts w:ascii="Times New Roman" w:hAnsi="Times New Roman" w:cs="Times New Roman"/>
          <w:sz w:val="24"/>
          <w:szCs w:val="24"/>
        </w:rPr>
        <w:t xml:space="preserve">. You will need it for the later steps. </w:t>
      </w:r>
    </w:p>
    <w:p w:rsidR="00EF033D" w:rsidRPr="00EF033D" w:rsidRDefault="000B22FC" w:rsidP="00784F25">
      <w:pPr>
        <w:pStyle w:val="Default"/>
        <w:jc w:val="center"/>
        <w:rPr>
          <w:sz w:val="22"/>
          <w:szCs w:val="22"/>
        </w:rPr>
      </w:pPr>
      <w:r>
        <w:rPr>
          <w:noProof/>
          <w:sz w:val="22"/>
          <w:szCs w:val="22"/>
        </w:rPr>
        <w:drawing>
          <wp:inline distT="0" distB="0" distL="0" distR="0" wp14:anchorId="6B54EC53" wp14:editId="33FB0F35">
            <wp:extent cx="4381500" cy="3563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6434" cy="3567462"/>
                    </a:xfrm>
                    <a:prstGeom prst="rect">
                      <a:avLst/>
                    </a:prstGeom>
                    <a:noFill/>
                    <a:ln>
                      <a:noFill/>
                    </a:ln>
                  </pic:spPr>
                </pic:pic>
              </a:graphicData>
            </a:graphic>
          </wp:inline>
        </w:drawing>
      </w:r>
    </w:p>
    <w:p w:rsidR="000B22FC" w:rsidRPr="000B22FC" w:rsidRDefault="000B22FC" w:rsidP="00784F25">
      <w:pPr>
        <w:spacing w:line="360" w:lineRule="auto"/>
        <w:ind w:firstLine="0"/>
        <w:jc w:val="center"/>
        <w:rPr>
          <w:sz w:val="20"/>
          <w:lang w:eastAsia="zh-CN"/>
        </w:rPr>
      </w:pPr>
      <w:r w:rsidRPr="000B22FC">
        <w:rPr>
          <w:sz w:val="20"/>
        </w:rPr>
        <w:t xml:space="preserve">Figure 3: Trace of </w:t>
      </w:r>
      <w:r w:rsidRPr="000B22FC">
        <w:rPr>
          <w:rFonts w:ascii="Courier New" w:hAnsi="Courier New" w:cs="Courier New"/>
          <w:sz w:val="20"/>
        </w:rPr>
        <w:t>ping</w:t>
      </w:r>
      <w:r w:rsidRPr="000B22FC">
        <w:rPr>
          <w:sz w:val="20"/>
        </w:rPr>
        <w:t>/</w:t>
      </w:r>
      <w:proofErr w:type="spellStart"/>
      <w:r w:rsidRPr="000B22FC">
        <w:rPr>
          <w:rFonts w:ascii="Courier New" w:hAnsi="Courier New" w:cs="Courier New"/>
          <w:sz w:val="20"/>
        </w:rPr>
        <w:t>traceroute</w:t>
      </w:r>
      <w:proofErr w:type="spellEnd"/>
      <w:r w:rsidRPr="000B22FC">
        <w:rPr>
          <w:rFonts w:ascii="Courier New" w:hAnsi="Courier New" w:cs="Courier New"/>
          <w:sz w:val="20"/>
        </w:rPr>
        <w:t xml:space="preserve"> </w:t>
      </w:r>
      <w:r w:rsidRPr="000B22FC">
        <w:rPr>
          <w:sz w:val="20"/>
        </w:rPr>
        <w:t>traffic showing details of the ICMP header for a ping request.</w:t>
      </w:r>
    </w:p>
    <w:p w:rsidR="00EF033D" w:rsidRPr="00EF033D" w:rsidRDefault="00EF033D" w:rsidP="00784F25">
      <w:pPr>
        <w:spacing w:line="360" w:lineRule="auto"/>
        <w:ind w:firstLine="0"/>
        <w:rPr>
          <w:b/>
          <w:sz w:val="28"/>
          <w:szCs w:val="28"/>
          <w:lang w:eastAsia="zh-CN"/>
        </w:rPr>
      </w:pPr>
      <w:r w:rsidRPr="00EF033D">
        <w:rPr>
          <w:b/>
          <w:sz w:val="28"/>
          <w:szCs w:val="28"/>
          <w:lang w:eastAsia="zh-CN"/>
        </w:rPr>
        <w:t xml:space="preserve">Step 2: </w:t>
      </w:r>
      <w:r w:rsidR="000B22FC">
        <w:rPr>
          <w:b/>
          <w:bCs/>
          <w:sz w:val="28"/>
          <w:szCs w:val="28"/>
        </w:rPr>
        <w:t>Echo (ping) Packets</w:t>
      </w:r>
    </w:p>
    <w:p w:rsidR="000B22FC" w:rsidRDefault="000B22FC" w:rsidP="00784F25">
      <w:pPr>
        <w:spacing w:line="240" w:lineRule="auto"/>
        <w:ind w:firstLineChars="200" w:firstLine="480"/>
        <w:rPr>
          <w:szCs w:val="24"/>
          <w:lang w:eastAsia="zh-CN"/>
        </w:rPr>
      </w:pPr>
      <w:r w:rsidRPr="000B22FC">
        <w:rPr>
          <w:szCs w:val="24"/>
          <w:lang w:eastAsia="zh-CN"/>
        </w:rPr>
        <w:t>Start your exploration by selecting an echo (ping) request and reply packet at the start of the trace. E</w:t>
      </w:r>
      <w:r>
        <w:rPr>
          <w:szCs w:val="24"/>
          <w:lang w:eastAsia="zh-CN"/>
        </w:rPr>
        <w:t>x</w:t>
      </w:r>
      <w:r w:rsidRPr="000B22FC">
        <w:rPr>
          <w:szCs w:val="24"/>
          <w:lang w:eastAsia="zh-CN"/>
        </w:rPr>
        <w:t>pand the ICMP block (by using the “+” expander or icon) to see the ICMP header and payload details</w:t>
      </w:r>
      <w:r w:rsidR="00385D22">
        <w:rPr>
          <w:rFonts w:hint="eastAsia"/>
          <w:szCs w:val="24"/>
          <w:lang w:eastAsia="zh-CN"/>
        </w:rPr>
        <w:t>.</w:t>
      </w:r>
    </w:p>
    <w:p w:rsidR="00385D22" w:rsidRPr="00816DA9" w:rsidRDefault="00385D22" w:rsidP="00784F25">
      <w:pPr>
        <w:spacing w:line="240" w:lineRule="auto"/>
        <w:ind w:firstLineChars="200" w:firstLine="482"/>
        <w:rPr>
          <w:b/>
          <w:color w:val="FF0000"/>
          <w:szCs w:val="24"/>
          <w:lang w:eastAsia="zh-CN"/>
        </w:rPr>
      </w:pPr>
      <w:r w:rsidRPr="00816DA9">
        <w:rPr>
          <w:b/>
          <w:color w:val="FF0000"/>
          <w:szCs w:val="24"/>
          <w:lang w:eastAsia="zh-CN"/>
        </w:rPr>
        <w:t xml:space="preserve">Answer the following questions to demonstrate your understanding of ICMP echo messages: </w:t>
      </w:r>
    </w:p>
    <w:p w:rsidR="00385D22" w:rsidRDefault="00385D22" w:rsidP="00784F25">
      <w:pPr>
        <w:pStyle w:val="a4"/>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What are the Type/Code values for an ICMP echo request and echo reply packet, respectively? </w:t>
      </w:r>
    </w:p>
    <w:p w:rsidR="00385D22" w:rsidRDefault="00280074" w:rsidP="00784F25">
      <w:pPr>
        <w:spacing w:line="240" w:lineRule="auto"/>
        <w:rPr>
          <w:rFonts w:hint="eastAsia"/>
          <w:szCs w:val="24"/>
          <w:lang w:eastAsia="zh-CN"/>
        </w:rPr>
      </w:pPr>
      <w:r>
        <w:rPr>
          <w:rFonts w:hint="eastAsia"/>
          <w:szCs w:val="24"/>
          <w:lang w:eastAsia="zh-CN"/>
        </w:rPr>
        <w:t>Answer:</w:t>
      </w:r>
    </w:p>
    <w:p w:rsidR="00280074" w:rsidRDefault="0046355A" w:rsidP="00784F25">
      <w:pPr>
        <w:spacing w:line="240" w:lineRule="auto"/>
        <w:rPr>
          <w:rFonts w:hint="eastAsia"/>
          <w:szCs w:val="24"/>
          <w:lang w:eastAsia="zh-CN"/>
        </w:rPr>
      </w:pPr>
      <w:r>
        <w:rPr>
          <w:rFonts w:hint="eastAsia"/>
          <w:szCs w:val="24"/>
          <w:lang w:eastAsia="zh-CN"/>
        </w:rPr>
        <w:t>Request:</w:t>
      </w:r>
      <w:r>
        <w:rPr>
          <w:rFonts w:hint="eastAsia"/>
          <w:szCs w:val="24"/>
          <w:lang w:eastAsia="zh-CN"/>
        </w:rPr>
        <w:tab/>
        <w:t>Type: 8 (Echo (ping) request)</w:t>
      </w:r>
    </w:p>
    <w:p w:rsidR="0046355A" w:rsidRDefault="0046355A" w:rsidP="00784F25">
      <w:pPr>
        <w:spacing w:line="240" w:lineRule="auto"/>
        <w:rPr>
          <w:rFonts w:hint="eastAsia"/>
          <w:szCs w:val="24"/>
          <w:lang w:eastAsia="zh-CN"/>
        </w:rPr>
      </w:pPr>
      <w:r>
        <w:rPr>
          <w:rFonts w:hint="eastAsia"/>
          <w:szCs w:val="24"/>
          <w:lang w:eastAsia="zh-CN"/>
        </w:rPr>
        <w:t>Reply:</w:t>
      </w:r>
      <w:r>
        <w:rPr>
          <w:rFonts w:hint="eastAsia"/>
          <w:szCs w:val="24"/>
          <w:lang w:eastAsia="zh-CN"/>
        </w:rPr>
        <w:tab/>
        <w:t>Type: 0 (Echo (ping) reply)</w:t>
      </w:r>
    </w:p>
    <w:p w:rsidR="0046355A" w:rsidRPr="00385D22" w:rsidRDefault="0046355A" w:rsidP="00784F25">
      <w:pPr>
        <w:spacing w:line="240" w:lineRule="auto"/>
        <w:rPr>
          <w:szCs w:val="24"/>
          <w:lang w:eastAsia="zh-CN"/>
        </w:rPr>
      </w:pPr>
    </w:p>
    <w:p w:rsidR="00385D22" w:rsidRDefault="00385D22" w:rsidP="00784F25">
      <w:pPr>
        <w:pStyle w:val="a4"/>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How do the Identifier and Sequence Number compare for an echo request and the corresponding echo reply? </w:t>
      </w:r>
    </w:p>
    <w:p w:rsidR="00385D22" w:rsidRDefault="0046355A" w:rsidP="00784F25">
      <w:pPr>
        <w:spacing w:line="240" w:lineRule="auto"/>
        <w:rPr>
          <w:rFonts w:hint="eastAsia"/>
          <w:szCs w:val="24"/>
          <w:lang w:eastAsia="zh-CN"/>
        </w:rPr>
      </w:pPr>
      <w:r>
        <w:rPr>
          <w:rFonts w:hint="eastAsia"/>
          <w:szCs w:val="24"/>
          <w:lang w:eastAsia="zh-CN"/>
        </w:rPr>
        <w:t>Answer:</w:t>
      </w:r>
    </w:p>
    <w:p w:rsidR="0046355A" w:rsidRDefault="0046355A" w:rsidP="00784F25">
      <w:pPr>
        <w:spacing w:line="240" w:lineRule="auto"/>
        <w:rPr>
          <w:rFonts w:hint="eastAsia"/>
          <w:szCs w:val="24"/>
          <w:lang w:eastAsia="zh-CN"/>
        </w:rPr>
      </w:pPr>
      <w:r>
        <w:rPr>
          <w:rFonts w:hint="eastAsia"/>
          <w:szCs w:val="24"/>
          <w:lang w:eastAsia="zh-CN"/>
        </w:rPr>
        <w:t xml:space="preserve">Identifier Number stays </w:t>
      </w:r>
      <w:proofErr w:type="gramStart"/>
      <w:r>
        <w:rPr>
          <w:rFonts w:hint="eastAsia"/>
          <w:szCs w:val="24"/>
          <w:lang w:eastAsia="zh-CN"/>
        </w:rPr>
        <w:t>0x0001</w:t>
      </w:r>
      <w:proofErr w:type="gramEnd"/>
      <w:r>
        <w:rPr>
          <w:rFonts w:hint="eastAsia"/>
          <w:szCs w:val="24"/>
          <w:lang w:eastAsia="zh-CN"/>
        </w:rPr>
        <w:t>(BE) 0x0100(LE)</w:t>
      </w:r>
    </w:p>
    <w:p w:rsidR="0046355A" w:rsidRDefault="00102D84" w:rsidP="00784F25">
      <w:pPr>
        <w:spacing w:line="240" w:lineRule="auto"/>
        <w:rPr>
          <w:rFonts w:hint="eastAsia"/>
          <w:szCs w:val="24"/>
          <w:lang w:eastAsia="zh-CN"/>
        </w:rPr>
      </w:pPr>
      <w:r>
        <w:rPr>
          <w:rFonts w:hint="eastAsia"/>
          <w:szCs w:val="24"/>
          <w:lang w:eastAsia="zh-CN"/>
        </w:rPr>
        <w:t xml:space="preserve">Sequence Number </w:t>
      </w:r>
      <w:r>
        <w:rPr>
          <w:rFonts w:hint="eastAsia"/>
          <w:szCs w:val="24"/>
          <w:lang w:eastAsia="zh-CN"/>
        </w:rPr>
        <w:t>在每组请求、回复报文中保持一致。</w:t>
      </w:r>
    </w:p>
    <w:p w:rsidR="0046355A" w:rsidRPr="00385D22" w:rsidRDefault="0046355A" w:rsidP="00784F25">
      <w:pPr>
        <w:spacing w:line="240" w:lineRule="auto"/>
        <w:rPr>
          <w:szCs w:val="24"/>
          <w:lang w:eastAsia="zh-CN"/>
        </w:rPr>
      </w:pPr>
    </w:p>
    <w:p w:rsidR="00385D22" w:rsidRDefault="00385D22" w:rsidP="00784F25">
      <w:pPr>
        <w:pStyle w:val="a4"/>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lastRenderedPageBreak/>
        <w:t xml:space="preserve">How do the Identifier and Sequence Number compare for successive echo request packets? </w:t>
      </w:r>
    </w:p>
    <w:p w:rsidR="00385D22" w:rsidRDefault="00102D84" w:rsidP="00784F25">
      <w:pPr>
        <w:spacing w:line="240" w:lineRule="auto"/>
        <w:rPr>
          <w:rFonts w:hint="eastAsia"/>
          <w:szCs w:val="24"/>
          <w:lang w:eastAsia="zh-CN"/>
        </w:rPr>
      </w:pPr>
      <w:r>
        <w:rPr>
          <w:rFonts w:hint="eastAsia"/>
          <w:szCs w:val="24"/>
          <w:lang w:eastAsia="zh-CN"/>
        </w:rPr>
        <w:t>Answer:</w:t>
      </w:r>
    </w:p>
    <w:p w:rsidR="00102D84" w:rsidRDefault="00F511EF" w:rsidP="00784F25">
      <w:pPr>
        <w:spacing w:line="240" w:lineRule="auto"/>
        <w:rPr>
          <w:rFonts w:hint="eastAsia"/>
          <w:szCs w:val="24"/>
          <w:lang w:eastAsia="zh-CN"/>
        </w:rPr>
      </w:pPr>
      <w:r>
        <w:rPr>
          <w:rFonts w:hint="eastAsia"/>
          <w:szCs w:val="24"/>
          <w:lang w:eastAsia="zh-CN"/>
        </w:rPr>
        <w:t>Identifier Number</w:t>
      </w:r>
      <w:r>
        <w:rPr>
          <w:rFonts w:hint="eastAsia"/>
          <w:szCs w:val="24"/>
          <w:lang w:eastAsia="zh-CN"/>
        </w:rPr>
        <w:t>保持一致。</w:t>
      </w:r>
    </w:p>
    <w:p w:rsidR="00F511EF" w:rsidRPr="00F511EF" w:rsidRDefault="00F511EF" w:rsidP="00784F25">
      <w:pPr>
        <w:spacing w:line="240" w:lineRule="auto"/>
        <w:rPr>
          <w:rFonts w:hint="eastAsia"/>
          <w:szCs w:val="24"/>
          <w:lang w:eastAsia="zh-CN"/>
        </w:rPr>
      </w:pPr>
      <w:r>
        <w:rPr>
          <w:rFonts w:hint="eastAsia"/>
          <w:szCs w:val="24"/>
          <w:lang w:eastAsia="zh-CN"/>
        </w:rPr>
        <w:t>Sequence Number</w:t>
      </w:r>
      <w:r>
        <w:rPr>
          <w:rFonts w:hint="eastAsia"/>
          <w:szCs w:val="24"/>
          <w:lang w:eastAsia="zh-CN"/>
        </w:rPr>
        <w:t>组与组之间以</w:t>
      </w:r>
      <w:r>
        <w:rPr>
          <w:rFonts w:hint="eastAsia"/>
          <w:szCs w:val="24"/>
          <w:lang w:eastAsia="zh-CN"/>
        </w:rPr>
        <w:t>1</w:t>
      </w:r>
      <w:r>
        <w:rPr>
          <w:rFonts w:hint="eastAsia"/>
          <w:szCs w:val="24"/>
          <w:lang w:eastAsia="zh-CN"/>
        </w:rPr>
        <w:t>递增。</w:t>
      </w:r>
    </w:p>
    <w:p w:rsidR="00102D84" w:rsidRPr="00385D22" w:rsidRDefault="00102D84" w:rsidP="00784F25">
      <w:pPr>
        <w:spacing w:line="240" w:lineRule="auto"/>
        <w:rPr>
          <w:szCs w:val="24"/>
          <w:lang w:eastAsia="zh-CN"/>
        </w:rPr>
      </w:pPr>
    </w:p>
    <w:p w:rsidR="00385D22" w:rsidRPr="00385D22" w:rsidRDefault="00385D22" w:rsidP="00784F25">
      <w:pPr>
        <w:pStyle w:val="a4"/>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Is the data in the echo reply the same as in the echo request or different? </w:t>
      </w:r>
    </w:p>
    <w:p w:rsidR="00385D22" w:rsidRDefault="00F511EF" w:rsidP="00F511EF">
      <w:pPr>
        <w:spacing w:line="240" w:lineRule="auto"/>
        <w:ind w:firstLineChars="118" w:firstLine="283"/>
        <w:rPr>
          <w:rFonts w:hint="eastAsia"/>
          <w:szCs w:val="24"/>
          <w:lang w:eastAsia="zh-CN"/>
        </w:rPr>
      </w:pPr>
      <w:r>
        <w:rPr>
          <w:rFonts w:hint="eastAsia"/>
          <w:szCs w:val="24"/>
          <w:lang w:eastAsia="zh-CN"/>
        </w:rPr>
        <w:t>Answer:</w:t>
      </w:r>
    </w:p>
    <w:p w:rsidR="00F511EF" w:rsidRPr="00385D22" w:rsidRDefault="004C4FEE" w:rsidP="00F511EF">
      <w:pPr>
        <w:spacing w:line="240" w:lineRule="auto"/>
        <w:ind w:firstLineChars="118" w:firstLine="283"/>
        <w:rPr>
          <w:szCs w:val="24"/>
          <w:lang w:eastAsia="zh-CN"/>
        </w:rPr>
      </w:pPr>
      <w:proofErr w:type="gramStart"/>
      <w:r>
        <w:rPr>
          <w:rFonts w:hint="eastAsia"/>
          <w:szCs w:val="24"/>
          <w:lang w:eastAsia="zh-CN"/>
        </w:rPr>
        <w:t>The same.</w:t>
      </w:r>
      <w:proofErr w:type="gramEnd"/>
    </w:p>
    <w:p w:rsidR="000B22FC" w:rsidRPr="000B22FC" w:rsidRDefault="000B22FC" w:rsidP="00784F25">
      <w:pPr>
        <w:spacing w:line="240" w:lineRule="auto"/>
        <w:ind w:firstLine="0"/>
        <w:rPr>
          <w:szCs w:val="24"/>
          <w:lang w:eastAsia="zh-CN"/>
        </w:rPr>
      </w:pPr>
    </w:p>
    <w:p w:rsidR="00EF033D" w:rsidRPr="00EF033D" w:rsidRDefault="00EF033D" w:rsidP="00784F25">
      <w:pPr>
        <w:spacing w:line="360" w:lineRule="auto"/>
        <w:ind w:firstLine="0"/>
        <w:rPr>
          <w:b/>
          <w:sz w:val="28"/>
          <w:szCs w:val="28"/>
          <w:lang w:eastAsia="zh-CN"/>
        </w:rPr>
      </w:pPr>
      <w:r w:rsidRPr="00EF033D">
        <w:rPr>
          <w:b/>
          <w:sz w:val="28"/>
          <w:szCs w:val="28"/>
          <w:lang w:eastAsia="zh-CN"/>
        </w:rPr>
        <w:t xml:space="preserve">Step 3: </w:t>
      </w:r>
      <w:r w:rsidR="00385D22">
        <w:rPr>
          <w:b/>
          <w:bCs/>
          <w:sz w:val="28"/>
          <w:szCs w:val="28"/>
        </w:rPr>
        <w:t>TTL Exceeded (</w:t>
      </w:r>
      <w:proofErr w:type="spellStart"/>
      <w:r w:rsidR="00385D22">
        <w:rPr>
          <w:b/>
          <w:bCs/>
          <w:sz w:val="28"/>
          <w:szCs w:val="28"/>
        </w:rPr>
        <w:t>traceroute</w:t>
      </w:r>
      <w:proofErr w:type="spellEnd"/>
      <w:r w:rsidR="00385D22">
        <w:rPr>
          <w:b/>
          <w:bCs/>
          <w:sz w:val="28"/>
          <w:szCs w:val="28"/>
        </w:rPr>
        <w:t>) Packets</w:t>
      </w:r>
    </w:p>
    <w:p w:rsidR="00385D22" w:rsidRDefault="00385D22" w:rsidP="00784F25">
      <w:pPr>
        <w:spacing w:line="240" w:lineRule="auto"/>
        <w:ind w:firstLineChars="200" w:firstLine="480"/>
        <w:rPr>
          <w:szCs w:val="24"/>
          <w:lang w:eastAsia="zh-CN"/>
        </w:rPr>
      </w:pPr>
      <w:r w:rsidRPr="00385D22">
        <w:rPr>
          <w:szCs w:val="24"/>
        </w:rPr>
        <w:t xml:space="preserve">Next, explore </w:t>
      </w:r>
      <w:proofErr w:type="spellStart"/>
      <w:r w:rsidRPr="00385D22">
        <w:rPr>
          <w:rFonts w:ascii="Courier New" w:hAnsi="Courier New" w:cs="Courier New"/>
          <w:szCs w:val="24"/>
        </w:rPr>
        <w:t>traceroute</w:t>
      </w:r>
      <w:proofErr w:type="spellEnd"/>
      <w:r w:rsidRPr="00385D22">
        <w:rPr>
          <w:szCs w:val="24"/>
        </w:rPr>
        <w:t xml:space="preserve"> traffic by selecting any Time Exceeded ICMP packet in your trace. Expand the ICMP block (by using the “+” expander or icon) to see the ICMP header and payl</w:t>
      </w:r>
      <w:r>
        <w:rPr>
          <w:szCs w:val="24"/>
        </w:rPr>
        <w:t>oad details</w:t>
      </w:r>
      <w:r>
        <w:rPr>
          <w:rFonts w:hint="eastAsia"/>
          <w:szCs w:val="24"/>
          <w:lang w:eastAsia="zh-CN"/>
        </w:rPr>
        <w:t>.</w:t>
      </w:r>
    </w:p>
    <w:p w:rsidR="00385D22" w:rsidRDefault="00385D22" w:rsidP="00784F25">
      <w:pPr>
        <w:spacing w:line="240" w:lineRule="auto"/>
        <w:ind w:firstLineChars="200" w:firstLine="482"/>
        <w:rPr>
          <w:szCs w:val="24"/>
          <w:lang w:eastAsia="zh-CN"/>
        </w:rPr>
      </w:pPr>
      <w:r w:rsidRPr="00385D22">
        <w:rPr>
          <w:b/>
          <w:szCs w:val="24"/>
          <w:lang w:eastAsia="zh-CN"/>
        </w:rPr>
        <w:t>Draw</w:t>
      </w:r>
      <w:r w:rsidRPr="00385D22">
        <w:rPr>
          <w:szCs w:val="24"/>
          <w:lang w:eastAsia="zh-CN"/>
        </w:rPr>
        <w:t xml:space="preserve"> a picture of one ICMP TTL Exceeded packet to make sure that you understand its nested structure. On your figure, show the position and size in bytes of the IP header, ICMP header with details of the Type/Code and checksum subfields, and the ICMP payload. Within the ICMP payload, draw another rec-tangle that shows the overall structure of the contents of the payload. As usual, your figure can simply show the packet as a long, thin rectangle. To work out sizes, observe that when you click on a protocol block in the middle panel (the block itself, not the “+” expander) then </w:t>
      </w:r>
      <w:proofErr w:type="spellStart"/>
      <w:r w:rsidRPr="00385D22">
        <w:rPr>
          <w:szCs w:val="24"/>
          <w:lang w:eastAsia="zh-CN"/>
        </w:rPr>
        <w:t>Wireshark</w:t>
      </w:r>
      <w:proofErr w:type="spellEnd"/>
      <w:r w:rsidRPr="00385D22">
        <w:rPr>
          <w:szCs w:val="24"/>
          <w:lang w:eastAsia="zh-CN"/>
        </w:rPr>
        <w:t xml:space="preserve"> will highlight the bytes it corresponds to in the packet in the lower panel and display the length at the bottom of the window.</w:t>
      </w:r>
    </w:p>
    <w:p w:rsidR="00385D22" w:rsidRPr="00816DA9" w:rsidRDefault="00385D22" w:rsidP="00784F25">
      <w:pPr>
        <w:spacing w:line="240" w:lineRule="auto"/>
        <w:ind w:firstLineChars="200" w:firstLine="482"/>
        <w:rPr>
          <w:b/>
          <w:color w:val="FF0000"/>
          <w:szCs w:val="24"/>
          <w:lang w:eastAsia="zh-CN"/>
        </w:rPr>
      </w:pPr>
      <w:r w:rsidRPr="00816DA9">
        <w:rPr>
          <w:b/>
          <w:color w:val="FF0000"/>
          <w:szCs w:val="24"/>
          <w:lang w:eastAsia="zh-CN"/>
        </w:rPr>
        <w:t xml:space="preserve">Answer the following questions: </w:t>
      </w:r>
    </w:p>
    <w:p w:rsidR="00385D22" w:rsidRDefault="00385D22" w:rsidP="00784F25">
      <w:pPr>
        <w:pStyle w:val="a4"/>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What is the Type/Code value for an ICMP TTL Exceeded packet? </w:t>
      </w:r>
    </w:p>
    <w:p w:rsidR="00385D22" w:rsidRDefault="004C4FEE" w:rsidP="00784F25">
      <w:pPr>
        <w:spacing w:line="240" w:lineRule="auto"/>
        <w:rPr>
          <w:rFonts w:hint="eastAsia"/>
          <w:szCs w:val="24"/>
          <w:lang w:eastAsia="zh-CN"/>
        </w:rPr>
      </w:pPr>
      <w:r>
        <w:rPr>
          <w:rFonts w:hint="eastAsia"/>
          <w:szCs w:val="24"/>
          <w:lang w:eastAsia="zh-CN"/>
        </w:rPr>
        <w:t>Answer:</w:t>
      </w:r>
    </w:p>
    <w:p w:rsidR="004C4FEE" w:rsidRDefault="004C4FEE" w:rsidP="00784F25">
      <w:pPr>
        <w:spacing w:line="240" w:lineRule="auto"/>
        <w:rPr>
          <w:rFonts w:hint="eastAsia"/>
          <w:szCs w:val="24"/>
          <w:lang w:eastAsia="zh-CN"/>
        </w:rPr>
      </w:pPr>
      <w:proofErr w:type="gramStart"/>
      <w:r>
        <w:rPr>
          <w:rFonts w:hint="eastAsia"/>
          <w:szCs w:val="24"/>
          <w:lang w:eastAsia="zh-CN"/>
        </w:rPr>
        <w:t>Type 11.</w:t>
      </w:r>
      <w:proofErr w:type="gramEnd"/>
    </w:p>
    <w:p w:rsidR="004C4FEE" w:rsidRPr="00385D22" w:rsidRDefault="004C4FEE" w:rsidP="00784F25">
      <w:pPr>
        <w:spacing w:line="240" w:lineRule="auto"/>
        <w:rPr>
          <w:szCs w:val="24"/>
          <w:lang w:eastAsia="zh-CN"/>
        </w:rPr>
      </w:pPr>
    </w:p>
    <w:p w:rsidR="00385D22" w:rsidRDefault="00385D22" w:rsidP="00784F25">
      <w:pPr>
        <w:pStyle w:val="a4"/>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Say how the receiver can safely find and process all the ICMP fields if it does not know ahead of time what kind of ICMP message to expect. The potential issue, as you have probably noticed, is that different ICMP messages can have different formats. For instance, Echo has Sequence and Identifier fields while TTL Exceeded does not. </w:t>
      </w:r>
    </w:p>
    <w:p w:rsidR="00385D22" w:rsidRDefault="004C4FEE" w:rsidP="004C4FEE">
      <w:pPr>
        <w:rPr>
          <w:rFonts w:hint="eastAsia"/>
          <w:szCs w:val="24"/>
          <w:lang w:eastAsia="zh-CN"/>
        </w:rPr>
      </w:pPr>
      <w:r>
        <w:rPr>
          <w:rFonts w:hint="eastAsia"/>
          <w:szCs w:val="24"/>
          <w:lang w:eastAsia="zh-CN"/>
        </w:rPr>
        <w:t>Answer:</w:t>
      </w:r>
    </w:p>
    <w:p w:rsidR="004C4FEE" w:rsidRDefault="00DE0619" w:rsidP="004C4FEE">
      <w:pPr>
        <w:rPr>
          <w:rFonts w:hint="eastAsia"/>
          <w:szCs w:val="24"/>
          <w:lang w:eastAsia="zh-CN"/>
        </w:rPr>
      </w:pPr>
      <w:r>
        <w:rPr>
          <w:rFonts w:hint="eastAsia"/>
          <w:szCs w:val="24"/>
          <w:lang w:eastAsia="zh-CN"/>
        </w:rPr>
        <w:t>ping</w:t>
      </w:r>
      <w:r>
        <w:rPr>
          <w:rFonts w:hint="eastAsia"/>
          <w:szCs w:val="24"/>
          <w:lang w:eastAsia="zh-CN"/>
        </w:rPr>
        <w:t>出来的</w:t>
      </w:r>
      <w:r>
        <w:rPr>
          <w:rFonts w:hint="eastAsia"/>
          <w:szCs w:val="24"/>
          <w:lang w:eastAsia="zh-CN"/>
        </w:rPr>
        <w:t>ICMP</w:t>
      </w:r>
      <w:r>
        <w:rPr>
          <w:rFonts w:hint="eastAsia"/>
          <w:szCs w:val="24"/>
          <w:lang w:eastAsia="zh-CN"/>
        </w:rPr>
        <w:t>的</w:t>
      </w:r>
      <w:r>
        <w:rPr>
          <w:rFonts w:hint="eastAsia"/>
          <w:szCs w:val="24"/>
          <w:lang w:eastAsia="zh-CN"/>
        </w:rPr>
        <w:t>TTL</w:t>
      </w:r>
      <w:r>
        <w:rPr>
          <w:rFonts w:hint="eastAsia"/>
          <w:szCs w:val="24"/>
          <w:lang w:eastAsia="zh-CN"/>
        </w:rPr>
        <w:t>字段为</w:t>
      </w:r>
      <w:r>
        <w:rPr>
          <w:rFonts w:hint="eastAsia"/>
          <w:szCs w:val="24"/>
          <w:lang w:eastAsia="zh-CN"/>
        </w:rPr>
        <w:t>64</w:t>
      </w:r>
      <w:r>
        <w:rPr>
          <w:rFonts w:hint="eastAsia"/>
          <w:szCs w:val="24"/>
          <w:lang w:eastAsia="zh-CN"/>
        </w:rPr>
        <w:t>，而</w:t>
      </w:r>
      <w:proofErr w:type="spellStart"/>
      <w:r>
        <w:rPr>
          <w:rFonts w:hint="eastAsia"/>
          <w:szCs w:val="24"/>
          <w:lang w:eastAsia="zh-CN"/>
        </w:rPr>
        <w:t>tracert</w:t>
      </w:r>
      <w:proofErr w:type="spellEnd"/>
      <w:r>
        <w:rPr>
          <w:rFonts w:hint="eastAsia"/>
          <w:szCs w:val="24"/>
          <w:lang w:eastAsia="zh-CN"/>
        </w:rPr>
        <w:t>出来的</w:t>
      </w:r>
      <w:r>
        <w:rPr>
          <w:rFonts w:hint="eastAsia"/>
          <w:szCs w:val="24"/>
          <w:lang w:eastAsia="zh-CN"/>
        </w:rPr>
        <w:t>ICMP</w:t>
      </w:r>
      <w:r>
        <w:rPr>
          <w:rFonts w:hint="eastAsia"/>
          <w:szCs w:val="24"/>
          <w:lang w:eastAsia="zh-CN"/>
        </w:rPr>
        <w:t>的</w:t>
      </w:r>
      <w:r>
        <w:rPr>
          <w:rFonts w:hint="eastAsia"/>
          <w:szCs w:val="24"/>
          <w:lang w:eastAsia="zh-CN"/>
        </w:rPr>
        <w:t>TTL</w:t>
      </w:r>
      <w:r>
        <w:rPr>
          <w:rFonts w:hint="eastAsia"/>
          <w:szCs w:val="24"/>
          <w:lang w:eastAsia="zh-CN"/>
        </w:rPr>
        <w:t>字段为</w:t>
      </w:r>
      <w:r>
        <w:rPr>
          <w:rFonts w:hint="eastAsia"/>
          <w:szCs w:val="24"/>
          <w:lang w:eastAsia="zh-CN"/>
        </w:rPr>
        <w:t>1</w:t>
      </w:r>
      <w:r>
        <w:rPr>
          <w:rFonts w:hint="eastAsia"/>
          <w:szCs w:val="24"/>
          <w:lang w:eastAsia="zh-CN"/>
        </w:rPr>
        <w:t>，即一定会收到</w:t>
      </w:r>
      <w:r>
        <w:rPr>
          <w:rFonts w:hint="eastAsia"/>
          <w:szCs w:val="24"/>
          <w:lang w:eastAsia="zh-CN"/>
        </w:rPr>
        <w:t>No response seen</w:t>
      </w:r>
      <w:r>
        <w:rPr>
          <w:rFonts w:hint="eastAsia"/>
          <w:szCs w:val="24"/>
          <w:lang w:eastAsia="zh-CN"/>
        </w:rPr>
        <w:t>的相应</w:t>
      </w:r>
      <w:r>
        <w:rPr>
          <w:rFonts w:hint="eastAsia"/>
          <w:szCs w:val="24"/>
          <w:lang w:eastAsia="zh-CN"/>
        </w:rPr>
        <w:t>TTL</w:t>
      </w:r>
      <w:r>
        <w:rPr>
          <w:rFonts w:hint="eastAsia"/>
          <w:szCs w:val="24"/>
          <w:lang w:eastAsia="zh-CN"/>
        </w:rPr>
        <w:t>值越界的超时消息。</w:t>
      </w:r>
    </w:p>
    <w:p w:rsidR="00DE0619" w:rsidRPr="004C4FEE" w:rsidRDefault="00DE0619" w:rsidP="004C4FEE">
      <w:pPr>
        <w:rPr>
          <w:rFonts w:hint="eastAsia"/>
          <w:szCs w:val="24"/>
          <w:lang w:eastAsia="zh-CN"/>
        </w:rPr>
      </w:pPr>
      <w:proofErr w:type="spellStart"/>
      <w:r>
        <w:rPr>
          <w:rFonts w:hint="eastAsia"/>
          <w:szCs w:val="24"/>
          <w:lang w:eastAsia="zh-CN"/>
        </w:rPr>
        <w:t>tracert</w:t>
      </w:r>
      <w:proofErr w:type="spellEnd"/>
      <w:r>
        <w:rPr>
          <w:rFonts w:hint="eastAsia"/>
          <w:szCs w:val="24"/>
          <w:lang w:eastAsia="zh-CN"/>
        </w:rPr>
        <w:t>出来的</w:t>
      </w:r>
      <w:r>
        <w:rPr>
          <w:rFonts w:hint="eastAsia"/>
          <w:szCs w:val="24"/>
          <w:lang w:eastAsia="zh-CN"/>
        </w:rPr>
        <w:t>ICMP</w:t>
      </w:r>
      <w:r>
        <w:rPr>
          <w:rFonts w:hint="eastAsia"/>
          <w:szCs w:val="24"/>
          <w:lang w:eastAsia="zh-CN"/>
        </w:rPr>
        <w:t>，必定会超时，从而必定会收到超时的</w:t>
      </w:r>
      <w:r>
        <w:rPr>
          <w:rFonts w:hint="eastAsia"/>
          <w:szCs w:val="24"/>
          <w:lang w:eastAsia="zh-CN"/>
        </w:rPr>
        <w:t>ICMP</w:t>
      </w:r>
      <w:r>
        <w:rPr>
          <w:rFonts w:hint="eastAsia"/>
          <w:szCs w:val="24"/>
          <w:lang w:eastAsia="zh-CN"/>
        </w:rPr>
        <w:t>消息，其中的</w:t>
      </w:r>
      <w:r>
        <w:rPr>
          <w:rFonts w:hint="eastAsia"/>
          <w:szCs w:val="24"/>
          <w:lang w:eastAsia="zh-CN"/>
        </w:rPr>
        <w:t>Identifier</w:t>
      </w:r>
      <w:r>
        <w:rPr>
          <w:rFonts w:hint="eastAsia"/>
          <w:szCs w:val="24"/>
          <w:lang w:eastAsia="zh-CN"/>
        </w:rPr>
        <w:t>和</w:t>
      </w:r>
      <w:r>
        <w:rPr>
          <w:rFonts w:hint="eastAsia"/>
          <w:szCs w:val="24"/>
          <w:lang w:eastAsia="zh-CN"/>
        </w:rPr>
        <w:t>Sequence</w:t>
      </w:r>
      <w:r>
        <w:rPr>
          <w:rFonts w:hint="eastAsia"/>
          <w:szCs w:val="24"/>
          <w:lang w:eastAsia="zh-CN"/>
        </w:rPr>
        <w:t>的值和发送包的值一致。</w:t>
      </w:r>
    </w:p>
    <w:p w:rsidR="00385D22" w:rsidRPr="004C4FEE" w:rsidRDefault="00385D22" w:rsidP="004C4FEE">
      <w:pPr>
        <w:rPr>
          <w:rFonts w:hint="eastAsia"/>
          <w:szCs w:val="24"/>
          <w:lang w:eastAsia="zh-CN"/>
        </w:rPr>
      </w:pPr>
    </w:p>
    <w:p w:rsidR="00385D22" w:rsidRPr="00385D22" w:rsidRDefault="00385D22" w:rsidP="00784F25">
      <w:pPr>
        <w:spacing w:line="240" w:lineRule="auto"/>
        <w:rPr>
          <w:szCs w:val="24"/>
          <w:lang w:eastAsia="zh-CN"/>
        </w:rPr>
      </w:pPr>
    </w:p>
    <w:p w:rsidR="00385D22" w:rsidRDefault="00385D22" w:rsidP="00784F25">
      <w:pPr>
        <w:pStyle w:val="a4"/>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lastRenderedPageBreak/>
        <w:t xml:space="preserve">How long is the ICMP header of a TTL Exceeded packet? Select different parts of the header in </w:t>
      </w:r>
      <w:proofErr w:type="spellStart"/>
      <w:r w:rsidRPr="00385D22">
        <w:rPr>
          <w:rFonts w:ascii="Times New Roman" w:hAnsi="Times New Roman" w:cs="Times New Roman"/>
          <w:sz w:val="24"/>
          <w:szCs w:val="24"/>
        </w:rPr>
        <w:t>Wireshark</w:t>
      </w:r>
      <w:proofErr w:type="spellEnd"/>
      <w:r w:rsidRPr="00385D22">
        <w:rPr>
          <w:rFonts w:ascii="Times New Roman" w:hAnsi="Times New Roman" w:cs="Times New Roman"/>
          <w:sz w:val="24"/>
          <w:szCs w:val="24"/>
        </w:rPr>
        <w:t xml:space="preserve"> to see how they correspond to the bytes in the packet. </w:t>
      </w:r>
    </w:p>
    <w:p w:rsidR="00DE0619" w:rsidRDefault="00DE0619" w:rsidP="00DE0619">
      <w:pPr>
        <w:spacing w:line="240" w:lineRule="auto"/>
        <w:rPr>
          <w:rFonts w:hint="eastAsia"/>
          <w:szCs w:val="24"/>
          <w:lang w:eastAsia="zh-CN"/>
        </w:rPr>
      </w:pPr>
      <w:r>
        <w:rPr>
          <w:rFonts w:hint="eastAsia"/>
          <w:szCs w:val="24"/>
          <w:lang w:eastAsia="zh-CN"/>
        </w:rPr>
        <w:t>Answer:</w:t>
      </w:r>
    </w:p>
    <w:p w:rsidR="00DE0619" w:rsidRDefault="00DE0619" w:rsidP="00DE0619">
      <w:pPr>
        <w:pStyle w:val="a4"/>
        <w:numPr>
          <w:ilvl w:val="0"/>
          <w:numId w:val="20"/>
        </w:numPr>
        <w:spacing w:line="240" w:lineRule="auto"/>
        <w:rPr>
          <w:rFonts w:hint="eastAsia"/>
          <w:szCs w:val="24"/>
        </w:rPr>
      </w:pPr>
      <w:r>
        <w:rPr>
          <w:rFonts w:hint="eastAsia"/>
          <w:szCs w:val="24"/>
        </w:rPr>
        <w:t>4 Bytes.</w:t>
      </w:r>
    </w:p>
    <w:p w:rsidR="00DE0619" w:rsidRPr="00DE0619" w:rsidRDefault="00DE0619" w:rsidP="00DE0619">
      <w:pPr>
        <w:pStyle w:val="a4"/>
        <w:numPr>
          <w:ilvl w:val="0"/>
          <w:numId w:val="20"/>
        </w:numPr>
        <w:spacing w:line="240" w:lineRule="auto"/>
        <w:rPr>
          <w:rFonts w:hint="eastAsia"/>
          <w:szCs w:val="24"/>
        </w:rPr>
      </w:pPr>
      <w:r>
        <w:rPr>
          <w:rFonts w:hint="eastAsia"/>
          <w:szCs w:val="24"/>
        </w:rPr>
        <w:t>TTL Exceeded packet</w:t>
      </w:r>
      <w:r>
        <w:rPr>
          <w:rFonts w:hint="eastAsia"/>
          <w:szCs w:val="24"/>
        </w:rPr>
        <w:t>中包含的</w:t>
      </w:r>
      <w:r>
        <w:rPr>
          <w:rFonts w:hint="eastAsia"/>
          <w:szCs w:val="24"/>
        </w:rPr>
        <w:t>ICMP</w:t>
      </w:r>
      <w:r>
        <w:rPr>
          <w:rFonts w:hint="eastAsia"/>
          <w:szCs w:val="24"/>
        </w:rPr>
        <w:t>内容与发送包的</w:t>
      </w:r>
      <w:r>
        <w:rPr>
          <w:rFonts w:hint="eastAsia"/>
          <w:szCs w:val="24"/>
        </w:rPr>
        <w:t>ICMP</w:t>
      </w:r>
      <w:r>
        <w:rPr>
          <w:rFonts w:hint="eastAsia"/>
          <w:szCs w:val="24"/>
        </w:rPr>
        <w:t>内容一致</w:t>
      </w:r>
    </w:p>
    <w:p w:rsidR="00DE0619" w:rsidRPr="00385D22" w:rsidRDefault="00DE0619" w:rsidP="00DE0619">
      <w:pPr>
        <w:spacing w:line="240" w:lineRule="auto"/>
        <w:rPr>
          <w:szCs w:val="24"/>
          <w:lang w:eastAsia="zh-CN"/>
        </w:rPr>
      </w:pPr>
    </w:p>
    <w:p w:rsidR="00EF033D" w:rsidRDefault="00385D22" w:rsidP="00DE0619">
      <w:pPr>
        <w:pStyle w:val="a4"/>
        <w:numPr>
          <w:ilvl w:val="0"/>
          <w:numId w:val="11"/>
        </w:numPr>
        <w:spacing w:line="240" w:lineRule="auto"/>
        <w:jc w:val="both"/>
        <w:rPr>
          <w:rFonts w:ascii="Times New Roman" w:hAnsi="Times New Roman" w:cs="Times New Roman" w:hint="eastAsia"/>
          <w:sz w:val="24"/>
          <w:szCs w:val="24"/>
        </w:rPr>
      </w:pPr>
      <w:r w:rsidRPr="00385D22">
        <w:rPr>
          <w:rFonts w:ascii="Times New Roman" w:hAnsi="Times New Roman" w:cs="Times New Roman"/>
          <w:sz w:val="24"/>
          <w:szCs w:val="24"/>
        </w:rPr>
        <w:t xml:space="preserve">The ICMP payload contains an IP header. What is the TTL value in this header? Explain why it has this value. Guess what it will be before you look! </w:t>
      </w:r>
    </w:p>
    <w:p w:rsidR="00391E06" w:rsidRDefault="00DE0619" w:rsidP="00DE0619">
      <w:pPr>
        <w:spacing w:line="240" w:lineRule="auto"/>
        <w:ind w:left="480" w:firstLine="0"/>
        <w:rPr>
          <w:rFonts w:hint="eastAsia"/>
          <w:szCs w:val="24"/>
          <w:lang w:eastAsia="zh-CN"/>
        </w:rPr>
      </w:pPr>
      <w:r>
        <w:rPr>
          <w:rFonts w:hint="eastAsia"/>
          <w:szCs w:val="24"/>
          <w:lang w:eastAsia="zh-CN"/>
        </w:rPr>
        <w:t>Answer:</w:t>
      </w:r>
    </w:p>
    <w:p w:rsidR="00DE0619" w:rsidRDefault="00DE0619" w:rsidP="00DE0619">
      <w:pPr>
        <w:spacing w:line="240" w:lineRule="auto"/>
        <w:ind w:left="480" w:firstLine="0"/>
        <w:rPr>
          <w:rFonts w:hint="eastAsia"/>
          <w:szCs w:val="24"/>
          <w:lang w:eastAsia="zh-CN"/>
        </w:rPr>
      </w:pPr>
      <w:r>
        <w:rPr>
          <w:rFonts w:hint="eastAsia"/>
          <w:szCs w:val="24"/>
          <w:lang w:eastAsia="zh-CN"/>
        </w:rPr>
        <w:t>The TTL value in this header is 1.</w:t>
      </w:r>
      <w:r w:rsidR="0023609E">
        <w:rPr>
          <w:rFonts w:hint="eastAsia"/>
          <w:szCs w:val="24"/>
          <w:lang w:eastAsia="zh-CN"/>
        </w:rPr>
        <w:t xml:space="preserve"> </w:t>
      </w:r>
      <w:r w:rsidR="0023609E">
        <w:rPr>
          <w:rFonts w:hint="eastAsia"/>
          <w:szCs w:val="24"/>
          <w:lang w:eastAsia="zh-CN"/>
        </w:rPr>
        <w:t>而且当收到超时消息后会发送</w:t>
      </w:r>
      <w:r w:rsidR="0023609E">
        <w:rPr>
          <w:rFonts w:hint="eastAsia"/>
          <w:szCs w:val="24"/>
          <w:lang w:eastAsia="zh-CN"/>
        </w:rPr>
        <w:t>TTL</w:t>
      </w:r>
      <w:r w:rsidR="0023609E">
        <w:rPr>
          <w:rFonts w:hint="eastAsia"/>
          <w:szCs w:val="24"/>
          <w:lang w:eastAsia="zh-CN"/>
        </w:rPr>
        <w:t>值</w:t>
      </w:r>
      <w:r w:rsidR="0023609E">
        <w:rPr>
          <w:rFonts w:hint="eastAsia"/>
          <w:szCs w:val="24"/>
          <w:lang w:eastAsia="zh-CN"/>
        </w:rPr>
        <w:t>+1</w:t>
      </w:r>
      <w:r w:rsidR="0023609E">
        <w:rPr>
          <w:rFonts w:hint="eastAsia"/>
          <w:szCs w:val="24"/>
          <w:lang w:eastAsia="zh-CN"/>
        </w:rPr>
        <w:t>的数据包。</w:t>
      </w:r>
    </w:p>
    <w:p w:rsidR="0023609E" w:rsidRDefault="0023609E" w:rsidP="00DE0619">
      <w:pPr>
        <w:spacing w:line="240" w:lineRule="auto"/>
        <w:ind w:left="480" w:firstLine="0"/>
        <w:rPr>
          <w:rFonts w:hint="eastAsia"/>
          <w:szCs w:val="24"/>
          <w:lang w:eastAsia="zh-CN"/>
        </w:rPr>
      </w:pPr>
      <w:r>
        <w:rPr>
          <w:rFonts w:hint="eastAsia"/>
          <w:szCs w:val="24"/>
          <w:lang w:eastAsia="zh-CN"/>
        </w:rPr>
        <w:t>因为要返</w:t>
      </w:r>
      <w:r>
        <w:rPr>
          <w:rFonts w:hint="eastAsia"/>
          <w:szCs w:val="24"/>
          <w:lang w:eastAsia="zh-CN"/>
        </w:rPr>
        <w:t>TTL Exceeded</w:t>
      </w:r>
      <w:r>
        <w:rPr>
          <w:rFonts w:hint="eastAsia"/>
          <w:szCs w:val="24"/>
          <w:lang w:eastAsia="zh-CN"/>
        </w:rPr>
        <w:t>的差错信息一定会在最后一跳到达本机</w:t>
      </w:r>
    </w:p>
    <w:p w:rsidR="00DE0619" w:rsidRPr="00391E06" w:rsidRDefault="00DE0619" w:rsidP="00DE0619">
      <w:pPr>
        <w:spacing w:line="240" w:lineRule="auto"/>
        <w:ind w:left="480" w:firstLine="0"/>
        <w:rPr>
          <w:szCs w:val="24"/>
          <w:lang w:eastAsia="zh-CN"/>
        </w:rPr>
      </w:pPr>
    </w:p>
    <w:p w:rsidR="00EF033D" w:rsidRPr="00EF033D" w:rsidRDefault="00EF033D" w:rsidP="00784F25">
      <w:pPr>
        <w:spacing w:line="360" w:lineRule="auto"/>
        <w:ind w:firstLine="0"/>
        <w:rPr>
          <w:b/>
          <w:sz w:val="28"/>
          <w:szCs w:val="28"/>
          <w:lang w:eastAsia="zh-CN"/>
        </w:rPr>
      </w:pPr>
      <w:r w:rsidRPr="00EF033D">
        <w:rPr>
          <w:b/>
          <w:sz w:val="28"/>
          <w:szCs w:val="28"/>
          <w:lang w:eastAsia="zh-CN"/>
        </w:rPr>
        <w:t xml:space="preserve">Step 4: Internet Paths </w:t>
      </w:r>
    </w:p>
    <w:p w:rsidR="00EF033D" w:rsidRPr="00391E06" w:rsidRDefault="00EF033D" w:rsidP="00784F25">
      <w:pPr>
        <w:spacing w:line="240" w:lineRule="auto"/>
        <w:ind w:firstLineChars="200" w:firstLine="480"/>
        <w:rPr>
          <w:szCs w:val="24"/>
        </w:rPr>
      </w:pPr>
      <w:r w:rsidRPr="00391E06">
        <w:rPr>
          <w:szCs w:val="24"/>
        </w:rPr>
        <w:t xml:space="preserve">The source and destination IP addresses in an IP packet denote the endpoints of an Internet path, not the IP routers on the network path the packet travels from the source to the destination. </w:t>
      </w:r>
      <w:proofErr w:type="spellStart"/>
      <w:proofErr w:type="gramStart"/>
      <w:r w:rsidRPr="00391E06">
        <w:rPr>
          <w:rFonts w:ascii="Courier New" w:hAnsi="Courier New" w:cs="Courier New"/>
          <w:szCs w:val="24"/>
        </w:rPr>
        <w:t>traceroute</w:t>
      </w:r>
      <w:proofErr w:type="spellEnd"/>
      <w:proofErr w:type="gramEnd"/>
      <w:r w:rsidRPr="00391E06">
        <w:rPr>
          <w:szCs w:val="24"/>
        </w:rPr>
        <w:t xml:space="preserve"> is a utility for discovering this path. It works by eliciting responses (ICMP TTL Exceeded messages) from the router 1 hop away from the source towards the destination, then 2 hops away from the source, then 3 hops, and so forth until the destination is reached. The responses will identify the IP address of the router. The output from </w:t>
      </w:r>
      <w:proofErr w:type="spellStart"/>
      <w:r w:rsidRPr="00391E06">
        <w:rPr>
          <w:rFonts w:ascii="Courier New" w:hAnsi="Courier New" w:cs="Courier New"/>
          <w:szCs w:val="24"/>
        </w:rPr>
        <w:t>traceroute</w:t>
      </w:r>
      <w:proofErr w:type="spellEnd"/>
      <w:r w:rsidRPr="00391E06">
        <w:rPr>
          <w:szCs w:val="24"/>
        </w:rPr>
        <w:t xml:space="preserve"> normally prints the information for one hop per line, including the measured round trip times and IP address and DNS names of the router. The DNS name is handy for working out the organization to which the router belongs. Since </w:t>
      </w:r>
      <w:proofErr w:type="spellStart"/>
      <w:r w:rsidRPr="00391E06">
        <w:rPr>
          <w:rFonts w:ascii="Courier New" w:hAnsi="Courier New" w:cs="Courier New"/>
          <w:szCs w:val="24"/>
        </w:rPr>
        <w:t>traceroute</w:t>
      </w:r>
      <w:proofErr w:type="spellEnd"/>
      <w:r w:rsidRPr="00391E06">
        <w:rPr>
          <w:szCs w:val="24"/>
        </w:rPr>
        <w:t xml:space="preserve"> takes advantage of common router implementations, there is no guarantee that it will work for all routers along the path, and it is usual to see “*” responses when it fails for some portions of the path. </w:t>
      </w:r>
    </w:p>
    <w:p w:rsidR="00CE655B" w:rsidRDefault="00CE655B" w:rsidP="00784F25">
      <w:pPr>
        <w:spacing w:line="240" w:lineRule="auto"/>
        <w:ind w:firstLineChars="200" w:firstLine="480"/>
        <w:rPr>
          <w:szCs w:val="24"/>
        </w:rPr>
      </w:pPr>
      <w:r w:rsidRPr="00CE655B">
        <w:rPr>
          <w:szCs w:val="24"/>
        </w:rPr>
        <w:t xml:space="preserve">Look at the </w:t>
      </w:r>
      <w:proofErr w:type="spellStart"/>
      <w:r w:rsidRPr="00CE655B">
        <w:rPr>
          <w:rFonts w:ascii="Courier New" w:hAnsi="Courier New" w:cs="Courier New"/>
          <w:szCs w:val="24"/>
        </w:rPr>
        <w:t>traceroute</w:t>
      </w:r>
      <w:proofErr w:type="spellEnd"/>
      <w:r w:rsidRPr="00CE655B">
        <w:rPr>
          <w:szCs w:val="24"/>
        </w:rPr>
        <w:t xml:space="preserve"> portion of the trace, which will have a series o</w:t>
      </w:r>
      <w:r>
        <w:rPr>
          <w:szCs w:val="24"/>
        </w:rPr>
        <w:t>f ICMP echo request packets fol</w:t>
      </w:r>
      <w:r w:rsidRPr="00CE655B">
        <w:rPr>
          <w:szCs w:val="24"/>
        </w:rPr>
        <w:t>lowed by ICMP TTL Exceeded packets. The echo requests are sent from the source (your computer) to the destination whose path is being probed. The TTL Exceeded packets are coming from routers along the path back to your computer, triggered by the TTL field counting down to zero.</w:t>
      </w:r>
    </w:p>
    <w:p w:rsidR="00CE655B" w:rsidRPr="00816DA9" w:rsidRDefault="00CE655B" w:rsidP="00784F25">
      <w:pPr>
        <w:spacing w:line="240" w:lineRule="auto"/>
        <w:ind w:firstLineChars="200" w:firstLine="482"/>
        <w:rPr>
          <w:b/>
          <w:color w:val="FF0000"/>
          <w:szCs w:val="24"/>
          <w:lang w:eastAsia="zh-CN"/>
        </w:rPr>
      </w:pPr>
      <w:r w:rsidRPr="00816DA9">
        <w:rPr>
          <w:b/>
          <w:color w:val="FF0000"/>
          <w:szCs w:val="24"/>
          <w:lang w:eastAsia="zh-CN"/>
        </w:rPr>
        <w:t>By looking at the details of the packets, answer the following questions:</w:t>
      </w:r>
    </w:p>
    <w:p w:rsidR="00CE655B" w:rsidRDefault="00CE655B" w:rsidP="00784F25">
      <w:pPr>
        <w:pStyle w:val="a4"/>
        <w:numPr>
          <w:ilvl w:val="0"/>
          <w:numId w:val="11"/>
        </w:numPr>
        <w:spacing w:line="240" w:lineRule="auto"/>
        <w:jc w:val="both"/>
        <w:rPr>
          <w:rFonts w:ascii="Times New Roman" w:hAnsi="Times New Roman" w:cs="Times New Roman"/>
          <w:sz w:val="24"/>
          <w:szCs w:val="24"/>
        </w:rPr>
      </w:pPr>
      <w:r w:rsidRPr="00CE655B">
        <w:rPr>
          <w:rFonts w:ascii="Times New Roman" w:hAnsi="Times New Roman" w:cs="Times New Roman"/>
          <w:sz w:val="24"/>
          <w:szCs w:val="24"/>
        </w:rPr>
        <w:t xml:space="preserve">How does your computer (the source) learn the IP address of a router along the path from a TTL exceeded packet? Say where on this packet the IP address is found. You might proceed by looking at an echo packet to see the source and destination IP addresses. The routers along the path will have a different IP address, and this address will be present on the TTL Exceeded packet. If you are unsure, you can examine the </w:t>
      </w:r>
      <w:proofErr w:type="spellStart"/>
      <w:r w:rsidRPr="00CE655B">
        <w:rPr>
          <w:rFonts w:ascii="Courier New" w:hAnsi="Courier New" w:cs="Courier New"/>
          <w:sz w:val="24"/>
          <w:szCs w:val="24"/>
        </w:rPr>
        <w:t>traceroute</w:t>
      </w:r>
      <w:proofErr w:type="spellEnd"/>
      <w:r w:rsidRPr="00CE655B">
        <w:rPr>
          <w:rFonts w:ascii="Times New Roman" w:hAnsi="Times New Roman" w:cs="Times New Roman"/>
          <w:sz w:val="24"/>
          <w:szCs w:val="24"/>
        </w:rPr>
        <w:t xml:space="preserve"> text output </w:t>
      </w:r>
      <w:r>
        <w:rPr>
          <w:rFonts w:ascii="Times New Roman" w:hAnsi="Times New Roman" w:cs="Times New Roman"/>
          <w:sz w:val="24"/>
          <w:szCs w:val="24"/>
        </w:rPr>
        <w:t>to see the IP addresses of rout</w:t>
      </w:r>
      <w:r w:rsidRPr="00CE655B">
        <w:rPr>
          <w:rFonts w:ascii="Times New Roman" w:hAnsi="Times New Roman" w:cs="Times New Roman"/>
          <w:sz w:val="24"/>
          <w:szCs w:val="24"/>
        </w:rPr>
        <w:t xml:space="preserve">ers and look for these addresses on the TTL Exceeded packets. </w:t>
      </w:r>
    </w:p>
    <w:p w:rsidR="00CE655B" w:rsidRDefault="00B57C27" w:rsidP="00784F25">
      <w:pPr>
        <w:spacing w:line="240" w:lineRule="auto"/>
        <w:rPr>
          <w:rFonts w:hint="eastAsia"/>
          <w:szCs w:val="24"/>
          <w:lang w:eastAsia="zh-CN"/>
        </w:rPr>
      </w:pPr>
      <w:r>
        <w:rPr>
          <w:rFonts w:hint="eastAsia"/>
          <w:szCs w:val="24"/>
          <w:lang w:eastAsia="zh-CN"/>
        </w:rPr>
        <w:lastRenderedPageBreak/>
        <w:t>Answer:</w:t>
      </w:r>
    </w:p>
    <w:p w:rsidR="00B57C27" w:rsidRDefault="00D320EA" w:rsidP="00784F25">
      <w:pPr>
        <w:spacing w:line="240" w:lineRule="auto"/>
        <w:rPr>
          <w:szCs w:val="24"/>
          <w:lang w:eastAsia="zh-CN"/>
        </w:rPr>
      </w:pPr>
      <w:proofErr w:type="gramStart"/>
      <w:r>
        <w:rPr>
          <w:rFonts w:hint="eastAsia"/>
          <w:szCs w:val="24"/>
          <w:lang w:eastAsia="zh-CN"/>
        </w:rPr>
        <w:t>The IPv4 segment of the TTL Exceeded packet.</w:t>
      </w:r>
      <w:proofErr w:type="gramEnd"/>
    </w:p>
    <w:p w:rsidR="00CE655B" w:rsidRDefault="00CE655B" w:rsidP="00784F25">
      <w:pPr>
        <w:spacing w:line="240" w:lineRule="auto"/>
        <w:rPr>
          <w:szCs w:val="24"/>
          <w:lang w:eastAsia="zh-CN"/>
        </w:rPr>
      </w:pPr>
    </w:p>
    <w:p w:rsidR="00CE655B" w:rsidRDefault="00CE655B" w:rsidP="00784F25">
      <w:pPr>
        <w:spacing w:line="240" w:lineRule="auto"/>
        <w:rPr>
          <w:szCs w:val="24"/>
          <w:lang w:eastAsia="zh-CN"/>
        </w:rPr>
      </w:pPr>
    </w:p>
    <w:p w:rsidR="00CE655B" w:rsidRPr="00CE655B" w:rsidRDefault="00CE655B" w:rsidP="00784F25">
      <w:pPr>
        <w:spacing w:line="240" w:lineRule="auto"/>
        <w:rPr>
          <w:szCs w:val="24"/>
          <w:lang w:eastAsia="zh-CN"/>
        </w:rPr>
      </w:pPr>
    </w:p>
    <w:p w:rsidR="00CE655B" w:rsidRDefault="00CE655B" w:rsidP="00784F25">
      <w:pPr>
        <w:pStyle w:val="a4"/>
        <w:numPr>
          <w:ilvl w:val="0"/>
          <w:numId w:val="11"/>
        </w:numPr>
        <w:spacing w:line="240" w:lineRule="auto"/>
        <w:jc w:val="both"/>
        <w:rPr>
          <w:rFonts w:ascii="Times New Roman" w:hAnsi="Times New Roman" w:cs="Times New Roman"/>
          <w:sz w:val="24"/>
          <w:szCs w:val="24"/>
        </w:rPr>
      </w:pPr>
      <w:r w:rsidRPr="00CE655B">
        <w:rPr>
          <w:rFonts w:ascii="Times New Roman" w:hAnsi="Times New Roman" w:cs="Times New Roman"/>
          <w:sz w:val="24"/>
          <w:szCs w:val="24"/>
        </w:rPr>
        <w:t xml:space="preserve">How many times is each router along the path probed by </w:t>
      </w:r>
      <w:proofErr w:type="spellStart"/>
      <w:r w:rsidRPr="00CE655B">
        <w:rPr>
          <w:rFonts w:ascii="Courier New" w:hAnsi="Courier New" w:cs="Courier New"/>
          <w:sz w:val="24"/>
          <w:szCs w:val="24"/>
        </w:rPr>
        <w:t>traceroute</w:t>
      </w:r>
      <w:proofErr w:type="spellEnd"/>
      <w:r w:rsidRPr="00CE655B">
        <w:rPr>
          <w:rFonts w:ascii="Times New Roman" w:hAnsi="Times New Roman" w:cs="Times New Roman"/>
          <w:sz w:val="24"/>
          <w:szCs w:val="24"/>
        </w:rPr>
        <w:t>? Look at the TTL Ex-</w:t>
      </w:r>
      <w:proofErr w:type="spellStart"/>
      <w:r w:rsidRPr="00CE655B">
        <w:rPr>
          <w:rFonts w:ascii="Times New Roman" w:hAnsi="Times New Roman" w:cs="Times New Roman"/>
          <w:sz w:val="24"/>
          <w:szCs w:val="24"/>
        </w:rPr>
        <w:t>ceeded</w:t>
      </w:r>
      <w:proofErr w:type="spellEnd"/>
      <w:r w:rsidRPr="00CE655B">
        <w:rPr>
          <w:rFonts w:ascii="Times New Roman" w:hAnsi="Times New Roman" w:cs="Times New Roman"/>
          <w:sz w:val="24"/>
          <w:szCs w:val="24"/>
        </w:rPr>
        <w:t xml:space="preserve"> responses and see if you can discern a pattern. </w:t>
      </w:r>
    </w:p>
    <w:p w:rsidR="00CE655B" w:rsidRDefault="00D320EA" w:rsidP="00784F25">
      <w:pPr>
        <w:spacing w:line="240" w:lineRule="auto"/>
        <w:rPr>
          <w:rFonts w:hint="eastAsia"/>
          <w:szCs w:val="24"/>
          <w:lang w:eastAsia="zh-CN"/>
        </w:rPr>
      </w:pPr>
      <w:r>
        <w:rPr>
          <w:rFonts w:hint="eastAsia"/>
          <w:szCs w:val="24"/>
          <w:lang w:eastAsia="zh-CN"/>
        </w:rPr>
        <w:t>Answer:</w:t>
      </w:r>
    </w:p>
    <w:p w:rsidR="00D320EA" w:rsidRDefault="00D320EA" w:rsidP="00784F25">
      <w:pPr>
        <w:spacing w:line="240" w:lineRule="auto"/>
        <w:rPr>
          <w:rFonts w:hint="eastAsia"/>
          <w:szCs w:val="24"/>
          <w:lang w:eastAsia="zh-CN"/>
        </w:rPr>
      </w:pPr>
      <w:proofErr w:type="gramStart"/>
      <w:r>
        <w:rPr>
          <w:rFonts w:hint="eastAsia"/>
          <w:szCs w:val="24"/>
          <w:lang w:eastAsia="zh-CN"/>
        </w:rPr>
        <w:t>Three times.</w:t>
      </w:r>
      <w:proofErr w:type="gramEnd"/>
    </w:p>
    <w:p w:rsidR="00D320EA" w:rsidRPr="00CE655B" w:rsidRDefault="00D320EA" w:rsidP="00784F25">
      <w:pPr>
        <w:spacing w:line="240" w:lineRule="auto"/>
        <w:rPr>
          <w:szCs w:val="24"/>
          <w:lang w:eastAsia="zh-CN"/>
        </w:rPr>
      </w:pPr>
    </w:p>
    <w:p w:rsidR="00CE655B" w:rsidRDefault="00CE655B" w:rsidP="00D320EA">
      <w:pPr>
        <w:pStyle w:val="a4"/>
        <w:numPr>
          <w:ilvl w:val="0"/>
          <w:numId w:val="11"/>
        </w:numPr>
        <w:spacing w:line="240" w:lineRule="auto"/>
        <w:jc w:val="both"/>
        <w:rPr>
          <w:rFonts w:ascii="Times New Roman" w:hAnsi="Times New Roman" w:cs="Times New Roman" w:hint="eastAsia"/>
          <w:sz w:val="24"/>
          <w:szCs w:val="24"/>
        </w:rPr>
      </w:pPr>
      <w:r w:rsidRPr="00CE655B">
        <w:rPr>
          <w:rFonts w:ascii="Times New Roman" w:hAnsi="Times New Roman" w:cs="Times New Roman"/>
          <w:sz w:val="24"/>
          <w:szCs w:val="24"/>
        </w:rPr>
        <w:t>How does your computer (the source) craft an echo request packet</w:t>
      </w:r>
      <w:r>
        <w:rPr>
          <w:rFonts w:ascii="Times New Roman" w:hAnsi="Times New Roman" w:cs="Times New Roman"/>
          <w:sz w:val="24"/>
          <w:szCs w:val="24"/>
        </w:rPr>
        <w:t xml:space="preserve"> to find (by eliciting a TTL Ex</w:t>
      </w:r>
      <w:r w:rsidRPr="00CE655B">
        <w:rPr>
          <w:rFonts w:ascii="Times New Roman" w:hAnsi="Times New Roman" w:cs="Times New Roman"/>
          <w:sz w:val="24"/>
          <w:szCs w:val="24"/>
        </w:rPr>
        <w:t>ceeded response) the router N hops along the path towards the destinati</w:t>
      </w:r>
      <w:r>
        <w:rPr>
          <w:rFonts w:ascii="Times New Roman" w:hAnsi="Times New Roman" w:cs="Times New Roman"/>
          <w:sz w:val="24"/>
          <w:szCs w:val="24"/>
        </w:rPr>
        <w:t>on? Describe the key at</w:t>
      </w:r>
      <w:r w:rsidRPr="00CE655B">
        <w:rPr>
          <w:rFonts w:ascii="Times New Roman" w:hAnsi="Times New Roman" w:cs="Times New Roman"/>
          <w:sz w:val="24"/>
          <w:szCs w:val="24"/>
        </w:rPr>
        <w:t xml:space="preserve">tributes of the echo request packet. The echo request packets sent by </w:t>
      </w:r>
      <w:proofErr w:type="spellStart"/>
      <w:r w:rsidRPr="00CE655B">
        <w:rPr>
          <w:rFonts w:ascii="Courier New" w:hAnsi="Courier New" w:cs="Courier New"/>
          <w:sz w:val="24"/>
          <w:szCs w:val="24"/>
        </w:rPr>
        <w:t>traceroute</w:t>
      </w:r>
      <w:proofErr w:type="spellEnd"/>
      <w:r w:rsidRPr="00CE655B">
        <w:rPr>
          <w:rFonts w:ascii="Times New Roman" w:hAnsi="Times New Roman" w:cs="Times New Roman"/>
          <w:sz w:val="24"/>
          <w:szCs w:val="24"/>
        </w:rPr>
        <w:t xml:space="preserve"> </w:t>
      </w:r>
      <w:r>
        <w:rPr>
          <w:rFonts w:ascii="Times New Roman" w:hAnsi="Times New Roman" w:cs="Times New Roman"/>
          <w:sz w:val="24"/>
          <w:szCs w:val="24"/>
        </w:rPr>
        <w:t>are prob</w:t>
      </w:r>
      <w:r w:rsidRPr="00CE655B">
        <w:rPr>
          <w:rFonts w:ascii="Times New Roman" w:hAnsi="Times New Roman" w:cs="Times New Roman"/>
          <w:sz w:val="24"/>
          <w:szCs w:val="24"/>
        </w:rPr>
        <w:t xml:space="preserve">ing successively more distant routers along the path. You can look at these packets and see how they differ when they elicit responses from different routers. </w:t>
      </w:r>
    </w:p>
    <w:p w:rsidR="00D320EA" w:rsidRDefault="00D320EA" w:rsidP="00D320EA">
      <w:pPr>
        <w:spacing w:line="240" w:lineRule="auto"/>
        <w:ind w:left="480" w:firstLine="0"/>
        <w:rPr>
          <w:rFonts w:hint="eastAsia"/>
          <w:szCs w:val="24"/>
          <w:lang w:eastAsia="zh-CN"/>
        </w:rPr>
      </w:pPr>
      <w:r>
        <w:rPr>
          <w:rFonts w:hint="eastAsia"/>
          <w:szCs w:val="24"/>
          <w:lang w:eastAsia="zh-CN"/>
        </w:rPr>
        <w:t>Answer:</w:t>
      </w:r>
    </w:p>
    <w:p w:rsidR="00D320EA" w:rsidRPr="00D320EA" w:rsidRDefault="00D320EA" w:rsidP="00D320EA">
      <w:pPr>
        <w:spacing w:line="240" w:lineRule="auto"/>
        <w:ind w:left="480" w:firstLine="0"/>
        <w:rPr>
          <w:rFonts w:hint="eastAsia"/>
          <w:szCs w:val="24"/>
          <w:lang w:eastAsia="zh-CN"/>
        </w:rPr>
      </w:pPr>
      <w:r>
        <w:rPr>
          <w:rFonts w:hint="eastAsia"/>
          <w:szCs w:val="24"/>
          <w:lang w:eastAsia="zh-CN"/>
        </w:rPr>
        <w:t>在确定一跳之后，发送</w:t>
      </w:r>
      <w:proofErr w:type="gramStart"/>
      <w:r>
        <w:rPr>
          <w:rFonts w:hint="eastAsia"/>
          <w:szCs w:val="24"/>
          <w:lang w:eastAsia="zh-CN"/>
        </w:rPr>
        <w:t>一个跳数</w:t>
      </w:r>
      <w:proofErr w:type="gramEnd"/>
      <w:r>
        <w:rPr>
          <w:rFonts w:hint="eastAsia"/>
          <w:szCs w:val="24"/>
          <w:lang w:eastAsia="zh-CN"/>
        </w:rPr>
        <w:t>+1</w:t>
      </w:r>
      <w:r>
        <w:rPr>
          <w:rFonts w:hint="eastAsia"/>
          <w:szCs w:val="24"/>
          <w:lang w:eastAsia="zh-CN"/>
        </w:rPr>
        <w:t>的包，继续确认。</w:t>
      </w:r>
    </w:p>
    <w:p w:rsidR="00CE655B" w:rsidRDefault="00CE655B" w:rsidP="00784F25">
      <w:pPr>
        <w:spacing w:line="240" w:lineRule="auto"/>
        <w:ind w:firstLine="0"/>
        <w:rPr>
          <w:szCs w:val="24"/>
          <w:lang w:eastAsia="zh-CN"/>
        </w:rPr>
      </w:pPr>
    </w:p>
    <w:p w:rsidR="00CE655B" w:rsidRPr="00EF033D" w:rsidRDefault="00CE655B" w:rsidP="00784F25">
      <w:pPr>
        <w:spacing w:line="240" w:lineRule="auto"/>
        <w:ind w:firstLineChars="200" w:firstLine="480"/>
        <w:rPr>
          <w:szCs w:val="24"/>
          <w:lang w:eastAsia="zh-CN"/>
        </w:rPr>
      </w:pPr>
      <w:r w:rsidRPr="00EF033D">
        <w:rPr>
          <w:szCs w:val="24"/>
          <w:lang w:eastAsia="zh-CN"/>
        </w:rPr>
        <w:t xml:space="preserve">Using the </w:t>
      </w:r>
      <w:proofErr w:type="spellStart"/>
      <w:r w:rsidRPr="00EF033D">
        <w:rPr>
          <w:rFonts w:ascii="Courier New" w:hAnsi="Courier New" w:cs="Courier New"/>
          <w:szCs w:val="24"/>
        </w:rPr>
        <w:t>traceroute</w:t>
      </w:r>
      <w:proofErr w:type="spellEnd"/>
      <w:r w:rsidRPr="00EF033D">
        <w:rPr>
          <w:szCs w:val="24"/>
          <w:lang w:eastAsia="zh-CN"/>
        </w:rPr>
        <w:t xml:space="preserve"> output, </w:t>
      </w:r>
      <w:r w:rsidRPr="00816DA9">
        <w:rPr>
          <w:b/>
          <w:color w:val="FF0000"/>
          <w:szCs w:val="24"/>
          <w:lang w:eastAsia="zh-CN"/>
        </w:rPr>
        <w:t>sketch a drawing</w:t>
      </w:r>
      <w:r w:rsidRPr="00EF033D">
        <w:rPr>
          <w:szCs w:val="24"/>
          <w:lang w:eastAsia="zh-CN"/>
        </w:rPr>
        <w:t xml:space="preserve"> of the network path. Show your computer (</w:t>
      </w:r>
      <w:proofErr w:type="spellStart"/>
      <w:r w:rsidRPr="00EF033D">
        <w:rPr>
          <w:szCs w:val="24"/>
          <w:lang w:eastAsia="zh-CN"/>
        </w:rPr>
        <w:t>lefthand</w:t>
      </w:r>
      <w:proofErr w:type="spellEnd"/>
      <w:r w:rsidRPr="00EF033D">
        <w:rPr>
          <w:szCs w:val="24"/>
          <w:lang w:eastAsia="zh-CN"/>
        </w:rPr>
        <w:t xml:space="preserve"> side) and the remote server (</w:t>
      </w:r>
      <w:proofErr w:type="spellStart"/>
      <w:r w:rsidRPr="00EF033D">
        <w:rPr>
          <w:szCs w:val="24"/>
          <w:lang w:eastAsia="zh-CN"/>
        </w:rPr>
        <w:t>righthand</w:t>
      </w:r>
      <w:proofErr w:type="spellEnd"/>
      <w:r w:rsidRPr="00EF033D">
        <w:rPr>
          <w:szCs w:val="24"/>
          <w:lang w:eastAsia="zh-CN"/>
        </w:rPr>
        <w:t xml:space="preserve"> side), both with IP addresses, as well as the routers along the path between them numbered by their distance on hops from the start of the path. You can find the IP address of your computer and the remote server on the packets in the trace that you captured. The output of </w:t>
      </w:r>
      <w:proofErr w:type="spellStart"/>
      <w:r w:rsidRPr="00EF033D">
        <w:rPr>
          <w:rFonts w:ascii="Courier New" w:hAnsi="Courier New" w:cs="Courier New"/>
          <w:szCs w:val="24"/>
        </w:rPr>
        <w:t>traceroute</w:t>
      </w:r>
      <w:proofErr w:type="spellEnd"/>
      <w:r w:rsidRPr="00EF033D">
        <w:rPr>
          <w:szCs w:val="24"/>
          <w:lang w:eastAsia="zh-CN"/>
        </w:rPr>
        <w:t xml:space="preserve"> will tell you the hop number for each router. </w:t>
      </w:r>
    </w:p>
    <w:p w:rsidR="00EF033D" w:rsidRPr="00391E06" w:rsidRDefault="00EF033D" w:rsidP="00784F25">
      <w:pPr>
        <w:spacing w:line="240" w:lineRule="auto"/>
        <w:ind w:firstLineChars="200" w:firstLine="480"/>
        <w:rPr>
          <w:szCs w:val="24"/>
          <w:lang w:eastAsia="zh-CN"/>
        </w:rPr>
      </w:pPr>
      <w:r w:rsidRPr="00391E06">
        <w:rPr>
          <w:szCs w:val="24"/>
          <w:lang w:eastAsia="zh-CN"/>
        </w:rPr>
        <w:t xml:space="preserve">To finish your drawing, label the routers along the path with the name of the real-world organization to which they belong. To do this, you will need to interpret the domain names of the routers given by </w:t>
      </w:r>
      <w:proofErr w:type="spellStart"/>
      <w:r w:rsidRPr="002A7B61">
        <w:rPr>
          <w:rFonts w:ascii="Courier New" w:hAnsi="Courier New" w:cs="Courier New"/>
          <w:szCs w:val="24"/>
        </w:rPr>
        <w:t>traceroute</w:t>
      </w:r>
      <w:proofErr w:type="spellEnd"/>
      <w:r w:rsidRPr="00391E06">
        <w:rPr>
          <w:szCs w:val="24"/>
          <w:lang w:eastAsia="zh-CN"/>
        </w:rPr>
        <w:t>. If you are unsure, label the routers with the domain nam</w:t>
      </w:r>
      <w:r w:rsidR="002A7B61">
        <w:rPr>
          <w:szCs w:val="24"/>
          <w:lang w:eastAsia="zh-CN"/>
        </w:rPr>
        <w:t>e of what you take to be the or</w:t>
      </w:r>
      <w:r w:rsidRPr="00391E06">
        <w:rPr>
          <w:szCs w:val="24"/>
          <w:lang w:eastAsia="zh-CN"/>
        </w:rPr>
        <w:t>ganization. Ignore or leave blank any routers for which there is no domain name (or no IP address).</w:t>
      </w:r>
    </w:p>
    <w:p w:rsidR="00EF033D" w:rsidRPr="00EF033D" w:rsidRDefault="00EF033D" w:rsidP="00784F25">
      <w:pPr>
        <w:pStyle w:val="Default"/>
        <w:jc w:val="both"/>
        <w:rPr>
          <w:rFonts w:ascii="Times New Roman" w:hAnsi="Times New Roman" w:cs="Times New Roman"/>
        </w:rPr>
      </w:pPr>
    </w:p>
    <w:p w:rsidR="00EF033D" w:rsidRDefault="00EF033D" w:rsidP="00784F25">
      <w:pPr>
        <w:pStyle w:val="Default"/>
        <w:jc w:val="both"/>
        <w:rPr>
          <w:rFonts w:ascii="Times New Roman" w:hAnsi="Times New Roman" w:cs="Times New Roman"/>
        </w:rPr>
      </w:pPr>
    </w:p>
    <w:p w:rsidR="00EF033D" w:rsidRDefault="00EF033D" w:rsidP="00784F25">
      <w:pPr>
        <w:pStyle w:val="Default"/>
        <w:jc w:val="both"/>
        <w:rPr>
          <w:rFonts w:ascii="Times New Roman" w:hAnsi="Times New Roman" w:cs="Times New Roman"/>
        </w:rPr>
      </w:pPr>
    </w:p>
    <w:p w:rsidR="00123FC3" w:rsidRDefault="00123FC3" w:rsidP="00784F25">
      <w:pPr>
        <w:spacing w:line="360" w:lineRule="auto"/>
        <w:ind w:firstLine="0"/>
        <w:rPr>
          <w:b/>
          <w:szCs w:val="24"/>
          <w:lang w:eastAsia="zh-CN"/>
        </w:rPr>
      </w:pPr>
    </w:p>
    <w:p w:rsidR="00977EC5" w:rsidRDefault="00977EC5" w:rsidP="00784F25">
      <w:pPr>
        <w:spacing w:line="360" w:lineRule="auto"/>
        <w:ind w:firstLine="0"/>
        <w:rPr>
          <w:b/>
          <w:szCs w:val="24"/>
          <w:lang w:eastAsia="zh-CN"/>
        </w:rPr>
      </w:pPr>
      <w:bookmarkStart w:id="0" w:name="_GoBack"/>
      <w:bookmarkEnd w:id="0"/>
    </w:p>
    <w:p w:rsidR="00977EC5" w:rsidRDefault="00D320EA" w:rsidP="00784F25">
      <w:pPr>
        <w:spacing w:line="360" w:lineRule="auto"/>
        <w:ind w:firstLine="0"/>
        <w:rPr>
          <w:b/>
          <w:szCs w:val="24"/>
          <w:lang w:eastAsia="zh-CN"/>
        </w:rPr>
      </w:pPr>
      <w:r>
        <w:rPr>
          <w:noProof/>
          <w:lang w:eastAsia="zh-CN"/>
        </w:rPr>
        <w:drawing>
          <wp:inline distT="0" distB="0" distL="0" distR="0" wp14:anchorId="54D7687F" wp14:editId="66D0A148">
            <wp:extent cx="5274310" cy="8909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890905"/>
                    </a:xfrm>
                    <a:prstGeom prst="rect">
                      <a:avLst/>
                    </a:prstGeom>
                  </pic:spPr>
                </pic:pic>
              </a:graphicData>
            </a:graphic>
          </wp:inline>
        </w:drawing>
      </w:r>
    </w:p>
    <w:p w:rsidR="00977EC5" w:rsidRDefault="00977EC5" w:rsidP="00784F25">
      <w:pPr>
        <w:spacing w:line="240" w:lineRule="auto"/>
        <w:ind w:firstLine="0"/>
        <w:jc w:val="center"/>
        <w:rPr>
          <w:szCs w:val="24"/>
          <w:lang w:eastAsia="zh-CN"/>
        </w:rPr>
      </w:pPr>
      <w:r>
        <w:rPr>
          <w:sz w:val="22"/>
          <w:szCs w:val="22"/>
        </w:rPr>
        <w:t xml:space="preserve">Figure </w:t>
      </w:r>
      <w:r w:rsidR="002A7B61">
        <w:rPr>
          <w:rFonts w:hint="eastAsia"/>
          <w:sz w:val="22"/>
          <w:szCs w:val="22"/>
          <w:lang w:eastAsia="zh-CN"/>
        </w:rPr>
        <w:t>4</w:t>
      </w:r>
      <w:r>
        <w:rPr>
          <w:sz w:val="22"/>
          <w:szCs w:val="22"/>
        </w:rPr>
        <w:t>:</w:t>
      </w:r>
      <w:r>
        <w:rPr>
          <w:rFonts w:hint="eastAsia"/>
          <w:sz w:val="22"/>
          <w:szCs w:val="22"/>
          <w:lang w:eastAsia="zh-CN"/>
        </w:rPr>
        <w:t xml:space="preserve"> Logical structure of the network</w:t>
      </w:r>
    </w:p>
    <w:sectPr w:rsidR="00977EC5">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8C4" w:rsidRDefault="00C758C4" w:rsidP="00C37B0E">
      <w:pPr>
        <w:spacing w:line="240" w:lineRule="auto"/>
      </w:pPr>
      <w:r>
        <w:separator/>
      </w:r>
    </w:p>
  </w:endnote>
  <w:endnote w:type="continuationSeparator" w:id="0">
    <w:p w:rsidR="00C758C4" w:rsidRDefault="00C758C4"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4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5B4" w:rsidRDefault="00DB75B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431834"/>
      <w:docPartObj>
        <w:docPartGallery w:val="Page Numbers (Bottom of Page)"/>
        <w:docPartUnique/>
      </w:docPartObj>
    </w:sdtPr>
    <w:sdtEndPr/>
    <w:sdtContent>
      <w:sdt>
        <w:sdtPr>
          <w:id w:val="98381352"/>
          <w:docPartObj>
            <w:docPartGallery w:val="Page Numbers (Top of Page)"/>
            <w:docPartUnique/>
          </w:docPartObj>
        </w:sdtPr>
        <w:sdtEndPr/>
        <w:sdtContent>
          <w:p w:rsidR="00DB75B4" w:rsidRDefault="00DB75B4" w:rsidP="00DB75B4">
            <w:pPr>
              <w:pStyle w:val="a6"/>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D320EA">
              <w:rPr>
                <w:b/>
                <w:bCs/>
                <w:noProof/>
              </w:rPr>
              <w:t>7</w:t>
            </w:r>
            <w:r>
              <w:rPr>
                <w:b/>
                <w:bCs/>
                <w:sz w:val="24"/>
                <w:szCs w:val="24"/>
              </w:rPr>
              <w:fldChar w:fldCharType="end"/>
            </w:r>
            <w:r>
              <w:rPr>
                <w:lang w:val="zh-CN" w:eastAsia="zh-CN"/>
              </w:rPr>
              <w:t xml:space="preserve"> </w:t>
            </w:r>
            <w:r>
              <w:rPr>
                <w:lang w:val="zh-CN" w:eastAsia="zh-CN"/>
              </w:rPr>
              <w:t xml:space="preserve">/ </w:t>
            </w:r>
            <w:r>
              <w:rPr>
                <w:b/>
                <w:bCs/>
                <w:sz w:val="24"/>
                <w:szCs w:val="24"/>
              </w:rPr>
              <w:fldChar w:fldCharType="begin"/>
            </w:r>
            <w:r>
              <w:rPr>
                <w:b/>
                <w:bCs/>
              </w:rPr>
              <w:instrText>NUMPAGES</w:instrText>
            </w:r>
            <w:r>
              <w:rPr>
                <w:b/>
                <w:bCs/>
                <w:sz w:val="24"/>
                <w:szCs w:val="24"/>
              </w:rPr>
              <w:fldChar w:fldCharType="separate"/>
            </w:r>
            <w:r w:rsidR="00D320EA">
              <w:rPr>
                <w:b/>
                <w:bCs/>
                <w:noProof/>
              </w:rPr>
              <w:t>7</w:t>
            </w:r>
            <w:r>
              <w:rPr>
                <w:b/>
                <w:bCs/>
                <w:sz w:val="24"/>
                <w:szCs w:val="24"/>
              </w:rPr>
              <w:fldChar w:fldCharType="end"/>
            </w:r>
          </w:p>
        </w:sdtContent>
      </w:sdt>
    </w:sdtContent>
  </w:sdt>
  <w:p w:rsidR="00DB75B4" w:rsidRDefault="00DB75B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5B4" w:rsidRDefault="00DB75B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8C4" w:rsidRDefault="00C758C4" w:rsidP="00C37B0E">
      <w:pPr>
        <w:spacing w:line="240" w:lineRule="auto"/>
      </w:pPr>
      <w:r>
        <w:separator/>
      </w:r>
    </w:p>
  </w:footnote>
  <w:footnote w:type="continuationSeparator" w:id="0">
    <w:p w:rsidR="00C758C4" w:rsidRDefault="00C758C4" w:rsidP="00C37B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5B4" w:rsidRDefault="00DB75B4">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5B4" w:rsidRDefault="00DB75B4">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5B4" w:rsidRDefault="00DB75B4">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867303"/>
    <w:multiLevelType w:val="hybridMultilevel"/>
    <w:tmpl w:val="207A31BA"/>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69A353B"/>
    <w:multiLevelType w:val="hybridMultilevel"/>
    <w:tmpl w:val="86F63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9A6E93"/>
    <w:multiLevelType w:val="hybridMultilevel"/>
    <w:tmpl w:val="A68CB1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31F09ED"/>
    <w:multiLevelType w:val="hybridMultilevel"/>
    <w:tmpl w:val="302C7260"/>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7335E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7A32752"/>
    <w:multiLevelType w:val="hybridMultilevel"/>
    <w:tmpl w:val="4456F1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A3D6C7F"/>
    <w:multiLevelType w:val="hybridMultilevel"/>
    <w:tmpl w:val="C1429816"/>
    <w:lvl w:ilvl="0" w:tplc="083EAF04">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nsid w:val="3AC6012C"/>
    <w:multiLevelType w:val="hybridMultilevel"/>
    <w:tmpl w:val="5A46A9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8E7032F"/>
    <w:multiLevelType w:val="hybridMultilevel"/>
    <w:tmpl w:val="51F496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0207774"/>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18"/>
  </w:num>
  <w:num w:numId="3">
    <w:abstractNumId w:val="19"/>
  </w:num>
  <w:num w:numId="4">
    <w:abstractNumId w:val="11"/>
  </w:num>
  <w:num w:numId="5">
    <w:abstractNumId w:val="13"/>
  </w:num>
  <w:num w:numId="6">
    <w:abstractNumId w:val="12"/>
  </w:num>
  <w:num w:numId="7">
    <w:abstractNumId w:val="10"/>
  </w:num>
  <w:num w:numId="8">
    <w:abstractNumId w:val="14"/>
  </w:num>
  <w:num w:numId="9">
    <w:abstractNumId w:val="15"/>
  </w:num>
  <w:num w:numId="10">
    <w:abstractNumId w:val="0"/>
  </w:num>
  <w:num w:numId="11">
    <w:abstractNumId w:val="9"/>
  </w:num>
  <w:num w:numId="12">
    <w:abstractNumId w:val="2"/>
  </w:num>
  <w:num w:numId="13">
    <w:abstractNumId w:val="4"/>
  </w:num>
  <w:num w:numId="14">
    <w:abstractNumId w:val="3"/>
  </w:num>
  <w:num w:numId="15">
    <w:abstractNumId w:val="5"/>
  </w:num>
  <w:num w:numId="16">
    <w:abstractNumId w:val="1"/>
  </w:num>
  <w:num w:numId="17">
    <w:abstractNumId w:val="7"/>
  </w:num>
  <w:num w:numId="18">
    <w:abstractNumId w:val="6"/>
  </w:num>
  <w:num w:numId="19">
    <w:abstractNumId w:val="1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8220A"/>
    <w:rsid w:val="00097662"/>
    <w:rsid w:val="000B22FC"/>
    <w:rsid w:val="000D605E"/>
    <w:rsid w:val="00102D84"/>
    <w:rsid w:val="00123FC3"/>
    <w:rsid w:val="0015177E"/>
    <w:rsid w:val="00161121"/>
    <w:rsid w:val="00185F89"/>
    <w:rsid w:val="00204E81"/>
    <w:rsid w:val="0023609E"/>
    <w:rsid w:val="00280074"/>
    <w:rsid w:val="002A7B61"/>
    <w:rsid w:val="002F7EE8"/>
    <w:rsid w:val="0030421C"/>
    <w:rsid w:val="0030589D"/>
    <w:rsid w:val="003534FD"/>
    <w:rsid w:val="00385D22"/>
    <w:rsid w:val="00391E06"/>
    <w:rsid w:val="003B38C1"/>
    <w:rsid w:val="0046355A"/>
    <w:rsid w:val="004C4FEE"/>
    <w:rsid w:val="005372FD"/>
    <w:rsid w:val="00605316"/>
    <w:rsid w:val="00673D06"/>
    <w:rsid w:val="00784F25"/>
    <w:rsid w:val="00816DA9"/>
    <w:rsid w:val="0085336E"/>
    <w:rsid w:val="00977EC5"/>
    <w:rsid w:val="009D052B"/>
    <w:rsid w:val="009D6351"/>
    <w:rsid w:val="00A8594C"/>
    <w:rsid w:val="00AA1502"/>
    <w:rsid w:val="00B57C27"/>
    <w:rsid w:val="00C15FC3"/>
    <w:rsid w:val="00C37B0E"/>
    <w:rsid w:val="00C758C4"/>
    <w:rsid w:val="00CB0DB5"/>
    <w:rsid w:val="00CD14EC"/>
    <w:rsid w:val="00CE655B"/>
    <w:rsid w:val="00CE7A7B"/>
    <w:rsid w:val="00D320EA"/>
    <w:rsid w:val="00DA1A19"/>
    <w:rsid w:val="00DB75B4"/>
    <w:rsid w:val="00DE0619"/>
    <w:rsid w:val="00DE49C0"/>
    <w:rsid w:val="00E22D70"/>
    <w:rsid w:val="00EA7CA9"/>
    <w:rsid w:val="00EF033D"/>
    <w:rsid w:val="00F511EF"/>
    <w:rsid w:val="00F65A98"/>
    <w:rsid w:val="00F8291F"/>
    <w:rsid w:val="00FB3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Char"/>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Char"/>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Char"/>
    <w:qFormat/>
    <w:rsid w:val="00AA1502"/>
    <w:pPr>
      <w:keepNext/>
      <w:keepLines/>
      <w:spacing w:before="260"/>
      <w:ind w:firstLine="0"/>
      <w:jc w:val="left"/>
      <w:outlineLvl w:val="2"/>
    </w:pPr>
    <w:rPr>
      <w:i/>
    </w:rPr>
  </w:style>
  <w:style w:type="paragraph" w:styleId="4">
    <w:name w:val="heading 4"/>
    <w:aliases w:val="heading 4"/>
    <w:basedOn w:val="a"/>
    <w:next w:val="a"/>
    <w:link w:val="4Char"/>
    <w:qFormat/>
    <w:rsid w:val="00AA1502"/>
    <w:pPr>
      <w:keepNext/>
      <w:spacing w:before="260"/>
      <w:ind w:firstLine="0"/>
      <w:outlineLvl w:val="3"/>
    </w:pPr>
  </w:style>
  <w:style w:type="paragraph" w:styleId="5">
    <w:name w:val="heading 5"/>
    <w:basedOn w:val="a"/>
    <w:next w:val="a"/>
    <w:link w:val="5Char"/>
    <w:qFormat/>
    <w:rsid w:val="00AA1502"/>
    <w:pPr>
      <w:spacing w:before="240" w:after="60"/>
      <w:ind w:firstLine="0"/>
      <w:outlineLvl w:val="4"/>
    </w:pPr>
    <w:rPr>
      <w:rFonts w:ascii="Arial" w:hAnsi="Arial"/>
      <w:sz w:val="22"/>
    </w:rPr>
  </w:style>
  <w:style w:type="paragraph" w:styleId="6">
    <w:name w:val="heading 6"/>
    <w:basedOn w:val="a"/>
    <w:next w:val="a"/>
    <w:link w:val="6Char"/>
    <w:qFormat/>
    <w:rsid w:val="00AA1502"/>
    <w:pPr>
      <w:spacing w:before="240" w:after="60"/>
      <w:ind w:firstLine="0"/>
      <w:outlineLvl w:val="5"/>
    </w:pPr>
    <w:rPr>
      <w:rFonts w:ascii="Arial" w:hAnsi="Arial"/>
      <w:i/>
      <w:sz w:val="22"/>
    </w:rPr>
  </w:style>
  <w:style w:type="paragraph" w:styleId="7">
    <w:name w:val="heading 7"/>
    <w:basedOn w:val="a"/>
    <w:next w:val="a"/>
    <w:link w:val="7Char"/>
    <w:qFormat/>
    <w:rsid w:val="00AA1502"/>
    <w:pPr>
      <w:spacing w:before="240" w:after="60"/>
      <w:ind w:firstLine="0"/>
      <w:outlineLvl w:val="6"/>
    </w:pPr>
    <w:rPr>
      <w:rFonts w:ascii="Arial" w:hAnsi="Arial"/>
      <w:sz w:val="20"/>
    </w:rPr>
  </w:style>
  <w:style w:type="paragraph" w:styleId="8">
    <w:name w:val="heading 8"/>
    <w:basedOn w:val="a"/>
    <w:next w:val="a"/>
    <w:link w:val="8Char"/>
    <w:qFormat/>
    <w:rsid w:val="00AA1502"/>
    <w:pPr>
      <w:spacing w:before="240" w:after="60"/>
      <w:ind w:firstLine="0"/>
      <w:outlineLvl w:val="7"/>
    </w:pPr>
    <w:rPr>
      <w:rFonts w:ascii="Arial" w:hAnsi="Arial"/>
      <w:i/>
      <w:sz w:val="20"/>
    </w:rPr>
  </w:style>
  <w:style w:type="paragraph" w:styleId="9">
    <w:name w:val="heading 9"/>
    <w:basedOn w:val="a"/>
    <w:next w:val="a"/>
    <w:link w:val="9Char"/>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AA1502"/>
    <w:rPr>
      <w:caps/>
      <w:sz w:val="24"/>
      <w:lang w:eastAsia="en-US"/>
    </w:rPr>
  </w:style>
  <w:style w:type="character" w:customStyle="1" w:styleId="2Char">
    <w:name w:val="标题 2 Char"/>
    <w:aliases w:val="heading 2 Char"/>
    <w:basedOn w:val="a0"/>
    <w:link w:val="2"/>
    <w:rsid w:val="00AA1502"/>
    <w:rPr>
      <w:i/>
      <w:sz w:val="24"/>
      <w:lang w:eastAsia="en-US"/>
    </w:rPr>
  </w:style>
  <w:style w:type="character" w:customStyle="1" w:styleId="3Char">
    <w:name w:val="标题 3 Char"/>
    <w:aliases w:val="heading 3 Char"/>
    <w:basedOn w:val="a0"/>
    <w:link w:val="3"/>
    <w:rsid w:val="00AA1502"/>
    <w:rPr>
      <w:i/>
      <w:sz w:val="24"/>
      <w:lang w:eastAsia="en-US"/>
    </w:rPr>
  </w:style>
  <w:style w:type="character" w:customStyle="1" w:styleId="4Char">
    <w:name w:val="标题 4 Char"/>
    <w:aliases w:val="heading 4 Char"/>
    <w:basedOn w:val="a0"/>
    <w:link w:val="4"/>
    <w:rsid w:val="00AA1502"/>
    <w:rPr>
      <w:sz w:val="24"/>
      <w:lang w:eastAsia="en-US"/>
    </w:rPr>
  </w:style>
  <w:style w:type="character" w:customStyle="1" w:styleId="5Char">
    <w:name w:val="标题 5 Char"/>
    <w:basedOn w:val="a0"/>
    <w:link w:val="5"/>
    <w:rsid w:val="00AA1502"/>
    <w:rPr>
      <w:rFonts w:ascii="Arial" w:hAnsi="Arial"/>
      <w:sz w:val="22"/>
      <w:lang w:eastAsia="en-US"/>
    </w:rPr>
  </w:style>
  <w:style w:type="character" w:customStyle="1" w:styleId="6Char">
    <w:name w:val="标题 6 Char"/>
    <w:basedOn w:val="a0"/>
    <w:link w:val="6"/>
    <w:rsid w:val="00AA1502"/>
    <w:rPr>
      <w:rFonts w:ascii="Arial" w:hAnsi="Arial"/>
      <w:i/>
      <w:sz w:val="22"/>
      <w:lang w:eastAsia="en-US"/>
    </w:rPr>
  </w:style>
  <w:style w:type="character" w:customStyle="1" w:styleId="7Char">
    <w:name w:val="标题 7 Char"/>
    <w:basedOn w:val="a0"/>
    <w:link w:val="7"/>
    <w:rsid w:val="00AA1502"/>
    <w:rPr>
      <w:rFonts w:ascii="Arial" w:hAnsi="Arial"/>
      <w:lang w:eastAsia="en-US"/>
    </w:rPr>
  </w:style>
  <w:style w:type="character" w:customStyle="1" w:styleId="8Char">
    <w:name w:val="标题 8 Char"/>
    <w:basedOn w:val="a0"/>
    <w:link w:val="8"/>
    <w:rsid w:val="00AA1502"/>
    <w:rPr>
      <w:rFonts w:ascii="Arial" w:hAnsi="Arial"/>
      <w:i/>
      <w:lang w:eastAsia="en-US"/>
    </w:rPr>
  </w:style>
  <w:style w:type="character" w:customStyle="1" w:styleId="9Char">
    <w:name w:val="标题 9 Char"/>
    <w:basedOn w:val="a0"/>
    <w:link w:val="9"/>
    <w:rsid w:val="00AA1502"/>
    <w:rPr>
      <w:rFonts w:ascii="Arial" w:hAnsi="Arial"/>
      <w:i/>
      <w:sz w:val="24"/>
      <w:lang w:eastAsia="en-US"/>
    </w:rPr>
  </w:style>
  <w:style w:type="paragraph" w:styleId="a3">
    <w:name w:val="Title"/>
    <w:basedOn w:val="a"/>
    <w:link w:val="Char"/>
    <w:qFormat/>
    <w:rsid w:val="00AA1502"/>
    <w:pPr>
      <w:suppressAutoHyphens/>
      <w:spacing w:after="380" w:line="400" w:lineRule="exact"/>
      <w:ind w:firstLine="0"/>
      <w:jc w:val="left"/>
    </w:pPr>
    <w:rPr>
      <w:sz w:val="36"/>
    </w:rPr>
  </w:style>
  <w:style w:type="character" w:customStyle="1" w:styleId="Char">
    <w:name w:val="标题 Char"/>
    <w:basedOn w:val="a0"/>
    <w:link w:val="a3"/>
    <w:rsid w:val="00AA1502"/>
    <w:rPr>
      <w:sz w:val="36"/>
      <w:lang w:eastAsia="en-US"/>
    </w:rPr>
  </w:style>
  <w:style w:type="paragraph" w:styleId="a4">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5">
    <w:name w:val="header"/>
    <w:basedOn w:val="a"/>
    <w:link w:val="Char0"/>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C37B0E"/>
    <w:rPr>
      <w:sz w:val="18"/>
      <w:szCs w:val="18"/>
      <w:lang w:eastAsia="en-US"/>
    </w:rPr>
  </w:style>
  <w:style w:type="paragraph" w:styleId="a6">
    <w:name w:val="footer"/>
    <w:basedOn w:val="a"/>
    <w:link w:val="Char1"/>
    <w:uiPriority w:val="99"/>
    <w:unhideWhenUsed/>
    <w:rsid w:val="00C37B0E"/>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7">
    <w:name w:val="Balloon Text"/>
    <w:basedOn w:val="a"/>
    <w:link w:val="Char2"/>
    <w:uiPriority w:val="99"/>
    <w:semiHidden/>
    <w:unhideWhenUsed/>
    <w:rsid w:val="00185F89"/>
    <w:pPr>
      <w:spacing w:line="240" w:lineRule="auto"/>
    </w:pPr>
    <w:rPr>
      <w:sz w:val="18"/>
      <w:szCs w:val="18"/>
    </w:rPr>
  </w:style>
  <w:style w:type="character" w:customStyle="1" w:styleId="Char2">
    <w:name w:val="批注框文本 Char"/>
    <w:basedOn w:val="a0"/>
    <w:link w:val="a7"/>
    <w:uiPriority w:val="99"/>
    <w:semiHidden/>
    <w:rsid w:val="00185F89"/>
    <w:rPr>
      <w:sz w:val="18"/>
      <w:szCs w:val="18"/>
      <w:lang w:eastAsia="en-US"/>
    </w:rPr>
  </w:style>
  <w:style w:type="character" w:styleId="a8">
    <w:name w:val="Hyperlink"/>
    <w:basedOn w:val="a0"/>
    <w:uiPriority w:val="99"/>
    <w:unhideWhenUsed/>
    <w:rsid w:val="000D60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Char"/>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Char"/>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Char"/>
    <w:qFormat/>
    <w:rsid w:val="00AA1502"/>
    <w:pPr>
      <w:keepNext/>
      <w:keepLines/>
      <w:spacing w:before="260"/>
      <w:ind w:firstLine="0"/>
      <w:jc w:val="left"/>
      <w:outlineLvl w:val="2"/>
    </w:pPr>
    <w:rPr>
      <w:i/>
    </w:rPr>
  </w:style>
  <w:style w:type="paragraph" w:styleId="4">
    <w:name w:val="heading 4"/>
    <w:aliases w:val="heading 4"/>
    <w:basedOn w:val="a"/>
    <w:next w:val="a"/>
    <w:link w:val="4Char"/>
    <w:qFormat/>
    <w:rsid w:val="00AA1502"/>
    <w:pPr>
      <w:keepNext/>
      <w:spacing w:before="260"/>
      <w:ind w:firstLine="0"/>
      <w:outlineLvl w:val="3"/>
    </w:pPr>
  </w:style>
  <w:style w:type="paragraph" w:styleId="5">
    <w:name w:val="heading 5"/>
    <w:basedOn w:val="a"/>
    <w:next w:val="a"/>
    <w:link w:val="5Char"/>
    <w:qFormat/>
    <w:rsid w:val="00AA1502"/>
    <w:pPr>
      <w:spacing w:before="240" w:after="60"/>
      <w:ind w:firstLine="0"/>
      <w:outlineLvl w:val="4"/>
    </w:pPr>
    <w:rPr>
      <w:rFonts w:ascii="Arial" w:hAnsi="Arial"/>
      <w:sz w:val="22"/>
    </w:rPr>
  </w:style>
  <w:style w:type="paragraph" w:styleId="6">
    <w:name w:val="heading 6"/>
    <w:basedOn w:val="a"/>
    <w:next w:val="a"/>
    <w:link w:val="6Char"/>
    <w:qFormat/>
    <w:rsid w:val="00AA1502"/>
    <w:pPr>
      <w:spacing w:before="240" w:after="60"/>
      <w:ind w:firstLine="0"/>
      <w:outlineLvl w:val="5"/>
    </w:pPr>
    <w:rPr>
      <w:rFonts w:ascii="Arial" w:hAnsi="Arial"/>
      <w:i/>
      <w:sz w:val="22"/>
    </w:rPr>
  </w:style>
  <w:style w:type="paragraph" w:styleId="7">
    <w:name w:val="heading 7"/>
    <w:basedOn w:val="a"/>
    <w:next w:val="a"/>
    <w:link w:val="7Char"/>
    <w:qFormat/>
    <w:rsid w:val="00AA1502"/>
    <w:pPr>
      <w:spacing w:before="240" w:after="60"/>
      <w:ind w:firstLine="0"/>
      <w:outlineLvl w:val="6"/>
    </w:pPr>
    <w:rPr>
      <w:rFonts w:ascii="Arial" w:hAnsi="Arial"/>
      <w:sz w:val="20"/>
    </w:rPr>
  </w:style>
  <w:style w:type="paragraph" w:styleId="8">
    <w:name w:val="heading 8"/>
    <w:basedOn w:val="a"/>
    <w:next w:val="a"/>
    <w:link w:val="8Char"/>
    <w:qFormat/>
    <w:rsid w:val="00AA1502"/>
    <w:pPr>
      <w:spacing w:before="240" w:after="60"/>
      <w:ind w:firstLine="0"/>
      <w:outlineLvl w:val="7"/>
    </w:pPr>
    <w:rPr>
      <w:rFonts w:ascii="Arial" w:hAnsi="Arial"/>
      <w:i/>
      <w:sz w:val="20"/>
    </w:rPr>
  </w:style>
  <w:style w:type="paragraph" w:styleId="9">
    <w:name w:val="heading 9"/>
    <w:basedOn w:val="a"/>
    <w:next w:val="a"/>
    <w:link w:val="9Char"/>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AA1502"/>
    <w:rPr>
      <w:caps/>
      <w:sz w:val="24"/>
      <w:lang w:eastAsia="en-US"/>
    </w:rPr>
  </w:style>
  <w:style w:type="character" w:customStyle="1" w:styleId="2Char">
    <w:name w:val="标题 2 Char"/>
    <w:aliases w:val="heading 2 Char"/>
    <w:basedOn w:val="a0"/>
    <w:link w:val="2"/>
    <w:rsid w:val="00AA1502"/>
    <w:rPr>
      <w:i/>
      <w:sz w:val="24"/>
      <w:lang w:eastAsia="en-US"/>
    </w:rPr>
  </w:style>
  <w:style w:type="character" w:customStyle="1" w:styleId="3Char">
    <w:name w:val="标题 3 Char"/>
    <w:aliases w:val="heading 3 Char"/>
    <w:basedOn w:val="a0"/>
    <w:link w:val="3"/>
    <w:rsid w:val="00AA1502"/>
    <w:rPr>
      <w:i/>
      <w:sz w:val="24"/>
      <w:lang w:eastAsia="en-US"/>
    </w:rPr>
  </w:style>
  <w:style w:type="character" w:customStyle="1" w:styleId="4Char">
    <w:name w:val="标题 4 Char"/>
    <w:aliases w:val="heading 4 Char"/>
    <w:basedOn w:val="a0"/>
    <w:link w:val="4"/>
    <w:rsid w:val="00AA1502"/>
    <w:rPr>
      <w:sz w:val="24"/>
      <w:lang w:eastAsia="en-US"/>
    </w:rPr>
  </w:style>
  <w:style w:type="character" w:customStyle="1" w:styleId="5Char">
    <w:name w:val="标题 5 Char"/>
    <w:basedOn w:val="a0"/>
    <w:link w:val="5"/>
    <w:rsid w:val="00AA1502"/>
    <w:rPr>
      <w:rFonts w:ascii="Arial" w:hAnsi="Arial"/>
      <w:sz w:val="22"/>
      <w:lang w:eastAsia="en-US"/>
    </w:rPr>
  </w:style>
  <w:style w:type="character" w:customStyle="1" w:styleId="6Char">
    <w:name w:val="标题 6 Char"/>
    <w:basedOn w:val="a0"/>
    <w:link w:val="6"/>
    <w:rsid w:val="00AA1502"/>
    <w:rPr>
      <w:rFonts w:ascii="Arial" w:hAnsi="Arial"/>
      <w:i/>
      <w:sz w:val="22"/>
      <w:lang w:eastAsia="en-US"/>
    </w:rPr>
  </w:style>
  <w:style w:type="character" w:customStyle="1" w:styleId="7Char">
    <w:name w:val="标题 7 Char"/>
    <w:basedOn w:val="a0"/>
    <w:link w:val="7"/>
    <w:rsid w:val="00AA1502"/>
    <w:rPr>
      <w:rFonts w:ascii="Arial" w:hAnsi="Arial"/>
      <w:lang w:eastAsia="en-US"/>
    </w:rPr>
  </w:style>
  <w:style w:type="character" w:customStyle="1" w:styleId="8Char">
    <w:name w:val="标题 8 Char"/>
    <w:basedOn w:val="a0"/>
    <w:link w:val="8"/>
    <w:rsid w:val="00AA1502"/>
    <w:rPr>
      <w:rFonts w:ascii="Arial" w:hAnsi="Arial"/>
      <w:i/>
      <w:lang w:eastAsia="en-US"/>
    </w:rPr>
  </w:style>
  <w:style w:type="character" w:customStyle="1" w:styleId="9Char">
    <w:name w:val="标题 9 Char"/>
    <w:basedOn w:val="a0"/>
    <w:link w:val="9"/>
    <w:rsid w:val="00AA1502"/>
    <w:rPr>
      <w:rFonts w:ascii="Arial" w:hAnsi="Arial"/>
      <w:i/>
      <w:sz w:val="24"/>
      <w:lang w:eastAsia="en-US"/>
    </w:rPr>
  </w:style>
  <w:style w:type="paragraph" w:styleId="a3">
    <w:name w:val="Title"/>
    <w:basedOn w:val="a"/>
    <w:link w:val="Char"/>
    <w:qFormat/>
    <w:rsid w:val="00AA1502"/>
    <w:pPr>
      <w:suppressAutoHyphens/>
      <w:spacing w:after="380" w:line="400" w:lineRule="exact"/>
      <w:ind w:firstLine="0"/>
      <w:jc w:val="left"/>
    </w:pPr>
    <w:rPr>
      <w:sz w:val="36"/>
    </w:rPr>
  </w:style>
  <w:style w:type="character" w:customStyle="1" w:styleId="Char">
    <w:name w:val="标题 Char"/>
    <w:basedOn w:val="a0"/>
    <w:link w:val="a3"/>
    <w:rsid w:val="00AA1502"/>
    <w:rPr>
      <w:sz w:val="36"/>
      <w:lang w:eastAsia="en-US"/>
    </w:rPr>
  </w:style>
  <w:style w:type="paragraph" w:styleId="a4">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5">
    <w:name w:val="header"/>
    <w:basedOn w:val="a"/>
    <w:link w:val="Char0"/>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C37B0E"/>
    <w:rPr>
      <w:sz w:val="18"/>
      <w:szCs w:val="18"/>
      <w:lang w:eastAsia="en-US"/>
    </w:rPr>
  </w:style>
  <w:style w:type="paragraph" w:styleId="a6">
    <w:name w:val="footer"/>
    <w:basedOn w:val="a"/>
    <w:link w:val="Char1"/>
    <w:uiPriority w:val="99"/>
    <w:unhideWhenUsed/>
    <w:rsid w:val="00C37B0E"/>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7">
    <w:name w:val="Balloon Text"/>
    <w:basedOn w:val="a"/>
    <w:link w:val="Char2"/>
    <w:uiPriority w:val="99"/>
    <w:semiHidden/>
    <w:unhideWhenUsed/>
    <w:rsid w:val="00185F89"/>
    <w:pPr>
      <w:spacing w:line="240" w:lineRule="auto"/>
    </w:pPr>
    <w:rPr>
      <w:sz w:val="18"/>
      <w:szCs w:val="18"/>
    </w:rPr>
  </w:style>
  <w:style w:type="character" w:customStyle="1" w:styleId="Char2">
    <w:name w:val="批注框文本 Char"/>
    <w:basedOn w:val="a0"/>
    <w:link w:val="a7"/>
    <w:uiPriority w:val="99"/>
    <w:semiHidden/>
    <w:rsid w:val="00185F89"/>
    <w:rPr>
      <w:sz w:val="18"/>
      <w:szCs w:val="18"/>
      <w:lang w:eastAsia="en-US"/>
    </w:rPr>
  </w:style>
  <w:style w:type="character" w:styleId="a8">
    <w:name w:val="Hyperlink"/>
    <w:basedOn w:val="a0"/>
    <w:uiPriority w:val="99"/>
    <w:unhideWhenUsed/>
    <w:rsid w:val="000D6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819258">
      <w:bodyDiv w:val="1"/>
      <w:marLeft w:val="0"/>
      <w:marRight w:val="0"/>
      <w:marTop w:val="0"/>
      <w:marBottom w:val="0"/>
      <w:divBdr>
        <w:top w:val="none" w:sz="0" w:space="0" w:color="auto"/>
        <w:left w:val="none" w:sz="0" w:space="0" w:color="auto"/>
        <w:bottom w:val="none" w:sz="0" w:space="0" w:color="auto"/>
        <w:right w:val="none" w:sz="0" w:space="0" w:color="auto"/>
      </w:divBdr>
    </w:div>
    <w:div w:id="127848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t.edu.cn" TargetMode="External"/><Relationship Id="rId13" Type="http://schemas.openxmlformats.org/officeDocument/2006/relationships/image" Target="media/image5.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7</Pages>
  <Words>1738</Words>
  <Characters>9911</Characters>
  <Application>Microsoft Office Word</Application>
  <DocSecurity>0</DocSecurity>
  <Lines>82</Lines>
  <Paragraphs>23</Paragraphs>
  <ScaleCrop>false</ScaleCrop>
  <Company>920</Company>
  <LinksUpToDate>false</LinksUpToDate>
  <CharactersWithSpaces>11626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ShinoharaYuyoru</cp:lastModifiedBy>
  <cp:revision>14</cp:revision>
  <dcterms:created xsi:type="dcterms:W3CDTF">2015-03-13T06:54:00Z</dcterms:created>
  <dcterms:modified xsi:type="dcterms:W3CDTF">2017-06-09T14:11:00Z</dcterms:modified>
</cp:coreProperties>
</file>