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705" w:rsidRDefault="000931BE">
      <w:pPr>
        <w:pStyle w:val="ae"/>
        <w:rPr>
          <w:rStyle w:val="a8"/>
          <w:rFonts w:hint="eastAsia"/>
          <w:sz w:val="32"/>
        </w:rPr>
      </w:pPr>
      <w:r>
        <w:rPr>
          <w:rFonts w:hint="eastAsia"/>
          <w:b/>
          <w:bCs/>
          <w:sz w:val="32"/>
        </w:rPr>
        <w:t>TCP</w:t>
      </w:r>
      <w:r>
        <w:rPr>
          <w:rFonts w:hint="eastAsia"/>
          <w:b/>
          <w:bCs/>
          <w:sz w:val="32"/>
        </w:rPr>
        <w:t>友好拥塞控制</w:t>
      </w:r>
      <w:r w:rsidR="006E1E9A">
        <w:rPr>
          <w:rFonts w:hint="eastAsia"/>
          <w:b/>
          <w:bCs/>
          <w:sz w:val="32"/>
        </w:rPr>
        <w:t>分析</w:t>
      </w:r>
    </w:p>
    <w:p w:rsidR="00386705" w:rsidRDefault="00386705">
      <w:pPr>
        <w:jc w:val="center"/>
        <w:rPr>
          <w:rFonts w:hint="eastAsia"/>
        </w:rPr>
      </w:pPr>
    </w:p>
    <w:p w:rsidR="00386705" w:rsidRDefault="000931BE">
      <w:pPr>
        <w:rPr>
          <w:rFonts w:hint="eastAsia"/>
        </w:rPr>
      </w:pPr>
      <w:proofErr w:type="gramStart"/>
      <w:r>
        <w:rPr>
          <w:rFonts w:ascii="仿宋_GB2312" w:eastAsia="仿宋_GB2312" w:hint="eastAsia"/>
        </w:rPr>
        <w:t>朴泉宇</w:t>
      </w:r>
      <w:proofErr w:type="gramEnd"/>
    </w:p>
    <w:p w:rsidR="00386705" w:rsidRDefault="00BE3891">
      <w:pPr>
        <w:rPr>
          <w:rFonts w:hint="eastAsia"/>
          <w:sz w:val="18"/>
        </w:rPr>
      </w:pPr>
      <w:r>
        <w:rPr>
          <w:rFonts w:hint="eastAsia"/>
          <w:sz w:val="18"/>
        </w:rPr>
        <w:t>北京理工大学计算机学院</w:t>
      </w:r>
      <w:r w:rsidR="000931BE">
        <w:rPr>
          <w:rFonts w:hint="eastAsia"/>
          <w:sz w:val="18"/>
        </w:rPr>
        <w:t>07111403</w:t>
      </w:r>
      <w:r>
        <w:rPr>
          <w:rFonts w:hint="eastAsia"/>
          <w:sz w:val="18"/>
        </w:rPr>
        <w:t>班</w:t>
      </w:r>
      <w:r w:rsidR="00386705">
        <w:rPr>
          <w:rFonts w:hint="eastAsia"/>
          <w:sz w:val="18"/>
        </w:rPr>
        <w:t>，北京</w:t>
      </w:r>
      <w:r w:rsidR="00386705">
        <w:rPr>
          <w:rFonts w:hint="eastAsia"/>
          <w:sz w:val="18"/>
        </w:rPr>
        <w:t xml:space="preserve"> 10008</w:t>
      </w:r>
      <w:r>
        <w:rPr>
          <w:rFonts w:hint="eastAsia"/>
          <w:sz w:val="18"/>
        </w:rPr>
        <w:t>1</w:t>
      </w:r>
      <w:r w:rsidR="001A5F9F">
        <w:rPr>
          <w:rFonts w:hint="eastAsia"/>
          <w:sz w:val="18"/>
        </w:rPr>
        <w:t xml:space="preserve"> </w:t>
      </w:r>
    </w:p>
    <w:p w:rsidR="00386705" w:rsidRDefault="009011BA">
      <w:pPr>
        <w:rPr>
          <w:rFonts w:hint="eastAsia"/>
          <w:color w:val="FF0000"/>
          <w:bdr w:val="single" w:sz="4" w:space="0" w:color="FF0000"/>
        </w:rPr>
      </w:pPr>
      <w:r>
        <w:rPr>
          <w:rFonts w:hint="eastAsia"/>
          <w:sz w:val="18"/>
        </w:rPr>
        <w:t>(</w:t>
      </w:r>
      <w:r w:rsidR="000931BE">
        <w:rPr>
          <w:rFonts w:hint="eastAsia"/>
          <w:sz w:val="18"/>
        </w:rPr>
        <w:t>1120141831@bit.edu.cn</w:t>
      </w:r>
      <w:r>
        <w:rPr>
          <w:rFonts w:hint="eastAsia"/>
          <w:sz w:val="18"/>
        </w:rPr>
        <w:t>)</w:t>
      </w:r>
      <w:r w:rsidR="00386705">
        <w:rPr>
          <w:color w:val="FF0000"/>
          <w:bdr w:val="single" w:sz="4" w:space="0" w:color="FF0000"/>
        </w:rPr>
        <w:t xml:space="preserve"> </w:t>
      </w:r>
    </w:p>
    <w:p w:rsidR="00386705" w:rsidRPr="000931BE" w:rsidRDefault="00386705">
      <w:pPr>
        <w:rPr>
          <w:rFonts w:hint="eastAsia"/>
          <w:color w:val="FF0000"/>
          <w:bdr w:val="single" w:sz="4" w:space="0" w:color="FF0000"/>
        </w:rPr>
      </w:pPr>
    </w:p>
    <w:p w:rsidR="00386705" w:rsidRDefault="000931BE">
      <w:pPr>
        <w:pStyle w:val="4"/>
        <w:jc w:val="both"/>
        <w:rPr>
          <w:rFonts w:hint="eastAsia"/>
          <w:sz w:val="28"/>
        </w:rPr>
      </w:pPr>
      <w:r w:rsidRPr="000931BE">
        <w:rPr>
          <w:sz w:val="28"/>
        </w:rPr>
        <w:t>TCP-Friendly Congestion Control</w:t>
      </w:r>
      <w:r w:rsidR="001A5F9F">
        <w:rPr>
          <w:rFonts w:hint="eastAsia"/>
          <w:sz w:val="28"/>
        </w:rPr>
        <w:t xml:space="preserve"> </w:t>
      </w:r>
    </w:p>
    <w:p w:rsidR="00386705" w:rsidRDefault="00386705">
      <w:pPr>
        <w:rPr>
          <w:rFonts w:hint="eastAsia"/>
        </w:rPr>
      </w:pPr>
    </w:p>
    <w:p w:rsidR="00386705" w:rsidRDefault="000931BE">
      <w:pPr>
        <w:rPr>
          <w:rFonts w:hint="eastAsia"/>
        </w:rPr>
      </w:pPr>
      <w:proofErr w:type="spellStart"/>
      <w:r>
        <w:rPr>
          <w:rFonts w:hint="eastAsia"/>
        </w:rPr>
        <w:t>Quanyu</w:t>
      </w:r>
      <w:proofErr w:type="spellEnd"/>
      <w:r>
        <w:rPr>
          <w:rFonts w:hint="eastAsia"/>
        </w:rPr>
        <w:t xml:space="preserve"> </w:t>
      </w:r>
      <w:proofErr w:type="spellStart"/>
      <w:r>
        <w:rPr>
          <w:rFonts w:hint="eastAsia"/>
        </w:rPr>
        <w:t>Piao</w:t>
      </w:r>
      <w:proofErr w:type="spellEnd"/>
      <w:r w:rsidR="001A5F9F">
        <w:rPr>
          <w:rFonts w:hint="eastAsia"/>
        </w:rPr>
        <w:t xml:space="preserve"> </w:t>
      </w:r>
    </w:p>
    <w:p w:rsidR="00386705" w:rsidRDefault="00386705" w:rsidP="00BE3891">
      <w:pPr>
        <w:pStyle w:val="DepartCorrespond"/>
        <w:ind w:left="119" w:hanging="119"/>
        <w:rPr>
          <w:sz w:val="18"/>
        </w:rPr>
      </w:pPr>
      <w:r>
        <w:rPr>
          <w:rFonts w:hint="eastAsia"/>
          <w:sz w:val="18"/>
          <w:vertAlign w:val="superscript"/>
        </w:rPr>
        <w:t xml:space="preserve"> </w:t>
      </w:r>
      <w:r>
        <w:rPr>
          <w:rFonts w:hint="eastAsia"/>
          <w:sz w:val="18"/>
        </w:rPr>
        <w:t>(</w:t>
      </w:r>
      <w:r w:rsidR="00BE3891">
        <w:rPr>
          <w:rFonts w:hint="eastAsia"/>
          <w:sz w:val="18"/>
        </w:rPr>
        <w:t xml:space="preserve">Class </w:t>
      </w:r>
      <w:r w:rsidR="000931BE">
        <w:rPr>
          <w:rFonts w:hint="eastAsia"/>
          <w:sz w:val="18"/>
        </w:rPr>
        <w:t>07111403</w:t>
      </w:r>
      <w:proofErr w:type="gramStart"/>
      <w:r w:rsidR="00BE3891">
        <w:rPr>
          <w:rFonts w:hint="eastAsia"/>
          <w:sz w:val="18"/>
        </w:rPr>
        <w:t>,School</w:t>
      </w:r>
      <w:proofErr w:type="gramEnd"/>
      <w:r w:rsidR="00BE3891">
        <w:rPr>
          <w:rFonts w:hint="eastAsia"/>
          <w:sz w:val="18"/>
        </w:rPr>
        <w:t xml:space="preserve"> of Computer Science</w:t>
      </w:r>
      <w:r>
        <w:rPr>
          <w:rFonts w:hint="eastAsia"/>
          <w:sz w:val="18"/>
        </w:rPr>
        <w:t xml:space="preserve">, </w:t>
      </w:r>
      <w:r w:rsidR="00BE3891">
        <w:rPr>
          <w:rFonts w:hint="eastAsia"/>
          <w:sz w:val="18"/>
        </w:rPr>
        <w:t>Beijing Institute of Technology</w:t>
      </w:r>
      <w:r>
        <w:rPr>
          <w:rFonts w:hint="eastAsia"/>
          <w:sz w:val="18"/>
        </w:rPr>
        <w:t>, Beijing 10008</w:t>
      </w:r>
      <w:r w:rsidR="00BE3891">
        <w:rPr>
          <w:rFonts w:hint="eastAsia"/>
          <w:sz w:val="18"/>
        </w:rPr>
        <w:t>1</w:t>
      </w:r>
      <w:r>
        <w:rPr>
          <w:rFonts w:hint="eastAsia"/>
          <w:sz w:val="18"/>
        </w:rPr>
        <w:t>)</w:t>
      </w:r>
      <w:r w:rsidR="001A5F9F">
        <w:rPr>
          <w:sz w:val="18"/>
        </w:rPr>
        <w:t xml:space="preserve"> </w:t>
      </w:r>
    </w:p>
    <w:p w:rsidR="00386705" w:rsidRPr="000931BE" w:rsidRDefault="00386705">
      <w:pPr>
        <w:rPr>
          <w:rFonts w:hint="eastAsia"/>
        </w:rPr>
      </w:pPr>
    </w:p>
    <w:p w:rsidR="00386705" w:rsidRDefault="00386705">
      <w:pPr>
        <w:rPr>
          <w:rFonts w:hint="eastAsia"/>
          <w:sz w:val="18"/>
        </w:rPr>
      </w:pPr>
      <w:r>
        <w:rPr>
          <w:rFonts w:hint="eastAsia"/>
          <w:b/>
          <w:bCs/>
          <w:sz w:val="18"/>
        </w:rPr>
        <w:t>Abstract</w:t>
      </w:r>
      <w:r>
        <w:rPr>
          <w:rFonts w:hint="eastAsia"/>
          <w:sz w:val="18"/>
        </w:rPr>
        <w:t xml:space="preserve"> </w:t>
      </w:r>
      <w:r w:rsidR="00C914A9">
        <w:rPr>
          <w:rFonts w:hint="eastAsia"/>
          <w:sz w:val="18"/>
        </w:rPr>
        <w:t>Internet keeps developing with many protocols, TCP and UDP are on behalf of them</w:t>
      </w:r>
      <w:r w:rsidR="00EF3AB6">
        <w:rPr>
          <w:rFonts w:hint="eastAsia"/>
          <w:sz w:val="18"/>
        </w:rPr>
        <w:t>, which are used widely in Internet transportation. But there is a problem said congestion made by stronger use of Internet but hardware is not effective as we think. TCP has congestion control so that it can ensure that transportation will not crash down. But UDP doesn</w:t>
      </w:r>
      <w:r w:rsidR="00EF3AB6">
        <w:rPr>
          <w:sz w:val="18"/>
        </w:rPr>
        <w:t>’</w:t>
      </w:r>
      <w:r w:rsidR="00EF3AB6">
        <w:rPr>
          <w:rFonts w:hint="eastAsia"/>
          <w:sz w:val="18"/>
        </w:rPr>
        <w:t>t. So when TCP and UDP are used in Internet at once, UDP will e</w:t>
      </w:r>
      <w:r w:rsidR="00C727AB">
        <w:rPr>
          <w:rFonts w:hint="eastAsia"/>
          <w:sz w:val="18"/>
        </w:rPr>
        <w:t>ncroach</w:t>
      </w:r>
      <w:r w:rsidR="00EF3AB6">
        <w:rPr>
          <w:rFonts w:hint="eastAsia"/>
          <w:sz w:val="18"/>
        </w:rPr>
        <w:t xml:space="preserve"> TCP</w:t>
      </w:r>
      <w:r w:rsidR="00EF3AB6">
        <w:rPr>
          <w:sz w:val="18"/>
        </w:rPr>
        <w:t>’</w:t>
      </w:r>
      <w:r w:rsidR="00EF3AB6">
        <w:rPr>
          <w:rFonts w:hint="eastAsia"/>
          <w:sz w:val="18"/>
        </w:rPr>
        <w:t xml:space="preserve">s bandwidth </w:t>
      </w:r>
      <w:r w:rsidR="00C727AB">
        <w:rPr>
          <w:rFonts w:hint="eastAsia"/>
          <w:sz w:val="18"/>
        </w:rPr>
        <w:t xml:space="preserve">but UDP will also crash down by Internet congestion made by </w:t>
      </w:r>
      <w:proofErr w:type="gramStart"/>
      <w:r w:rsidR="00C727AB">
        <w:rPr>
          <w:rFonts w:hint="eastAsia"/>
          <w:sz w:val="18"/>
        </w:rPr>
        <w:t>itself</w:t>
      </w:r>
      <w:proofErr w:type="gramEnd"/>
      <w:r w:rsidR="00C727AB">
        <w:rPr>
          <w:rFonts w:hint="eastAsia"/>
          <w:sz w:val="18"/>
        </w:rPr>
        <w:t xml:space="preserve">. To solve this problem, TCP-Friendly was proposed. This </w:t>
      </w:r>
      <w:r w:rsidR="00C727AB">
        <w:rPr>
          <w:sz w:val="18"/>
        </w:rPr>
        <w:t xml:space="preserve">article </w:t>
      </w:r>
      <w:r w:rsidR="00C727AB">
        <w:rPr>
          <w:rFonts w:hint="eastAsia"/>
          <w:sz w:val="18"/>
        </w:rPr>
        <w:t xml:space="preserve">is aimed at </w:t>
      </w:r>
      <w:r w:rsidR="00C727AB">
        <w:rPr>
          <w:sz w:val="18"/>
        </w:rPr>
        <w:t>analyzing</w:t>
      </w:r>
      <w:r w:rsidR="00C727AB">
        <w:rPr>
          <w:rFonts w:hint="eastAsia"/>
          <w:sz w:val="18"/>
        </w:rPr>
        <w:t xml:space="preserve"> TCP-Friendly Protocol and studying it with some examples. </w:t>
      </w:r>
    </w:p>
    <w:p w:rsidR="00386705" w:rsidRPr="00C727AB" w:rsidRDefault="00386705">
      <w:pPr>
        <w:rPr>
          <w:rFonts w:hint="eastAsia"/>
          <w:sz w:val="18"/>
        </w:rPr>
      </w:pPr>
    </w:p>
    <w:p w:rsidR="00386705" w:rsidRDefault="00386705">
      <w:pPr>
        <w:rPr>
          <w:rFonts w:hint="eastAsia"/>
          <w:sz w:val="18"/>
        </w:rPr>
      </w:pPr>
      <w:r>
        <w:rPr>
          <w:rFonts w:hint="eastAsia"/>
          <w:b/>
          <w:bCs/>
          <w:sz w:val="18"/>
        </w:rPr>
        <w:t>Key</w:t>
      </w:r>
      <w:r w:rsidR="00D04369">
        <w:rPr>
          <w:rFonts w:hint="eastAsia"/>
          <w:b/>
          <w:bCs/>
          <w:sz w:val="18"/>
        </w:rPr>
        <w:t xml:space="preserve"> </w:t>
      </w:r>
      <w:r>
        <w:rPr>
          <w:rFonts w:hint="eastAsia"/>
          <w:b/>
          <w:bCs/>
          <w:sz w:val="18"/>
        </w:rPr>
        <w:t xml:space="preserve">words </w:t>
      </w:r>
      <w:r w:rsidR="00C727AB">
        <w:rPr>
          <w:rFonts w:hint="eastAsia"/>
          <w:sz w:val="18"/>
        </w:rPr>
        <w:t>Computer Network</w:t>
      </w:r>
      <w:r>
        <w:rPr>
          <w:rFonts w:hint="eastAsia"/>
          <w:sz w:val="18"/>
        </w:rPr>
        <w:t xml:space="preserve">; </w:t>
      </w:r>
      <w:r w:rsidR="000931BE">
        <w:rPr>
          <w:rFonts w:hint="eastAsia"/>
          <w:sz w:val="18"/>
        </w:rPr>
        <w:t>Congestion Control</w:t>
      </w:r>
      <w:r>
        <w:rPr>
          <w:rFonts w:hint="eastAsia"/>
          <w:sz w:val="18"/>
        </w:rPr>
        <w:t>;</w:t>
      </w:r>
      <w:r w:rsidR="00C727AB">
        <w:rPr>
          <w:rFonts w:hint="eastAsia"/>
          <w:sz w:val="18"/>
        </w:rPr>
        <w:t xml:space="preserve"> TCP-Friendly</w:t>
      </w:r>
      <w:r w:rsidR="001A5F9F">
        <w:rPr>
          <w:rFonts w:hint="eastAsia"/>
          <w:sz w:val="18"/>
        </w:rPr>
        <w:t xml:space="preserve"> </w:t>
      </w:r>
    </w:p>
    <w:p w:rsidR="00386705" w:rsidRDefault="00386705">
      <w:pPr>
        <w:rPr>
          <w:rFonts w:hint="eastAsia"/>
        </w:rPr>
      </w:pPr>
    </w:p>
    <w:p w:rsidR="00386705" w:rsidRPr="009011BA" w:rsidRDefault="00386705">
      <w:pPr>
        <w:pStyle w:val="af"/>
        <w:rPr>
          <w:rFonts w:hint="eastAsia"/>
          <w:snapToGrid/>
          <w:sz w:val="21"/>
        </w:rPr>
      </w:pPr>
      <w:r>
        <w:rPr>
          <w:rFonts w:eastAsia="黑体" w:hint="eastAsia"/>
        </w:rPr>
        <w:t>摘要</w:t>
      </w:r>
      <w:r>
        <w:rPr>
          <w:rFonts w:hint="eastAsia"/>
        </w:rPr>
        <w:t xml:space="preserve">  </w:t>
      </w:r>
      <w:r w:rsidR="00B3085A">
        <w:rPr>
          <w:rFonts w:hint="eastAsia"/>
          <w:sz w:val="21"/>
        </w:rPr>
        <w:t>Internet</w:t>
      </w:r>
      <w:r w:rsidR="00B3085A">
        <w:rPr>
          <w:rFonts w:hint="eastAsia"/>
          <w:sz w:val="21"/>
        </w:rPr>
        <w:t>经历了多年的发展，建立了许多协议，位于传输层的</w:t>
      </w:r>
      <w:r w:rsidR="00C914A9">
        <w:rPr>
          <w:rFonts w:hint="eastAsia"/>
          <w:sz w:val="21"/>
        </w:rPr>
        <w:t>TCP</w:t>
      </w:r>
      <w:r w:rsidR="00B3085A">
        <w:rPr>
          <w:rFonts w:hint="eastAsia"/>
          <w:sz w:val="21"/>
        </w:rPr>
        <w:t>以及</w:t>
      </w:r>
      <w:r w:rsidR="00C914A9">
        <w:rPr>
          <w:rFonts w:hint="eastAsia"/>
          <w:sz w:val="21"/>
        </w:rPr>
        <w:t>UDP</w:t>
      </w:r>
      <w:r w:rsidR="00B3085A">
        <w:rPr>
          <w:rFonts w:hint="eastAsia"/>
          <w:sz w:val="21"/>
        </w:rPr>
        <w:t>是其中的代表，也是当今</w:t>
      </w:r>
      <w:r w:rsidR="00B3085A">
        <w:rPr>
          <w:rFonts w:hint="eastAsia"/>
          <w:sz w:val="21"/>
        </w:rPr>
        <w:t>Internet</w:t>
      </w:r>
      <w:r w:rsidR="00B3085A">
        <w:rPr>
          <w:rFonts w:hint="eastAsia"/>
          <w:sz w:val="21"/>
        </w:rPr>
        <w:t>传输中的主力军。但是，日益强烈的</w:t>
      </w:r>
      <w:r w:rsidR="00B3085A">
        <w:rPr>
          <w:rFonts w:hint="eastAsia"/>
          <w:sz w:val="21"/>
        </w:rPr>
        <w:t>Internet</w:t>
      </w:r>
      <w:r w:rsidR="00B3085A">
        <w:rPr>
          <w:rFonts w:hint="eastAsia"/>
          <w:sz w:val="21"/>
        </w:rPr>
        <w:t>使用需求，与难以迅速迭代的硬件设备等因素产生了矛盾，带来了网络拥塞的问题。</w:t>
      </w:r>
      <w:r w:rsidR="00B3085A">
        <w:rPr>
          <w:rFonts w:hint="eastAsia"/>
          <w:sz w:val="21"/>
        </w:rPr>
        <w:t>TCP</w:t>
      </w:r>
      <w:r w:rsidR="00B3085A">
        <w:rPr>
          <w:rFonts w:hint="eastAsia"/>
          <w:sz w:val="21"/>
        </w:rPr>
        <w:t>拥有拥塞控制机制，保证了在</w:t>
      </w:r>
      <w:r w:rsidR="00B3085A">
        <w:rPr>
          <w:rFonts w:hint="eastAsia"/>
          <w:sz w:val="21"/>
        </w:rPr>
        <w:t>TCP</w:t>
      </w:r>
      <w:r w:rsidR="00B3085A">
        <w:rPr>
          <w:rFonts w:hint="eastAsia"/>
          <w:sz w:val="21"/>
        </w:rPr>
        <w:t>下的传输过程中不会出现网络拥塞而导致传输崩溃的问题；而另一方面，</w:t>
      </w:r>
      <w:r w:rsidR="00B3085A">
        <w:rPr>
          <w:rFonts w:hint="eastAsia"/>
          <w:sz w:val="21"/>
        </w:rPr>
        <w:t>UDP</w:t>
      </w:r>
      <w:r w:rsidR="00B3085A">
        <w:rPr>
          <w:rFonts w:hint="eastAsia"/>
          <w:sz w:val="21"/>
        </w:rPr>
        <w:t>没有拥塞控制机制</w:t>
      </w:r>
      <w:r w:rsidR="006E1E9A">
        <w:rPr>
          <w:rFonts w:hint="eastAsia"/>
          <w:sz w:val="21"/>
        </w:rPr>
        <w:t>。因此，在同一个</w:t>
      </w:r>
      <w:r w:rsidR="006E1E9A">
        <w:rPr>
          <w:rFonts w:hint="eastAsia"/>
          <w:sz w:val="21"/>
        </w:rPr>
        <w:t>Internet</w:t>
      </w:r>
      <w:r w:rsidR="006E1E9A">
        <w:rPr>
          <w:rFonts w:hint="eastAsia"/>
          <w:sz w:val="21"/>
        </w:rPr>
        <w:t>上执行的两种协议，却不能保证传输的公平性和效率性——</w:t>
      </w:r>
      <w:r w:rsidR="006E1E9A">
        <w:rPr>
          <w:rFonts w:hint="eastAsia"/>
          <w:sz w:val="21"/>
        </w:rPr>
        <w:t>UDP</w:t>
      </w:r>
      <w:r w:rsidR="006E1E9A">
        <w:rPr>
          <w:rFonts w:hint="eastAsia"/>
          <w:sz w:val="21"/>
        </w:rPr>
        <w:t>将大量侵占</w:t>
      </w:r>
      <w:r w:rsidR="006E1E9A">
        <w:rPr>
          <w:rFonts w:hint="eastAsia"/>
          <w:sz w:val="21"/>
        </w:rPr>
        <w:t>TCP</w:t>
      </w:r>
      <w:r w:rsidR="006E1E9A">
        <w:rPr>
          <w:rFonts w:hint="eastAsia"/>
          <w:sz w:val="21"/>
        </w:rPr>
        <w:t>的带宽资源，而自身也在网络拥塞中损失效率，这是我们不愿看到的。为解决这个问题，</w:t>
      </w:r>
      <w:r w:rsidR="006E1E9A">
        <w:rPr>
          <w:rFonts w:hint="eastAsia"/>
          <w:sz w:val="21"/>
        </w:rPr>
        <w:t>TCP-Friendly</w:t>
      </w:r>
      <w:r w:rsidR="006E1E9A">
        <w:rPr>
          <w:rFonts w:hint="eastAsia"/>
          <w:sz w:val="21"/>
        </w:rPr>
        <w:t>即</w:t>
      </w:r>
      <w:r w:rsidR="006E1E9A">
        <w:rPr>
          <w:rFonts w:hint="eastAsia"/>
          <w:sz w:val="21"/>
        </w:rPr>
        <w:t>TCP</w:t>
      </w:r>
      <w:r w:rsidR="006E1E9A">
        <w:rPr>
          <w:rFonts w:hint="eastAsia"/>
          <w:sz w:val="21"/>
        </w:rPr>
        <w:t>友好的拥塞控制协议被提出。本文意在对此协议进行简要分析，并结合应用实例</w:t>
      </w:r>
      <w:r w:rsidR="00C914A9">
        <w:rPr>
          <w:rFonts w:hint="eastAsia"/>
          <w:sz w:val="21"/>
        </w:rPr>
        <w:t>对此协议进行</w:t>
      </w:r>
      <w:r w:rsidR="006E1E9A">
        <w:rPr>
          <w:rFonts w:hint="eastAsia"/>
          <w:sz w:val="21"/>
        </w:rPr>
        <w:t>学习</w:t>
      </w:r>
      <w:r w:rsidR="00C914A9">
        <w:rPr>
          <w:rFonts w:hint="eastAsia"/>
          <w:sz w:val="21"/>
        </w:rPr>
        <w:t>。</w:t>
      </w:r>
    </w:p>
    <w:p w:rsidR="00386705" w:rsidRDefault="00386705">
      <w:pPr>
        <w:rPr>
          <w:rFonts w:hint="eastAsia"/>
        </w:rPr>
      </w:pPr>
    </w:p>
    <w:p w:rsidR="00386705" w:rsidRPr="009011BA" w:rsidRDefault="00386705">
      <w:pPr>
        <w:pStyle w:val="af0"/>
        <w:ind w:left="772" w:hanging="772"/>
        <w:rPr>
          <w:rFonts w:hint="eastAsia"/>
          <w:sz w:val="21"/>
        </w:rPr>
      </w:pPr>
      <w:r>
        <w:rPr>
          <w:rFonts w:eastAsia="黑体" w:hint="eastAsia"/>
        </w:rPr>
        <w:t>关键词</w:t>
      </w:r>
      <w:r w:rsidR="00C727AB">
        <w:rPr>
          <w:rFonts w:eastAsia="黑体" w:hint="eastAsia"/>
        </w:rPr>
        <w:t xml:space="preserve"> </w:t>
      </w:r>
      <w:r w:rsidR="00C727AB">
        <w:rPr>
          <w:rFonts w:hint="eastAsia"/>
          <w:sz w:val="21"/>
        </w:rPr>
        <w:t>计算机网络</w:t>
      </w:r>
      <w:r w:rsidRPr="00863D19">
        <w:rPr>
          <w:rFonts w:hint="eastAsia"/>
          <w:sz w:val="21"/>
        </w:rPr>
        <w:t>；</w:t>
      </w:r>
      <w:r w:rsidR="000931BE">
        <w:rPr>
          <w:rFonts w:hint="eastAsia"/>
          <w:sz w:val="21"/>
        </w:rPr>
        <w:t>拥塞控制</w:t>
      </w:r>
      <w:r w:rsidRPr="00863D19">
        <w:rPr>
          <w:rFonts w:hint="eastAsia"/>
          <w:sz w:val="21"/>
        </w:rPr>
        <w:t>；</w:t>
      </w:r>
      <w:r w:rsidR="00C727AB">
        <w:rPr>
          <w:rFonts w:hint="eastAsia"/>
          <w:sz w:val="21"/>
        </w:rPr>
        <w:t>TCP</w:t>
      </w:r>
      <w:r w:rsidR="00C727AB">
        <w:rPr>
          <w:rFonts w:hint="eastAsia"/>
          <w:sz w:val="21"/>
        </w:rPr>
        <w:t>友好</w:t>
      </w:r>
    </w:p>
    <w:p w:rsidR="00386705" w:rsidRDefault="00386705">
      <w:pPr>
        <w:rPr>
          <w:rFonts w:hint="eastAsia"/>
          <w:sz w:val="18"/>
        </w:rPr>
      </w:pPr>
    </w:p>
    <w:p w:rsidR="00386705" w:rsidRDefault="00386705">
      <w:pPr>
        <w:rPr>
          <w:rFonts w:hint="eastAsia"/>
          <w:sz w:val="18"/>
        </w:rPr>
      </w:pPr>
    </w:p>
    <w:p w:rsidR="00386705" w:rsidRDefault="00386705">
      <w:pPr>
        <w:rPr>
          <w:rFonts w:hint="eastAsia"/>
        </w:rPr>
        <w:sectPr w:rsidR="00386705" w:rsidSect="00267456">
          <w:headerReference w:type="default" r:id="rId9"/>
          <w:footerReference w:type="default" r:id="rId10"/>
          <w:pgSz w:w="11906" w:h="16838" w:code="9"/>
          <w:pgMar w:top="1247" w:right="964" w:bottom="851" w:left="964" w:header="851" w:footer="992" w:gutter="0"/>
          <w:cols w:space="425"/>
          <w:docGrid w:type="linesAndChars" w:linePitch="312"/>
        </w:sectPr>
      </w:pPr>
    </w:p>
    <w:p w:rsidR="006C0168" w:rsidRDefault="006518CF" w:rsidP="006C0168">
      <w:pPr>
        <w:pStyle w:val="a3"/>
        <w:ind w:firstLineChars="200" w:firstLine="420"/>
        <w:rPr>
          <w:rFonts w:hint="eastAsia"/>
        </w:rPr>
      </w:pPr>
      <w:r>
        <w:rPr>
          <w:rFonts w:hint="eastAsia"/>
        </w:rPr>
        <w:lastRenderedPageBreak/>
        <w:t>在</w:t>
      </w:r>
      <w:r>
        <w:rPr>
          <w:rFonts w:hint="eastAsia"/>
        </w:rPr>
        <w:t>Internet</w:t>
      </w:r>
      <w:r>
        <w:rPr>
          <w:rFonts w:hint="eastAsia"/>
        </w:rPr>
        <w:t>中，有</w:t>
      </w:r>
      <w:r w:rsidR="00735C96">
        <w:rPr>
          <w:rFonts w:hint="eastAsia"/>
        </w:rPr>
        <w:t>时我们需要一个较高速率的、且比较稳定</w:t>
      </w:r>
      <w:r>
        <w:rPr>
          <w:rFonts w:hint="eastAsia"/>
        </w:rPr>
        <w:t>速率的数据传输，例如</w:t>
      </w:r>
      <w:r w:rsidR="006C0168">
        <w:rPr>
          <w:rFonts w:hint="eastAsia"/>
        </w:rPr>
        <w:t>客户的在线视频观看，在线视频通话等。这类需求的主要特点是：（</w:t>
      </w:r>
      <w:r w:rsidR="006C0168">
        <w:rPr>
          <w:rFonts w:hint="eastAsia"/>
        </w:rPr>
        <w:t>1</w:t>
      </w:r>
      <w:r w:rsidR="006C0168">
        <w:rPr>
          <w:rFonts w:hint="eastAsia"/>
        </w:rPr>
        <w:t>）对延迟很敏感</w:t>
      </w:r>
      <w:r w:rsidR="00735C96">
        <w:rPr>
          <w:rFonts w:hint="eastAsia"/>
        </w:rPr>
        <w:t>，延迟过大会导致网络连接的中断</w:t>
      </w:r>
      <w:r w:rsidR="006C0168">
        <w:rPr>
          <w:rFonts w:hint="eastAsia"/>
        </w:rPr>
        <w:t>；（</w:t>
      </w:r>
      <w:r w:rsidR="006C0168">
        <w:rPr>
          <w:rFonts w:hint="eastAsia"/>
        </w:rPr>
        <w:t>2</w:t>
      </w:r>
      <w:r w:rsidR="006C0168">
        <w:rPr>
          <w:rFonts w:hint="eastAsia"/>
        </w:rPr>
        <w:t>）容许一定数据的丢失</w:t>
      </w:r>
      <w:r w:rsidR="00735C96">
        <w:rPr>
          <w:rFonts w:hint="eastAsia"/>
        </w:rPr>
        <w:t>，即缺失一定的数据也能子啊应用层上进行忽略而维持正常工作</w:t>
      </w:r>
      <w:r w:rsidR="006C0168">
        <w:rPr>
          <w:rFonts w:hint="eastAsia"/>
        </w:rPr>
        <w:t>；（</w:t>
      </w:r>
      <w:r w:rsidR="006C0168">
        <w:rPr>
          <w:rFonts w:hint="eastAsia"/>
        </w:rPr>
        <w:t>3</w:t>
      </w:r>
      <w:r w:rsidR="006C0168">
        <w:rPr>
          <w:rFonts w:hint="eastAsia"/>
        </w:rPr>
        <w:t>）数据传输的本质基本由速率来决定</w:t>
      </w:r>
      <w:r w:rsidR="00735C96">
        <w:rPr>
          <w:rFonts w:hint="eastAsia"/>
        </w:rPr>
        <w:t>，即一旦速度低于某个阈值，上层的应用则无法正常工作</w:t>
      </w:r>
      <w:r w:rsidR="006C0168">
        <w:rPr>
          <w:rFonts w:hint="eastAsia"/>
        </w:rPr>
        <w:t>。</w:t>
      </w:r>
    </w:p>
    <w:p w:rsidR="00386705" w:rsidRDefault="006518CF" w:rsidP="006C0168">
      <w:pPr>
        <w:pStyle w:val="a3"/>
        <w:ind w:firstLineChars="200" w:firstLine="420"/>
        <w:rPr>
          <w:rFonts w:hint="eastAsia"/>
        </w:rPr>
      </w:pPr>
      <w:r>
        <w:rPr>
          <w:rFonts w:hint="eastAsia"/>
        </w:rPr>
        <w:t>这就需要我们提供比较稳定速率的数据传输以满足需求。当前</w:t>
      </w:r>
      <w:r>
        <w:rPr>
          <w:rFonts w:hint="eastAsia"/>
        </w:rPr>
        <w:t>Internet</w:t>
      </w:r>
      <w:r>
        <w:rPr>
          <w:rFonts w:hint="eastAsia"/>
        </w:rPr>
        <w:t>中的数据传输业务采用的传输协议以</w:t>
      </w:r>
      <w:r>
        <w:rPr>
          <w:rFonts w:hint="eastAsia"/>
        </w:rPr>
        <w:t>TCP</w:t>
      </w:r>
      <w:r>
        <w:rPr>
          <w:rFonts w:hint="eastAsia"/>
        </w:rPr>
        <w:t>为主，而</w:t>
      </w:r>
      <w:r>
        <w:rPr>
          <w:rFonts w:hint="eastAsia"/>
        </w:rPr>
        <w:t>TCP</w:t>
      </w:r>
      <w:r>
        <w:rPr>
          <w:rFonts w:hint="eastAsia"/>
        </w:rPr>
        <w:t>由于其传输协议的复杂性，相比一些无连接的传输协议，比如</w:t>
      </w:r>
      <w:r>
        <w:rPr>
          <w:rFonts w:hint="eastAsia"/>
        </w:rPr>
        <w:t>UDP</w:t>
      </w:r>
      <w:r>
        <w:rPr>
          <w:rFonts w:hint="eastAsia"/>
        </w:rPr>
        <w:t>，在传输速率（即效率）上没有任何优势，而我们的业务需</w:t>
      </w:r>
      <w:r>
        <w:rPr>
          <w:rFonts w:hint="eastAsia"/>
        </w:rPr>
        <w:lastRenderedPageBreak/>
        <w:t>求无法接受低效率的</w:t>
      </w:r>
      <w:r>
        <w:rPr>
          <w:rFonts w:hint="eastAsia"/>
        </w:rPr>
        <w:t>TCP</w:t>
      </w:r>
      <w:r>
        <w:rPr>
          <w:rFonts w:hint="eastAsia"/>
        </w:rPr>
        <w:t>，必须采用</w:t>
      </w:r>
      <w:r>
        <w:rPr>
          <w:rFonts w:hint="eastAsia"/>
        </w:rPr>
        <w:t>UDP</w:t>
      </w:r>
      <w:r>
        <w:rPr>
          <w:rFonts w:hint="eastAsia"/>
        </w:rPr>
        <w:t>等无连接协议来满足需求。</w:t>
      </w:r>
      <w:r>
        <w:rPr>
          <w:rFonts w:hint="eastAsia"/>
        </w:rPr>
        <w:t>UDP</w:t>
      </w:r>
      <w:r>
        <w:rPr>
          <w:rFonts w:hint="eastAsia"/>
        </w:rPr>
        <w:t>由于</w:t>
      </w:r>
      <w:r w:rsidR="00735C96">
        <w:rPr>
          <w:rFonts w:hint="eastAsia"/>
        </w:rPr>
        <w:t>其轻便性，满足了</w:t>
      </w:r>
      <w:r>
        <w:rPr>
          <w:rFonts w:hint="eastAsia"/>
        </w:rPr>
        <w:t>无连接</w:t>
      </w:r>
      <w:r w:rsidR="00735C96">
        <w:rPr>
          <w:rFonts w:hint="eastAsia"/>
        </w:rPr>
        <w:t>，进而</w:t>
      </w:r>
      <w:r>
        <w:rPr>
          <w:rFonts w:hint="eastAsia"/>
        </w:rPr>
        <w:t>传输速率是足够快</w:t>
      </w:r>
      <w:r w:rsidR="00735C96">
        <w:rPr>
          <w:rFonts w:hint="eastAsia"/>
        </w:rPr>
        <w:t>的特点</w:t>
      </w:r>
      <w:r>
        <w:rPr>
          <w:rFonts w:hint="eastAsia"/>
        </w:rPr>
        <w:t>，但</w:t>
      </w:r>
      <w:r w:rsidR="00735C96">
        <w:rPr>
          <w:rFonts w:hint="eastAsia"/>
        </w:rPr>
        <w:t>也因此，</w:t>
      </w:r>
      <w:r w:rsidR="00735C96">
        <w:rPr>
          <w:rFonts w:hint="eastAsia"/>
        </w:rPr>
        <w:t>UDP</w:t>
      </w:r>
      <w:r w:rsidR="00735C96">
        <w:rPr>
          <w:rFonts w:hint="eastAsia"/>
        </w:rPr>
        <w:t>理所当然的不会考虑网络拥塞的问题</w:t>
      </w:r>
      <w:r>
        <w:rPr>
          <w:rFonts w:hint="eastAsia"/>
        </w:rPr>
        <w:t>，这就使得</w:t>
      </w:r>
      <w:r>
        <w:rPr>
          <w:rFonts w:hint="eastAsia"/>
        </w:rPr>
        <w:t>UDP</w:t>
      </w:r>
      <w:r>
        <w:rPr>
          <w:rFonts w:hint="eastAsia"/>
        </w:rPr>
        <w:t>会侵占</w:t>
      </w:r>
      <w:r>
        <w:rPr>
          <w:rFonts w:hint="eastAsia"/>
        </w:rPr>
        <w:t>TCP</w:t>
      </w:r>
      <w:r>
        <w:rPr>
          <w:rFonts w:hint="eastAsia"/>
        </w:rPr>
        <w:t>协议的大量带宽资源，造成协议之间的不公平现象，而且自身也由于</w:t>
      </w:r>
      <w:r w:rsidR="00735C96">
        <w:rPr>
          <w:rFonts w:hint="eastAsia"/>
        </w:rPr>
        <w:t>不断占用</w:t>
      </w:r>
      <w:r>
        <w:rPr>
          <w:rFonts w:hint="eastAsia"/>
        </w:rPr>
        <w:t>带宽资源</w:t>
      </w:r>
      <w:r w:rsidR="00735C96">
        <w:rPr>
          <w:rFonts w:hint="eastAsia"/>
        </w:rPr>
        <w:t>，进而使自己</w:t>
      </w:r>
      <w:r>
        <w:rPr>
          <w:rFonts w:hint="eastAsia"/>
        </w:rPr>
        <w:t>陷入</w:t>
      </w:r>
      <w:r w:rsidR="000C2984">
        <w:rPr>
          <w:rFonts w:hint="eastAsia"/>
        </w:rPr>
        <w:t>拥塞，</w:t>
      </w:r>
      <w:r w:rsidR="00735C96">
        <w:rPr>
          <w:rFonts w:hint="eastAsia"/>
        </w:rPr>
        <w:t>最终</w:t>
      </w:r>
      <w:r w:rsidR="000C2984">
        <w:rPr>
          <w:rFonts w:hint="eastAsia"/>
        </w:rPr>
        <w:t>使得</w:t>
      </w:r>
      <w:r w:rsidR="000C2984">
        <w:rPr>
          <w:rFonts w:hint="eastAsia"/>
        </w:rPr>
        <w:t>Internet</w:t>
      </w:r>
      <w:r w:rsidR="000C2984">
        <w:rPr>
          <w:rFonts w:hint="eastAsia"/>
        </w:rPr>
        <w:t>整体的效率崩溃。</w:t>
      </w:r>
    </w:p>
    <w:p w:rsidR="001D5657" w:rsidRDefault="001D5657" w:rsidP="006518CF">
      <w:pPr>
        <w:pStyle w:val="a3"/>
        <w:ind w:firstLineChars="200" w:firstLine="420"/>
        <w:rPr>
          <w:rFonts w:hint="eastAsia"/>
        </w:rPr>
      </w:pPr>
      <w:r>
        <w:rPr>
          <w:rFonts w:hint="eastAsia"/>
        </w:rPr>
        <w:t>TCP</w:t>
      </w:r>
      <w:r>
        <w:rPr>
          <w:rFonts w:hint="eastAsia"/>
        </w:rPr>
        <w:t>友好拥塞控制的相关协议，随着计算机发展也被提出了很多，例如</w:t>
      </w:r>
      <w:r>
        <w:rPr>
          <w:rFonts w:hint="eastAsia"/>
        </w:rPr>
        <w:t>RAP</w:t>
      </w:r>
      <w:r>
        <w:rPr>
          <w:rFonts w:hint="eastAsia"/>
        </w:rPr>
        <w:t>协议</w:t>
      </w:r>
      <w:r>
        <w:rPr>
          <w:rFonts w:hint="eastAsia"/>
        </w:rPr>
        <w:t>[</w:t>
      </w:r>
      <w:r w:rsidR="000F66F9">
        <w:rPr>
          <w:rFonts w:hint="eastAsia"/>
        </w:rPr>
        <w:t>4</w:t>
      </w:r>
      <w:r>
        <w:rPr>
          <w:rFonts w:hint="eastAsia"/>
        </w:rPr>
        <w:t>]</w:t>
      </w:r>
      <w:r>
        <w:rPr>
          <w:rFonts w:hint="eastAsia"/>
        </w:rPr>
        <w:t>、</w:t>
      </w:r>
      <w:r>
        <w:rPr>
          <w:rFonts w:hint="eastAsia"/>
        </w:rPr>
        <w:t>LDA</w:t>
      </w:r>
      <w:r>
        <w:rPr>
          <w:rFonts w:hint="eastAsia"/>
        </w:rPr>
        <w:t>协议</w:t>
      </w:r>
      <w:r>
        <w:rPr>
          <w:rFonts w:hint="eastAsia"/>
        </w:rPr>
        <w:t>[</w:t>
      </w:r>
      <w:r w:rsidR="000F66F9">
        <w:rPr>
          <w:rFonts w:hint="eastAsia"/>
        </w:rPr>
        <w:t>5</w:t>
      </w:r>
      <w:r>
        <w:rPr>
          <w:rFonts w:hint="eastAsia"/>
        </w:rPr>
        <w:t>]</w:t>
      </w:r>
      <w:r>
        <w:rPr>
          <w:rFonts w:hint="eastAsia"/>
        </w:rPr>
        <w:t>、</w:t>
      </w:r>
      <w:r>
        <w:rPr>
          <w:rFonts w:hint="eastAsia"/>
        </w:rPr>
        <w:t>TEAR</w:t>
      </w:r>
      <w:r>
        <w:rPr>
          <w:rFonts w:hint="eastAsia"/>
        </w:rPr>
        <w:t>协议</w:t>
      </w:r>
      <w:r>
        <w:rPr>
          <w:rFonts w:hint="eastAsia"/>
        </w:rPr>
        <w:t>[</w:t>
      </w:r>
      <w:r w:rsidR="000F66F9">
        <w:rPr>
          <w:rFonts w:hint="eastAsia"/>
        </w:rPr>
        <w:t>6</w:t>
      </w:r>
      <w:r>
        <w:rPr>
          <w:rFonts w:hint="eastAsia"/>
        </w:rPr>
        <w:t>]</w:t>
      </w:r>
      <w:r>
        <w:rPr>
          <w:rFonts w:hint="eastAsia"/>
        </w:rPr>
        <w:t>等。</w:t>
      </w:r>
      <w:r w:rsidR="000C2984">
        <w:rPr>
          <w:rFonts w:hint="eastAsia"/>
        </w:rPr>
        <w:t>文中分析的</w:t>
      </w:r>
      <w:r>
        <w:rPr>
          <w:rFonts w:hint="eastAsia"/>
        </w:rPr>
        <w:t>，由</w:t>
      </w:r>
      <w:r>
        <w:rPr>
          <w:rFonts w:hint="eastAsia"/>
        </w:rPr>
        <w:t>Sally Floyd</w:t>
      </w:r>
      <w:r>
        <w:rPr>
          <w:rFonts w:hint="eastAsia"/>
        </w:rPr>
        <w:t>等人提出的</w:t>
      </w:r>
      <w:r w:rsidR="000C2984">
        <w:rPr>
          <w:rFonts w:hint="eastAsia"/>
        </w:rPr>
        <w:t>TCP</w:t>
      </w:r>
      <w:r w:rsidR="000C2984">
        <w:rPr>
          <w:rFonts w:hint="eastAsia"/>
        </w:rPr>
        <w:t>友好速率控制（</w:t>
      </w:r>
      <w:r w:rsidR="000C2984">
        <w:rPr>
          <w:rFonts w:hint="eastAsia"/>
        </w:rPr>
        <w:t xml:space="preserve">TCP-Friendly </w:t>
      </w:r>
      <w:r w:rsidR="006C0168">
        <w:rPr>
          <w:rFonts w:hint="eastAsia"/>
        </w:rPr>
        <w:t>Rate Control, TFRC</w:t>
      </w:r>
      <w:r w:rsidR="000C2984">
        <w:rPr>
          <w:rFonts w:hint="eastAsia"/>
        </w:rPr>
        <w:t>）</w:t>
      </w:r>
      <w:r w:rsidR="006C0168">
        <w:rPr>
          <w:rFonts w:hint="eastAsia"/>
        </w:rPr>
        <w:t>协议</w:t>
      </w:r>
      <w:r>
        <w:rPr>
          <w:rFonts w:hint="eastAsia"/>
        </w:rPr>
        <w:t>[</w:t>
      </w:r>
      <w:r w:rsidR="000F66F9">
        <w:rPr>
          <w:rFonts w:hint="eastAsia"/>
        </w:rPr>
        <w:t>1</w:t>
      </w:r>
      <w:r>
        <w:rPr>
          <w:rFonts w:hint="eastAsia"/>
        </w:rPr>
        <w:t>]</w:t>
      </w:r>
      <w:r w:rsidR="006C0168">
        <w:rPr>
          <w:rFonts w:hint="eastAsia"/>
        </w:rPr>
        <w:t>是典型</w:t>
      </w:r>
      <w:r w:rsidR="006C0168">
        <w:rPr>
          <w:rFonts w:hint="eastAsia"/>
        </w:rPr>
        <w:t>TCP</w:t>
      </w:r>
      <w:r w:rsidR="006C0168">
        <w:rPr>
          <w:rFonts w:hint="eastAsia"/>
        </w:rPr>
        <w:t>友好拥塞控制协议之一，</w:t>
      </w:r>
      <w:r w:rsidR="006C0168">
        <w:rPr>
          <w:rFonts w:hint="eastAsia"/>
        </w:rPr>
        <w:lastRenderedPageBreak/>
        <w:t>且已被</w:t>
      </w:r>
      <w:r w:rsidR="006C0168">
        <w:rPr>
          <w:rFonts w:hint="eastAsia"/>
        </w:rPr>
        <w:t>IETF</w:t>
      </w:r>
      <w:r w:rsidR="006C0168">
        <w:rPr>
          <w:rFonts w:hint="eastAsia"/>
        </w:rPr>
        <w:t>工作组收录在</w:t>
      </w:r>
      <w:r w:rsidR="006C0168">
        <w:rPr>
          <w:rFonts w:hint="eastAsia"/>
        </w:rPr>
        <w:t>RFC3448</w:t>
      </w:r>
      <w:r w:rsidR="00D57EC8">
        <w:rPr>
          <w:rFonts w:hint="eastAsia"/>
        </w:rPr>
        <w:t>[</w:t>
      </w:r>
      <w:r w:rsidR="000F66F9">
        <w:rPr>
          <w:rFonts w:hint="eastAsia"/>
        </w:rPr>
        <w:t>1</w:t>
      </w:r>
      <w:r w:rsidR="00D57EC8">
        <w:rPr>
          <w:rFonts w:hint="eastAsia"/>
        </w:rPr>
        <w:t>]</w:t>
      </w:r>
      <w:r w:rsidR="006C0168">
        <w:rPr>
          <w:rFonts w:hint="eastAsia"/>
        </w:rPr>
        <w:t>。</w:t>
      </w:r>
      <w:r w:rsidR="006C0168">
        <w:rPr>
          <w:rFonts w:hint="eastAsia"/>
        </w:rPr>
        <w:t>TFRC</w:t>
      </w:r>
      <w:r w:rsidR="006C0168">
        <w:rPr>
          <w:rFonts w:hint="eastAsia"/>
        </w:rPr>
        <w:t>协议基于数学模型，由</w:t>
      </w:r>
      <w:r w:rsidR="00E246D3">
        <w:rPr>
          <w:rFonts w:hint="eastAsia"/>
        </w:rPr>
        <w:t>发送</w:t>
      </w:r>
      <w:proofErr w:type="gramStart"/>
      <w:r w:rsidR="00E246D3">
        <w:rPr>
          <w:rFonts w:hint="eastAsia"/>
        </w:rPr>
        <w:t>端</w:t>
      </w:r>
      <w:r w:rsidR="006C0168">
        <w:rPr>
          <w:rFonts w:hint="eastAsia"/>
        </w:rPr>
        <w:t>根据</w:t>
      </w:r>
      <w:proofErr w:type="gramEnd"/>
      <w:r w:rsidR="006C0168">
        <w:rPr>
          <w:rFonts w:hint="eastAsia"/>
        </w:rPr>
        <w:t>当前网络环境调整数据的发送速率，来达到拥塞控制的目的。</w:t>
      </w:r>
    </w:p>
    <w:p w:rsidR="000C2984" w:rsidRPr="000C2984" w:rsidRDefault="001D5657" w:rsidP="006518CF">
      <w:pPr>
        <w:pStyle w:val="a3"/>
        <w:ind w:firstLineChars="200" w:firstLine="420"/>
        <w:rPr>
          <w:rFonts w:hint="eastAsia"/>
        </w:rPr>
      </w:pPr>
      <w:r>
        <w:rPr>
          <w:rFonts w:hint="eastAsia"/>
        </w:rPr>
        <w:t>TFRC</w:t>
      </w:r>
      <w:r>
        <w:rPr>
          <w:rFonts w:hint="eastAsia"/>
        </w:rPr>
        <w:t>已被证明与</w:t>
      </w:r>
      <w:r>
        <w:rPr>
          <w:rFonts w:hint="eastAsia"/>
        </w:rPr>
        <w:t>TCP</w:t>
      </w:r>
      <w:r>
        <w:rPr>
          <w:rFonts w:hint="eastAsia"/>
        </w:rPr>
        <w:t>在同一网络情况下拥有近似相同的吞吐量，因此是</w:t>
      </w:r>
      <w:r>
        <w:rPr>
          <w:rFonts w:hint="eastAsia"/>
        </w:rPr>
        <w:t>TCP</w:t>
      </w:r>
      <w:r>
        <w:rPr>
          <w:rFonts w:hint="eastAsia"/>
        </w:rPr>
        <w:t>友好的；而这也侧面说明了</w:t>
      </w:r>
      <w:r>
        <w:rPr>
          <w:rFonts w:hint="eastAsia"/>
        </w:rPr>
        <w:t>TFRC</w:t>
      </w:r>
      <w:r>
        <w:rPr>
          <w:rFonts w:hint="eastAsia"/>
        </w:rPr>
        <w:t>的吞吐量稳定，也满足上文所提出的业务需求。</w:t>
      </w:r>
    </w:p>
    <w:p w:rsidR="00386705" w:rsidRDefault="00386705">
      <w:pPr>
        <w:pStyle w:val="2"/>
        <w:spacing w:after="120" w:line="240" w:lineRule="auto"/>
        <w:ind w:left="241" w:hangingChars="100" w:hanging="241"/>
        <w:rPr>
          <w:rFonts w:eastAsia="宋体" w:hint="eastAsia"/>
          <w:sz w:val="24"/>
        </w:rPr>
      </w:pPr>
      <w:r w:rsidRPr="00337187">
        <w:rPr>
          <w:rFonts w:ascii="黑体" w:hAnsi="黑体" w:hint="eastAsia"/>
          <w:sz w:val="24"/>
        </w:rPr>
        <w:t xml:space="preserve">1. </w:t>
      </w:r>
      <w:r w:rsidR="001D5657" w:rsidRPr="00337187">
        <w:rPr>
          <w:rFonts w:ascii="黑体" w:hAnsi="黑体" w:hint="eastAsia"/>
          <w:sz w:val="24"/>
        </w:rPr>
        <w:t>TFRC协议分析</w:t>
      </w:r>
      <w:r w:rsidR="00952BB7">
        <w:rPr>
          <w:rFonts w:ascii="黑体" w:hAnsi="黑体" w:hint="eastAsia"/>
          <w:sz w:val="24"/>
        </w:rPr>
        <w:t>[2, 3]</w:t>
      </w:r>
      <w:r w:rsidR="001A5F9F">
        <w:rPr>
          <w:rFonts w:eastAsia="宋体" w:hint="eastAsia"/>
          <w:sz w:val="24"/>
        </w:rPr>
        <w:t xml:space="preserve"> </w:t>
      </w:r>
    </w:p>
    <w:p w:rsidR="00386705" w:rsidRDefault="00386705">
      <w:pPr>
        <w:pStyle w:val="3"/>
        <w:spacing w:before="0" w:after="0" w:line="240" w:lineRule="auto"/>
        <w:rPr>
          <w:rFonts w:ascii="黑体" w:eastAsia="黑体" w:hAnsi="宋体" w:hint="eastAsia"/>
          <w:sz w:val="21"/>
        </w:rPr>
      </w:pPr>
      <w:r>
        <w:rPr>
          <w:rFonts w:ascii="黑体" w:eastAsia="黑体" w:hAnsi="宋体" w:hint="eastAsia"/>
          <w:sz w:val="21"/>
        </w:rPr>
        <w:t xml:space="preserve">1.1 </w:t>
      </w:r>
      <w:r w:rsidR="001D5657">
        <w:rPr>
          <w:rFonts w:ascii="黑体" w:eastAsia="黑体" w:hAnsi="宋体" w:hint="eastAsia"/>
          <w:sz w:val="21"/>
        </w:rPr>
        <w:t>TFRC协议的拥塞控制机制</w:t>
      </w:r>
    </w:p>
    <w:p w:rsidR="00EA6DA0" w:rsidRDefault="00EA6DA0">
      <w:pPr>
        <w:ind w:firstLine="420"/>
        <w:rPr>
          <w:rFonts w:hint="eastAsia"/>
        </w:rPr>
      </w:pPr>
      <w:r>
        <w:rPr>
          <w:rFonts w:hint="eastAsia"/>
        </w:rPr>
        <w:t>TFRC</w:t>
      </w:r>
      <w:r>
        <w:rPr>
          <w:rFonts w:hint="eastAsia"/>
        </w:rPr>
        <w:t>协议</w:t>
      </w:r>
      <w:r w:rsidR="001B27FA">
        <w:rPr>
          <w:rFonts w:hint="eastAsia"/>
        </w:rPr>
        <w:t>[1</w:t>
      </w:r>
      <w:r>
        <w:rPr>
          <w:rFonts w:hint="eastAsia"/>
        </w:rPr>
        <w:t>]</w:t>
      </w:r>
      <w:r>
        <w:rPr>
          <w:rFonts w:hint="eastAsia"/>
        </w:rPr>
        <w:t>的一些基本属性如下：</w:t>
      </w:r>
    </w:p>
    <w:p w:rsidR="00EA6DA0" w:rsidRDefault="00EA6DA0" w:rsidP="00EA6DA0">
      <w:pPr>
        <w:numPr>
          <w:ilvl w:val="0"/>
          <w:numId w:val="8"/>
        </w:numPr>
        <w:rPr>
          <w:rFonts w:hint="eastAsia"/>
        </w:rPr>
      </w:pPr>
      <w:r>
        <w:rPr>
          <w:rFonts w:hint="eastAsia"/>
        </w:rPr>
        <w:t>针对于单播通信</w:t>
      </w:r>
    </w:p>
    <w:p w:rsidR="00735C96" w:rsidRDefault="00735C96" w:rsidP="00735C96">
      <w:pPr>
        <w:numPr>
          <w:ilvl w:val="0"/>
          <w:numId w:val="8"/>
        </w:numPr>
        <w:rPr>
          <w:rFonts w:hint="eastAsia"/>
        </w:rPr>
      </w:pPr>
      <w:r>
        <w:rPr>
          <w:rFonts w:hint="eastAsia"/>
        </w:rPr>
        <w:t>以速率为调控机制，即通过改变单位时间内发送的数据包数量来调整速率</w:t>
      </w:r>
    </w:p>
    <w:p w:rsidR="00735C96" w:rsidRDefault="00735C96" w:rsidP="00735C96">
      <w:pPr>
        <w:numPr>
          <w:ilvl w:val="0"/>
          <w:numId w:val="8"/>
        </w:numPr>
        <w:rPr>
          <w:rFonts w:hint="eastAsia"/>
        </w:rPr>
      </w:pPr>
      <w:r>
        <w:rPr>
          <w:rFonts w:hint="eastAsia"/>
        </w:rPr>
        <w:t>端到端的连接方式</w:t>
      </w:r>
    </w:p>
    <w:p w:rsidR="00EA6DA0" w:rsidRDefault="00EA6DA0" w:rsidP="00EA6DA0">
      <w:pPr>
        <w:numPr>
          <w:ilvl w:val="0"/>
          <w:numId w:val="8"/>
        </w:numPr>
        <w:rPr>
          <w:rFonts w:hint="eastAsia"/>
        </w:rPr>
      </w:pPr>
      <w:r>
        <w:rPr>
          <w:rFonts w:hint="eastAsia"/>
        </w:rPr>
        <w:t>适用于固定数据包大小的应用程序</w:t>
      </w:r>
    </w:p>
    <w:p w:rsidR="00EA6DA0" w:rsidRDefault="00E246D3" w:rsidP="00EA6DA0">
      <w:pPr>
        <w:numPr>
          <w:ilvl w:val="0"/>
          <w:numId w:val="8"/>
        </w:numPr>
        <w:rPr>
          <w:rFonts w:hint="eastAsia"/>
        </w:rPr>
      </w:pPr>
      <w:r>
        <w:rPr>
          <w:rFonts w:hint="eastAsia"/>
        </w:rPr>
        <w:t>在接收</w:t>
      </w:r>
      <w:proofErr w:type="gramStart"/>
      <w:r>
        <w:rPr>
          <w:rFonts w:hint="eastAsia"/>
        </w:rPr>
        <w:t>端</w:t>
      </w:r>
      <w:r w:rsidR="00EA6DA0">
        <w:rPr>
          <w:rFonts w:hint="eastAsia"/>
        </w:rPr>
        <w:t>计算</w:t>
      </w:r>
      <w:proofErr w:type="gramEnd"/>
      <w:r w:rsidR="00EA6DA0">
        <w:rPr>
          <w:rFonts w:hint="eastAsia"/>
        </w:rPr>
        <w:t>拥塞控制信息，例如丢包率等</w:t>
      </w:r>
    </w:p>
    <w:p w:rsidR="00897719" w:rsidRDefault="00EA6DA0" w:rsidP="00D47D53">
      <w:pPr>
        <w:ind w:firstLineChars="200" w:firstLine="420"/>
        <w:rPr>
          <w:rFonts w:hint="eastAsia"/>
        </w:rPr>
      </w:pPr>
      <w:r>
        <w:rPr>
          <w:rFonts w:hint="eastAsia"/>
        </w:rPr>
        <w:t>基于这些属性，在这里给出</w:t>
      </w:r>
      <w:r>
        <w:rPr>
          <w:rFonts w:hint="eastAsia"/>
        </w:rPr>
        <w:t>TFRC</w:t>
      </w:r>
      <w:r>
        <w:rPr>
          <w:rFonts w:hint="eastAsia"/>
        </w:rPr>
        <w:t>协议的拥塞控制机制</w:t>
      </w:r>
      <w:r w:rsidR="00897719">
        <w:rPr>
          <w:rFonts w:hint="eastAsia"/>
        </w:rPr>
        <w:t>：</w:t>
      </w:r>
    </w:p>
    <w:p w:rsidR="00897719" w:rsidRDefault="00897719" w:rsidP="00897719">
      <w:pPr>
        <w:numPr>
          <w:ilvl w:val="0"/>
          <w:numId w:val="9"/>
        </w:numPr>
        <w:rPr>
          <w:rFonts w:hint="eastAsia"/>
        </w:rPr>
      </w:pPr>
      <w:r>
        <w:rPr>
          <w:rFonts w:hint="eastAsia"/>
        </w:rPr>
        <w:t>数据</w:t>
      </w:r>
      <w:r w:rsidR="00E246D3">
        <w:rPr>
          <w:rFonts w:hint="eastAsia"/>
        </w:rPr>
        <w:t>接收</w:t>
      </w:r>
      <w:proofErr w:type="gramStart"/>
      <w:r w:rsidR="00E246D3">
        <w:rPr>
          <w:rFonts w:hint="eastAsia"/>
        </w:rPr>
        <w:t>端</w:t>
      </w:r>
      <w:r>
        <w:rPr>
          <w:rFonts w:hint="eastAsia"/>
        </w:rPr>
        <w:t>统计</w:t>
      </w:r>
      <w:proofErr w:type="gramEnd"/>
      <w:r>
        <w:rPr>
          <w:rFonts w:hint="eastAsia"/>
        </w:rPr>
        <w:t>出丢包事件率</w:t>
      </w:r>
      <w:r w:rsidRPr="00010CAB">
        <w:rPr>
          <w:rFonts w:hint="eastAsia"/>
          <w:i/>
        </w:rPr>
        <w:t>p</w:t>
      </w:r>
      <w:r>
        <w:rPr>
          <w:rFonts w:hint="eastAsia"/>
        </w:rPr>
        <w:t>，然后附带时间戳</w:t>
      </w:r>
      <w:proofErr w:type="gramStart"/>
      <w:r>
        <w:rPr>
          <w:rFonts w:hint="eastAsia"/>
        </w:rPr>
        <w:t>一</w:t>
      </w:r>
      <w:proofErr w:type="gramEnd"/>
      <w:r>
        <w:rPr>
          <w:rFonts w:hint="eastAsia"/>
        </w:rPr>
        <w:t>并发送回</w:t>
      </w:r>
      <w:r w:rsidR="00E246D3">
        <w:rPr>
          <w:rFonts w:hint="eastAsia"/>
        </w:rPr>
        <w:t>发送端</w:t>
      </w:r>
    </w:p>
    <w:p w:rsidR="00897719" w:rsidRDefault="00E246D3" w:rsidP="00897719">
      <w:pPr>
        <w:numPr>
          <w:ilvl w:val="0"/>
          <w:numId w:val="9"/>
        </w:numPr>
        <w:rPr>
          <w:rFonts w:hint="eastAsia"/>
        </w:rPr>
      </w:pPr>
      <w:r>
        <w:rPr>
          <w:rFonts w:hint="eastAsia"/>
        </w:rPr>
        <w:t>发送</w:t>
      </w:r>
      <w:proofErr w:type="gramStart"/>
      <w:r>
        <w:rPr>
          <w:rFonts w:hint="eastAsia"/>
        </w:rPr>
        <w:t>端</w:t>
      </w:r>
      <w:r w:rsidR="00897719">
        <w:rPr>
          <w:rFonts w:hint="eastAsia"/>
        </w:rPr>
        <w:t>利用</w:t>
      </w:r>
      <w:r>
        <w:rPr>
          <w:rFonts w:hint="eastAsia"/>
        </w:rPr>
        <w:t>接收端</w:t>
      </w:r>
      <w:r w:rsidR="00897719">
        <w:rPr>
          <w:rFonts w:hint="eastAsia"/>
        </w:rPr>
        <w:t>提供</w:t>
      </w:r>
      <w:proofErr w:type="gramEnd"/>
      <w:r w:rsidR="00897719">
        <w:rPr>
          <w:rFonts w:hint="eastAsia"/>
        </w:rPr>
        <w:t>的时间戳测量回环时间</w:t>
      </w:r>
      <w:r w:rsidR="00897719">
        <w:rPr>
          <w:rFonts w:hint="eastAsia"/>
        </w:rPr>
        <w:t>RTT</w:t>
      </w:r>
    </w:p>
    <w:p w:rsidR="00897719" w:rsidRDefault="00897719" w:rsidP="00897719">
      <w:pPr>
        <w:numPr>
          <w:ilvl w:val="0"/>
          <w:numId w:val="9"/>
        </w:numPr>
        <w:rPr>
          <w:rFonts w:hint="eastAsia"/>
        </w:rPr>
      </w:pPr>
      <w:r>
        <w:rPr>
          <w:rFonts w:hint="eastAsia"/>
        </w:rPr>
        <w:t>将丢包事件率</w:t>
      </w:r>
      <w:r w:rsidRPr="00416738">
        <w:rPr>
          <w:rFonts w:hint="eastAsia"/>
          <w:i/>
        </w:rPr>
        <w:t>p</w:t>
      </w:r>
      <w:r>
        <w:rPr>
          <w:rFonts w:hint="eastAsia"/>
        </w:rPr>
        <w:t>和</w:t>
      </w:r>
      <w:r>
        <w:rPr>
          <w:rFonts w:hint="eastAsia"/>
        </w:rPr>
        <w:t>RTT</w:t>
      </w:r>
      <w:r>
        <w:rPr>
          <w:rFonts w:hint="eastAsia"/>
        </w:rPr>
        <w:t>代入</w:t>
      </w:r>
      <w:r>
        <w:rPr>
          <w:rFonts w:hint="eastAsia"/>
        </w:rPr>
        <w:t>TFRC</w:t>
      </w:r>
      <w:r>
        <w:rPr>
          <w:rFonts w:hint="eastAsia"/>
        </w:rPr>
        <w:t>的吞吐量方程，计算得到应该调整至的传输速率</w:t>
      </w:r>
    </w:p>
    <w:p w:rsidR="00386705" w:rsidRDefault="00E246D3" w:rsidP="00897719">
      <w:pPr>
        <w:numPr>
          <w:ilvl w:val="0"/>
          <w:numId w:val="9"/>
        </w:numPr>
        <w:rPr>
          <w:rFonts w:hint="eastAsia"/>
        </w:rPr>
      </w:pPr>
      <w:r>
        <w:rPr>
          <w:rFonts w:hint="eastAsia"/>
        </w:rPr>
        <w:t>发送</w:t>
      </w:r>
      <w:proofErr w:type="gramStart"/>
      <w:r>
        <w:rPr>
          <w:rFonts w:hint="eastAsia"/>
        </w:rPr>
        <w:t>端</w:t>
      </w:r>
      <w:r w:rsidR="00897719">
        <w:rPr>
          <w:rFonts w:hint="eastAsia"/>
        </w:rPr>
        <w:t>根据</w:t>
      </w:r>
      <w:proofErr w:type="gramEnd"/>
      <w:r w:rsidR="00897719">
        <w:rPr>
          <w:rFonts w:hint="eastAsia"/>
        </w:rPr>
        <w:t>计算所得的传输速率调整发送速率</w:t>
      </w:r>
    </w:p>
    <w:p w:rsidR="00386705" w:rsidRDefault="00386705">
      <w:pPr>
        <w:rPr>
          <w:rFonts w:ascii="黑体" w:eastAsia="黑体" w:hAnsi="宋体" w:hint="eastAsia"/>
          <w:b/>
          <w:bCs/>
        </w:rPr>
      </w:pPr>
      <w:r>
        <w:rPr>
          <w:rFonts w:ascii="黑体" w:eastAsia="黑体" w:hAnsi="宋体" w:hint="eastAsia"/>
          <w:b/>
          <w:bCs/>
        </w:rPr>
        <w:t xml:space="preserve">1.2 </w:t>
      </w:r>
      <w:r w:rsidR="00897719">
        <w:rPr>
          <w:rFonts w:ascii="黑体" w:eastAsia="黑体" w:hAnsi="宋体" w:hint="eastAsia"/>
          <w:b/>
          <w:bCs/>
        </w:rPr>
        <w:t>TFRC吞吐量方程</w:t>
      </w:r>
      <w:r w:rsidR="001B27FA">
        <w:rPr>
          <w:rFonts w:ascii="黑体" w:eastAsia="黑体" w:hAnsi="宋体" w:hint="eastAsia"/>
          <w:b/>
          <w:bCs/>
        </w:rPr>
        <w:t>[1</w:t>
      </w:r>
      <w:r w:rsidR="00684C75">
        <w:rPr>
          <w:rFonts w:ascii="黑体" w:eastAsia="黑体" w:hAnsi="宋体" w:hint="eastAsia"/>
          <w:b/>
          <w:bCs/>
        </w:rPr>
        <w:t>]</w:t>
      </w:r>
    </w:p>
    <w:p w:rsidR="00897719" w:rsidRDefault="00897719" w:rsidP="00897719">
      <w:pPr>
        <w:ind w:firstLineChars="171" w:firstLine="359"/>
        <w:rPr>
          <w:rFonts w:hint="eastAsia"/>
        </w:rPr>
      </w:pPr>
      <w:r>
        <w:rPr>
          <w:rFonts w:hint="eastAsia"/>
        </w:rPr>
        <w:t>为了使</w:t>
      </w:r>
      <w:r>
        <w:rPr>
          <w:rFonts w:hint="eastAsia"/>
        </w:rPr>
        <w:t>TFRC</w:t>
      </w:r>
      <w:r>
        <w:rPr>
          <w:rFonts w:hint="eastAsia"/>
        </w:rPr>
        <w:t>协议满足</w:t>
      </w:r>
      <w:r w:rsidR="006729C7">
        <w:rPr>
          <w:rFonts w:hint="eastAsia"/>
        </w:rPr>
        <w:t>公平性原则，可以与</w:t>
      </w:r>
      <w:r w:rsidR="006729C7">
        <w:rPr>
          <w:rFonts w:hint="eastAsia"/>
        </w:rPr>
        <w:t>TCP</w:t>
      </w:r>
      <w:r w:rsidR="006729C7">
        <w:rPr>
          <w:rFonts w:hint="eastAsia"/>
        </w:rPr>
        <w:t>共享带宽，故在此提出简介中提到的数学模型，即</w:t>
      </w:r>
      <w:r w:rsidR="006729C7">
        <w:rPr>
          <w:rFonts w:hint="eastAsia"/>
        </w:rPr>
        <w:t>TFRC</w:t>
      </w:r>
      <w:r w:rsidR="006729C7">
        <w:rPr>
          <w:rFonts w:hint="eastAsia"/>
        </w:rPr>
        <w:t>采用的吞吐量计算公式。这个公式非常直接地采取了</w:t>
      </w:r>
      <w:r w:rsidR="006729C7">
        <w:rPr>
          <w:rFonts w:hint="eastAsia"/>
        </w:rPr>
        <w:t>TCP</w:t>
      </w:r>
      <w:r w:rsidR="006729C7">
        <w:rPr>
          <w:rFonts w:hint="eastAsia"/>
        </w:rPr>
        <w:t>的吞吐量计算公式，如下：</w:t>
      </w:r>
    </w:p>
    <w:p w:rsidR="006729C7" w:rsidRPr="00141AEA" w:rsidRDefault="00416738" w:rsidP="00416738">
      <w:pPr>
        <w:ind w:firstLineChars="171" w:firstLine="308"/>
        <w:rPr>
          <w:rFonts w:hint="eastAsia"/>
          <w:sz w:val="18"/>
          <w:szCs w:val="18"/>
        </w:rPr>
      </w:pPr>
      <m:oMathPara>
        <m:oMath>
          <m:r>
            <w:rPr>
              <w:rFonts w:ascii="Cambria Math" w:hAnsi="Cambria Math"/>
              <w:sz w:val="18"/>
              <w:szCs w:val="18"/>
            </w:rPr>
            <m:t xml:space="preserve">X= </m:t>
          </m:r>
          <m:f>
            <m:fPr>
              <m:ctrlPr>
                <w:rPr>
                  <w:rFonts w:ascii="Cambria Math" w:hAnsi="Cambria Math"/>
                  <w:i/>
                  <w:sz w:val="18"/>
                  <w:szCs w:val="18"/>
                </w:rPr>
              </m:ctrlPr>
            </m:fPr>
            <m:num>
              <m:r>
                <w:rPr>
                  <w:rFonts w:ascii="Cambria Math" w:hAnsi="Cambria Math"/>
                  <w:sz w:val="18"/>
                  <w:szCs w:val="18"/>
                </w:rPr>
                <m:t>s</m:t>
              </m:r>
            </m:num>
            <m:den>
              <m:r>
                <w:rPr>
                  <w:rFonts w:ascii="Cambria Math" w:hAnsi="Cambria Math"/>
                  <w:sz w:val="18"/>
                  <w:szCs w:val="18"/>
                </w:rPr>
                <m:t>R×</m:t>
              </m:r>
              <m:rad>
                <m:radPr>
                  <m:degHide m:val="1"/>
                  <m:ctrlPr>
                    <w:rPr>
                      <w:rFonts w:ascii="Cambria Math" w:hAnsi="Cambria Math"/>
                      <w:i/>
                      <w:sz w:val="18"/>
                      <w:szCs w:val="18"/>
                    </w:rPr>
                  </m:ctrlPr>
                </m:radPr>
                <m:deg/>
                <m:e>
                  <m:f>
                    <m:fPr>
                      <m:ctrlPr>
                        <w:rPr>
                          <w:rFonts w:ascii="Cambria Math" w:hAnsi="Cambria Math"/>
                          <w:i/>
                          <w:sz w:val="18"/>
                          <w:szCs w:val="18"/>
                        </w:rPr>
                      </m:ctrlPr>
                    </m:fPr>
                    <m:num>
                      <m:r>
                        <w:rPr>
                          <w:rFonts w:ascii="Cambria Math" w:hAnsi="Cambria Math"/>
                          <w:sz w:val="18"/>
                          <w:szCs w:val="18"/>
                        </w:rPr>
                        <m:t>2bp</m:t>
                      </m:r>
                    </m:num>
                    <m:den>
                      <m:r>
                        <w:rPr>
                          <w:rFonts w:ascii="Cambria Math" w:hAnsi="Cambria Math"/>
                          <w:sz w:val="18"/>
                          <w:szCs w:val="18"/>
                        </w:rPr>
                        <m:t>3</m:t>
                      </m:r>
                    </m:den>
                  </m:f>
                </m:e>
              </m:rad>
              <m:r>
                <w:rPr>
                  <w:rFonts w:ascii="Cambria Math" w:hAnsi="Cambria Math"/>
                  <w:sz w:val="18"/>
                  <w:szCs w:val="18"/>
                </w:rPr>
                <m:t>+3×</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RTO</m:t>
                  </m:r>
                </m:sub>
              </m:sSub>
              <m:r>
                <w:rPr>
                  <w:rFonts w:ascii="Cambria Math" w:hAnsi="Cambria Math"/>
                  <w:sz w:val="18"/>
                  <w:szCs w:val="18"/>
                </w:rPr>
                <m:t>×</m:t>
              </m:r>
              <m:rad>
                <m:radPr>
                  <m:degHide m:val="1"/>
                  <m:ctrlPr>
                    <w:rPr>
                      <w:rFonts w:ascii="Cambria Math" w:hAnsi="Cambria Math"/>
                      <w:i/>
                      <w:sz w:val="18"/>
                      <w:szCs w:val="18"/>
                    </w:rPr>
                  </m:ctrlPr>
                </m:radPr>
                <m:deg/>
                <m:e>
                  <m:f>
                    <m:fPr>
                      <m:ctrlPr>
                        <w:rPr>
                          <w:rFonts w:ascii="Cambria Math" w:hAnsi="Cambria Math"/>
                          <w:i/>
                          <w:sz w:val="18"/>
                          <w:szCs w:val="18"/>
                        </w:rPr>
                      </m:ctrlPr>
                    </m:fPr>
                    <m:num>
                      <m:r>
                        <w:rPr>
                          <w:rFonts w:ascii="Cambria Math" w:hAnsi="Cambria Math"/>
                          <w:sz w:val="18"/>
                          <w:szCs w:val="18"/>
                        </w:rPr>
                        <m:t>3bp</m:t>
                      </m:r>
                    </m:num>
                    <m:den>
                      <m:r>
                        <w:rPr>
                          <w:rFonts w:ascii="Cambria Math" w:hAnsi="Cambria Math"/>
                          <w:sz w:val="18"/>
                          <w:szCs w:val="18"/>
                        </w:rPr>
                        <m:t>8</m:t>
                      </m:r>
                    </m:den>
                  </m:f>
                </m:e>
              </m:ra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1+32</m:t>
                  </m:r>
                  <m:sSup>
                    <m:sSupPr>
                      <m:ctrlPr>
                        <w:rPr>
                          <w:rFonts w:ascii="Cambria Math" w:hAnsi="Cambria Math"/>
                          <w:i/>
                          <w:sz w:val="18"/>
                          <w:szCs w:val="18"/>
                        </w:rPr>
                      </m:ctrlPr>
                    </m:sSupPr>
                    <m:e>
                      <m:r>
                        <w:rPr>
                          <w:rFonts w:ascii="Cambria Math" w:hAnsi="Cambria Math"/>
                          <w:sz w:val="18"/>
                          <w:szCs w:val="18"/>
                        </w:rPr>
                        <m:t>p</m:t>
                      </m:r>
                    </m:e>
                    <m:sup>
                      <m:r>
                        <w:rPr>
                          <w:rFonts w:ascii="Cambria Math" w:hAnsi="Cambria Math"/>
                          <w:sz w:val="18"/>
                          <w:szCs w:val="18"/>
                        </w:rPr>
                        <m:t>2</m:t>
                      </m:r>
                    </m:sup>
                  </m:sSup>
                </m:e>
              </m:d>
            </m:den>
          </m:f>
        </m:oMath>
      </m:oMathPara>
    </w:p>
    <w:p w:rsidR="00416738" w:rsidRDefault="00141AEA" w:rsidP="00141AEA">
      <w:pPr>
        <w:ind w:firstLineChars="171" w:firstLine="359"/>
        <w:rPr>
          <w:rFonts w:hint="eastAsia"/>
          <w:szCs w:val="21"/>
        </w:rPr>
      </w:pPr>
      <w:r w:rsidRPr="00141AEA">
        <w:rPr>
          <w:rFonts w:hint="eastAsia"/>
          <w:szCs w:val="21"/>
        </w:rPr>
        <w:t>其中</w:t>
      </w:r>
      <w:r>
        <w:rPr>
          <w:rFonts w:hint="eastAsia"/>
          <w:szCs w:val="21"/>
        </w:rPr>
        <w:t>：</w:t>
      </w:r>
    </w:p>
    <w:p w:rsidR="00141AEA" w:rsidRDefault="00141AEA" w:rsidP="00141AEA">
      <w:pPr>
        <w:ind w:firstLineChars="171" w:firstLine="359"/>
        <w:rPr>
          <w:rFonts w:hint="eastAsia"/>
          <w:szCs w:val="21"/>
        </w:rPr>
      </w:pPr>
      <w:r w:rsidRPr="00141AEA">
        <w:rPr>
          <w:rFonts w:hint="eastAsia"/>
          <w:i/>
          <w:szCs w:val="21"/>
        </w:rPr>
        <w:t>X</w:t>
      </w:r>
      <w:r>
        <w:rPr>
          <w:rFonts w:hint="eastAsia"/>
          <w:szCs w:val="21"/>
        </w:rPr>
        <w:t>：数据传输速率，单位：</w:t>
      </w:r>
      <w:r>
        <w:rPr>
          <w:rFonts w:hint="eastAsia"/>
          <w:szCs w:val="21"/>
        </w:rPr>
        <w:t>Bytes/s</w:t>
      </w:r>
    </w:p>
    <w:p w:rsidR="00141AEA" w:rsidRDefault="00141AEA" w:rsidP="00141AEA">
      <w:pPr>
        <w:ind w:firstLineChars="171" w:firstLine="359"/>
        <w:rPr>
          <w:rFonts w:hint="eastAsia"/>
          <w:szCs w:val="21"/>
        </w:rPr>
      </w:pPr>
      <w:r w:rsidRPr="00141AEA">
        <w:rPr>
          <w:rFonts w:hint="eastAsia"/>
          <w:i/>
          <w:szCs w:val="21"/>
        </w:rPr>
        <w:t>s</w:t>
      </w:r>
      <w:r>
        <w:rPr>
          <w:rFonts w:hint="eastAsia"/>
          <w:szCs w:val="21"/>
        </w:rPr>
        <w:t>：数据包大小，单位：</w:t>
      </w:r>
      <w:r>
        <w:rPr>
          <w:rFonts w:hint="eastAsia"/>
          <w:szCs w:val="21"/>
        </w:rPr>
        <w:t>Bytes/s</w:t>
      </w:r>
    </w:p>
    <w:p w:rsidR="00141AEA" w:rsidRDefault="00141AEA" w:rsidP="00141AEA">
      <w:pPr>
        <w:ind w:firstLineChars="171" w:firstLine="359"/>
        <w:rPr>
          <w:rFonts w:hint="eastAsia"/>
          <w:szCs w:val="21"/>
        </w:rPr>
      </w:pPr>
      <w:r w:rsidRPr="00141AEA">
        <w:rPr>
          <w:rFonts w:hint="eastAsia"/>
          <w:i/>
          <w:szCs w:val="21"/>
        </w:rPr>
        <w:t>R</w:t>
      </w:r>
      <w:r>
        <w:rPr>
          <w:rFonts w:hint="eastAsia"/>
          <w:szCs w:val="21"/>
        </w:rPr>
        <w:t>：回环时间</w:t>
      </w:r>
      <w:r>
        <w:rPr>
          <w:rFonts w:hint="eastAsia"/>
          <w:szCs w:val="21"/>
        </w:rPr>
        <w:t>RTT</w:t>
      </w:r>
      <w:r>
        <w:rPr>
          <w:rFonts w:hint="eastAsia"/>
          <w:szCs w:val="21"/>
        </w:rPr>
        <w:t>，单位：</w:t>
      </w:r>
      <w:proofErr w:type="gramStart"/>
      <w:r>
        <w:rPr>
          <w:rFonts w:hint="eastAsia"/>
          <w:szCs w:val="21"/>
        </w:rPr>
        <w:t>s</w:t>
      </w:r>
      <w:proofErr w:type="gramEnd"/>
    </w:p>
    <w:p w:rsidR="00141AEA" w:rsidRDefault="00141AEA" w:rsidP="00141AEA">
      <w:pPr>
        <w:ind w:firstLineChars="171" w:firstLine="359"/>
        <w:rPr>
          <w:rFonts w:hint="eastAsia"/>
          <w:szCs w:val="21"/>
        </w:rPr>
      </w:pPr>
      <w:r w:rsidRPr="00141AEA">
        <w:rPr>
          <w:rFonts w:hint="eastAsia"/>
          <w:i/>
          <w:szCs w:val="21"/>
        </w:rPr>
        <w:t>b</w:t>
      </w:r>
      <w:r>
        <w:rPr>
          <w:rFonts w:hint="eastAsia"/>
          <w:szCs w:val="21"/>
        </w:rPr>
        <w:t>：接收端一次确认的包数量，一般取</w:t>
      </w:r>
      <w:r w:rsidRPr="00141AEA">
        <w:rPr>
          <w:rFonts w:hint="eastAsia"/>
          <w:i/>
          <w:szCs w:val="21"/>
        </w:rPr>
        <w:t>b</w:t>
      </w:r>
      <w:r>
        <w:rPr>
          <w:rFonts w:hint="eastAsia"/>
          <w:szCs w:val="21"/>
        </w:rPr>
        <w:t xml:space="preserve"> = 1</w:t>
      </w:r>
    </w:p>
    <w:p w:rsidR="00141AEA" w:rsidRDefault="00141AEA" w:rsidP="00141AEA">
      <w:pPr>
        <w:ind w:firstLineChars="171" w:firstLine="359"/>
        <w:rPr>
          <w:rFonts w:hint="eastAsia"/>
          <w:szCs w:val="21"/>
        </w:rPr>
      </w:pPr>
      <w:r w:rsidRPr="00141AEA">
        <w:rPr>
          <w:rFonts w:hint="eastAsia"/>
          <w:i/>
          <w:szCs w:val="21"/>
        </w:rPr>
        <w:t>p</w:t>
      </w:r>
      <w:r>
        <w:rPr>
          <w:rFonts w:hint="eastAsia"/>
          <w:szCs w:val="21"/>
        </w:rPr>
        <w:t>：接收</w:t>
      </w:r>
      <w:proofErr w:type="gramStart"/>
      <w:r>
        <w:rPr>
          <w:rFonts w:hint="eastAsia"/>
          <w:szCs w:val="21"/>
        </w:rPr>
        <w:t>端统计</w:t>
      </w:r>
      <w:proofErr w:type="gramEnd"/>
      <w:r>
        <w:rPr>
          <w:rFonts w:hint="eastAsia"/>
          <w:szCs w:val="21"/>
        </w:rPr>
        <w:t>的丢包事件率，即一个发送窗口内发送的包数与总包数的比值，故</w:t>
      </w:r>
      <w:r>
        <w:rPr>
          <w:rFonts w:hint="eastAsia"/>
          <w:szCs w:val="21"/>
        </w:rPr>
        <w:t>0</w:t>
      </w:r>
      <w:r>
        <w:rPr>
          <w:rFonts w:hint="eastAsia"/>
          <w:szCs w:val="21"/>
        </w:rPr>
        <w:t>≤</w:t>
      </w:r>
      <w:r w:rsidRPr="00141AEA">
        <w:rPr>
          <w:rFonts w:hint="eastAsia"/>
          <w:i/>
          <w:szCs w:val="21"/>
        </w:rPr>
        <w:t>p</w:t>
      </w:r>
      <w:r>
        <w:rPr>
          <w:rFonts w:hint="eastAsia"/>
          <w:szCs w:val="21"/>
        </w:rPr>
        <w:t>≤</w:t>
      </w:r>
      <w:r>
        <w:rPr>
          <w:rFonts w:hint="eastAsia"/>
          <w:szCs w:val="21"/>
        </w:rPr>
        <w:t>1.0</w:t>
      </w:r>
    </w:p>
    <w:p w:rsidR="00141AEA" w:rsidRPr="00E246D3" w:rsidRDefault="00E246D3" w:rsidP="00141AEA">
      <w:pPr>
        <w:ind w:firstLineChars="171" w:firstLine="359"/>
        <w:rPr>
          <w:rFonts w:hint="eastAsia"/>
          <w:i/>
          <w:szCs w:val="21"/>
        </w:rPr>
      </w:pP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RTO</m:t>
            </m:r>
          </m:sub>
        </m:sSub>
      </m:oMath>
      <w:r w:rsidR="00141AEA">
        <w:rPr>
          <w:rFonts w:hint="eastAsia"/>
          <w:szCs w:val="21"/>
        </w:rPr>
        <w:t>：</w:t>
      </w:r>
      <w:r w:rsidR="00141AEA">
        <w:rPr>
          <w:rFonts w:hint="eastAsia"/>
          <w:szCs w:val="21"/>
        </w:rPr>
        <w:t>TCP</w:t>
      </w:r>
      <w:r w:rsidR="00141AEA">
        <w:rPr>
          <w:rFonts w:hint="eastAsia"/>
          <w:szCs w:val="21"/>
        </w:rPr>
        <w:t>超时重传时间，单位：</w:t>
      </w:r>
      <w:r w:rsidR="00141AEA" w:rsidRPr="00141AEA">
        <w:rPr>
          <w:rFonts w:hint="eastAsia"/>
          <w:i/>
          <w:szCs w:val="21"/>
        </w:rPr>
        <w:t>s</w:t>
      </w:r>
      <w:r w:rsidR="00141AEA">
        <w:rPr>
          <w:rFonts w:hint="eastAsia"/>
          <w:szCs w:val="21"/>
        </w:rPr>
        <w:t>，一般取</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RTO</m:t>
            </m:r>
          </m:sub>
        </m:sSub>
        <m:r>
          <w:rPr>
            <w:rFonts w:ascii="Cambria Math" w:hAnsi="Cambria Math"/>
            <w:szCs w:val="21"/>
          </w:rPr>
          <m:t>=4×R</m:t>
        </m:r>
      </m:oMath>
    </w:p>
    <w:p w:rsidR="00386705" w:rsidRPr="00337187" w:rsidRDefault="00337187" w:rsidP="00337187">
      <w:pPr>
        <w:pStyle w:val="2"/>
        <w:spacing w:after="120" w:line="240" w:lineRule="auto"/>
        <w:ind w:left="241" w:hangingChars="100" w:hanging="241"/>
        <w:rPr>
          <w:rFonts w:ascii="黑体" w:hAnsi="黑体" w:hint="eastAsia"/>
          <w:sz w:val="24"/>
        </w:rPr>
      </w:pPr>
      <w:r w:rsidRPr="00337187">
        <w:rPr>
          <w:rFonts w:ascii="黑体" w:hAnsi="黑体" w:hint="eastAsia"/>
          <w:bCs w:val="0"/>
          <w:sz w:val="24"/>
        </w:rPr>
        <w:lastRenderedPageBreak/>
        <w:t>2. TFRC协议的数据发送、接受协议</w:t>
      </w:r>
    </w:p>
    <w:p w:rsidR="00386705" w:rsidRDefault="00337187" w:rsidP="00337187">
      <w:pPr>
        <w:pStyle w:val="3"/>
        <w:spacing w:before="0" w:after="0" w:line="240" w:lineRule="auto"/>
        <w:rPr>
          <w:rFonts w:ascii="黑体" w:eastAsia="黑体" w:hAnsi="黑体" w:hint="eastAsia"/>
          <w:sz w:val="21"/>
          <w:szCs w:val="21"/>
        </w:rPr>
      </w:pPr>
      <w:r w:rsidRPr="00337187">
        <w:rPr>
          <w:rFonts w:ascii="黑体" w:eastAsia="黑体" w:hAnsi="黑体" w:hint="eastAsia"/>
          <w:sz w:val="21"/>
          <w:szCs w:val="21"/>
        </w:rPr>
        <w:t>2.1 数据发送协议</w:t>
      </w:r>
      <w:r w:rsidR="001B27FA">
        <w:rPr>
          <w:rFonts w:ascii="黑体" w:eastAsia="黑体" w:hAnsi="黑体" w:hint="eastAsia"/>
          <w:sz w:val="21"/>
          <w:szCs w:val="21"/>
        </w:rPr>
        <w:t>[1</w:t>
      </w:r>
      <w:r w:rsidR="008E2B66">
        <w:rPr>
          <w:rFonts w:ascii="黑体" w:eastAsia="黑体" w:hAnsi="黑体" w:hint="eastAsia"/>
          <w:sz w:val="21"/>
          <w:szCs w:val="21"/>
        </w:rPr>
        <w:t>]</w:t>
      </w:r>
    </w:p>
    <w:p w:rsidR="00684C75" w:rsidRDefault="00684C75" w:rsidP="00337187">
      <w:pPr>
        <w:ind w:firstLineChars="202" w:firstLine="424"/>
        <w:rPr>
          <w:rFonts w:hint="eastAsia"/>
        </w:rPr>
      </w:pPr>
      <w:r>
        <w:rPr>
          <w:rFonts w:hint="eastAsia"/>
        </w:rPr>
        <w:t>发送</w:t>
      </w:r>
      <w:proofErr w:type="gramStart"/>
      <w:r>
        <w:rPr>
          <w:rFonts w:hint="eastAsia"/>
        </w:rPr>
        <w:t>端发出的包内容</w:t>
      </w:r>
      <w:proofErr w:type="gramEnd"/>
      <w:r>
        <w:rPr>
          <w:rFonts w:hint="eastAsia"/>
        </w:rPr>
        <w:t>为：</w:t>
      </w:r>
    </w:p>
    <w:p w:rsidR="00684C75" w:rsidRDefault="00684C75" w:rsidP="00684C75">
      <w:pPr>
        <w:pStyle w:val="af4"/>
        <w:numPr>
          <w:ilvl w:val="0"/>
          <w:numId w:val="13"/>
        </w:numPr>
        <w:ind w:firstLineChars="0"/>
        <w:rPr>
          <w:rFonts w:hint="eastAsia"/>
        </w:rPr>
      </w:pPr>
      <w:r>
        <w:rPr>
          <w:rFonts w:hint="eastAsia"/>
        </w:rPr>
        <w:t>包序号</w:t>
      </w:r>
    </w:p>
    <w:p w:rsidR="00684C75" w:rsidRDefault="00684C75" w:rsidP="00684C75">
      <w:pPr>
        <w:pStyle w:val="af4"/>
        <w:numPr>
          <w:ilvl w:val="0"/>
          <w:numId w:val="13"/>
        </w:numPr>
        <w:ind w:firstLineChars="0"/>
        <w:rPr>
          <w:rFonts w:hint="eastAsia"/>
        </w:rPr>
      </w:pPr>
      <w:r>
        <w:rPr>
          <w:rFonts w:hint="eastAsia"/>
        </w:rPr>
        <w:t>估算的回环时间</w:t>
      </w:r>
      <w:r>
        <w:rPr>
          <w:rFonts w:hint="eastAsia"/>
        </w:rPr>
        <w:t>RTT</w:t>
      </w:r>
    </w:p>
    <w:p w:rsidR="00684C75" w:rsidRPr="00684C75" w:rsidRDefault="00684C75" w:rsidP="00684C75">
      <w:pPr>
        <w:pStyle w:val="af4"/>
        <w:numPr>
          <w:ilvl w:val="0"/>
          <w:numId w:val="13"/>
        </w:numPr>
        <w:ind w:firstLineChars="0"/>
        <w:rPr>
          <w:rFonts w:hint="eastAsia"/>
        </w:rPr>
      </w:pPr>
      <w:r>
        <w:rPr>
          <w:rFonts w:hint="eastAsia"/>
        </w:rPr>
        <w:t>数据</w:t>
      </w:r>
    </w:p>
    <w:p w:rsidR="00337187" w:rsidRDefault="00805402" w:rsidP="00337187">
      <w:pPr>
        <w:ind w:firstLineChars="202" w:firstLine="424"/>
        <w:rPr>
          <w:rFonts w:hint="eastAsia"/>
        </w:rPr>
      </w:pPr>
      <w:r>
        <w:rPr>
          <w:rFonts w:hint="eastAsia"/>
        </w:rPr>
        <w:t>首先</w:t>
      </w:r>
      <w:r w:rsidR="00E246D3">
        <w:rPr>
          <w:rFonts w:hint="eastAsia"/>
        </w:rPr>
        <w:t>发送端</w:t>
      </w:r>
      <w:r w:rsidR="00337187">
        <w:rPr>
          <w:rFonts w:hint="eastAsia"/>
        </w:rPr>
        <w:t>进行初始化，在此不多赘述。</w:t>
      </w:r>
    </w:p>
    <w:p w:rsidR="00010CAB" w:rsidRDefault="00337187" w:rsidP="00010CAB">
      <w:pPr>
        <w:ind w:firstLineChars="202" w:firstLine="424"/>
        <w:rPr>
          <w:rFonts w:hint="eastAsia"/>
        </w:rPr>
      </w:pPr>
      <w:r>
        <w:rPr>
          <w:rFonts w:hint="eastAsia"/>
        </w:rPr>
        <w:t>然后是数据发送</w:t>
      </w:r>
      <w:r w:rsidR="00010CAB">
        <w:rPr>
          <w:rFonts w:hint="eastAsia"/>
        </w:rPr>
        <w:t>。数据发送</w:t>
      </w:r>
      <w:r>
        <w:rPr>
          <w:rFonts w:hint="eastAsia"/>
        </w:rPr>
        <w:t>分为两个</w:t>
      </w:r>
      <w:r w:rsidR="00010CAB">
        <w:rPr>
          <w:rFonts w:hint="eastAsia"/>
        </w:rPr>
        <w:t>阶段：</w:t>
      </w:r>
    </w:p>
    <w:p w:rsidR="00805402" w:rsidRDefault="00010CAB" w:rsidP="00805402">
      <w:pPr>
        <w:pStyle w:val="af4"/>
        <w:numPr>
          <w:ilvl w:val="0"/>
          <w:numId w:val="11"/>
        </w:numPr>
        <w:ind w:left="1276" w:firstLineChars="0" w:hanging="850"/>
        <w:rPr>
          <w:rFonts w:hint="eastAsia"/>
        </w:rPr>
      </w:pPr>
      <w:proofErr w:type="gramStart"/>
      <w:r>
        <w:rPr>
          <w:rFonts w:hint="eastAsia"/>
        </w:rPr>
        <w:t>慢启动</w:t>
      </w:r>
      <w:proofErr w:type="gramEnd"/>
      <w:r>
        <w:rPr>
          <w:rFonts w:hint="eastAsia"/>
        </w:rPr>
        <w:t>阶段</w:t>
      </w:r>
    </w:p>
    <w:p w:rsidR="00010CAB" w:rsidRDefault="00010CAB" w:rsidP="00805402">
      <w:pPr>
        <w:pStyle w:val="af4"/>
        <w:ind w:left="1276" w:firstLineChars="0" w:firstLine="0"/>
        <w:rPr>
          <w:rFonts w:hint="eastAsia"/>
        </w:rPr>
      </w:pPr>
      <w:r>
        <w:rPr>
          <w:rFonts w:hint="eastAsia"/>
        </w:rPr>
        <w:t>进入</w:t>
      </w:r>
      <w:proofErr w:type="gramStart"/>
      <w:r>
        <w:rPr>
          <w:rFonts w:hint="eastAsia"/>
        </w:rPr>
        <w:t>慢启动</w:t>
      </w:r>
      <w:proofErr w:type="gramEnd"/>
      <w:r>
        <w:rPr>
          <w:rFonts w:hint="eastAsia"/>
        </w:rPr>
        <w:t>阶段时，数据的发送速率较慢，网络没有拥塞，此时丢包事件率为</w:t>
      </w:r>
      <w:r w:rsidRPr="00805402">
        <w:rPr>
          <w:rFonts w:hint="eastAsia"/>
          <w:i/>
        </w:rPr>
        <w:t>p</w:t>
      </w:r>
      <w:r w:rsidRPr="00010CAB">
        <w:rPr>
          <w:rFonts w:hint="eastAsia"/>
        </w:rPr>
        <w:t xml:space="preserve"> = 0</w:t>
      </w:r>
      <w:r>
        <w:rPr>
          <w:rFonts w:hint="eastAsia"/>
        </w:rPr>
        <w:t>。</w:t>
      </w:r>
      <w:r w:rsidR="0093142F">
        <w:rPr>
          <w:rFonts w:hint="eastAsia"/>
        </w:rPr>
        <w:t>但要保证</w:t>
      </w:r>
      <w:r w:rsidR="00E246D3">
        <w:rPr>
          <w:rFonts w:hint="eastAsia"/>
        </w:rPr>
        <w:t>发送端</w:t>
      </w:r>
      <w:r w:rsidR="0093142F">
        <w:rPr>
          <w:rFonts w:hint="eastAsia"/>
        </w:rPr>
        <w:t>最少以</w:t>
      </w:r>
      <w:r w:rsidR="0093142F">
        <w:rPr>
          <w:rFonts w:hint="eastAsia"/>
        </w:rPr>
        <w:t>1</w:t>
      </w:r>
      <w:r w:rsidR="0093142F">
        <w:rPr>
          <w:rFonts w:hint="eastAsia"/>
        </w:rPr>
        <w:t>包</w:t>
      </w:r>
      <w:r w:rsidR="0093142F">
        <w:rPr>
          <w:rFonts w:hint="eastAsia"/>
        </w:rPr>
        <w:t>/s</w:t>
      </w:r>
      <w:r w:rsidR="0093142F">
        <w:rPr>
          <w:rFonts w:hint="eastAsia"/>
        </w:rPr>
        <w:t>的速率发送。</w:t>
      </w:r>
      <w:r>
        <w:rPr>
          <w:rFonts w:hint="eastAsia"/>
        </w:rPr>
        <w:t>根据</w:t>
      </w:r>
      <w:proofErr w:type="gramStart"/>
      <w:r>
        <w:rPr>
          <w:rFonts w:hint="eastAsia"/>
        </w:rPr>
        <w:t>慢启动</w:t>
      </w:r>
      <w:proofErr w:type="gramEnd"/>
      <w:r>
        <w:rPr>
          <w:rFonts w:hint="eastAsia"/>
        </w:rPr>
        <w:t>的方法，</w:t>
      </w:r>
      <w:r w:rsidR="00E246D3">
        <w:rPr>
          <w:rFonts w:hint="eastAsia"/>
        </w:rPr>
        <w:t>发送端</w:t>
      </w:r>
      <w:r>
        <w:rPr>
          <w:rFonts w:hint="eastAsia"/>
        </w:rPr>
        <w:t>的速率不断翻倍，直到发生网络拥塞，即出现了丢包事件。此时进入拥塞控制阶段。</w:t>
      </w:r>
    </w:p>
    <w:p w:rsidR="00805402" w:rsidRDefault="00010CAB" w:rsidP="00805402">
      <w:pPr>
        <w:pStyle w:val="af4"/>
        <w:numPr>
          <w:ilvl w:val="0"/>
          <w:numId w:val="11"/>
        </w:numPr>
        <w:ind w:left="1276" w:firstLineChars="0" w:hanging="850"/>
        <w:rPr>
          <w:rFonts w:hint="eastAsia"/>
        </w:rPr>
      </w:pPr>
      <w:r>
        <w:rPr>
          <w:rFonts w:hint="eastAsia"/>
        </w:rPr>
        <w:t>拥塞控制阶段</w:t>
      </w:r>
    </w:p>
    <w:p w:rsidR="00805402" w:rsidRDefault="00E246D3" w:rsidP="00805402">
      <w:pPr>
        <w:pStyle w:val="af4"/>
        <w:ind w:left="1276" w:firstLineChars="0" w:firstLine="0"/>
        <w:rPr>
          <w:rFonts w:hint="eastAsia"/>
        </w:rPr>
      </w:pPr>
      <w:r>
        <w:rPr>
          <w:rFonts w:hint="eastAsia"/>
        </w:rPr>
        <w:t>发送端</w:t>
      </w:r>
      <w:r w:rsidR="00010CAB">
        <w:rPr>
          <w:rFonts w:hint="eastAsia"/>
        </w:rPr>
        <w:t>停止发送速率翻倍，转而使用上一节提到的概念和数学模型进行拥塞控制，稳定传输速率。</w:t>
      </w:r>
      <w:r w:rsidR="008E2B66">
        <w:rPr>
          <w:rFonts w:hint="eastAsia"/>
        </w:rPr>
        <w:t>拥塞控制阶段要保证最少</w:t>
      </w:r>
      <w:r w:rsidR="008E2B66">
        <w:rPr>
          <w:rFonts w:hint="eastAsia"/>
        </w:rPr>
        <w:t>1</w:t>
      </w:r>
      <w:r w:rsidR="008E2B66">
        <w:rPr>
          <w:rFonts w:hint="eastAsia"/>
        </w:rPr>
        <w:t>包</w:t>
      </w:r>
      <w:r w:rsidR="008E2B66">
        <w:rPr>
          <w:rFonts w:hint="eastAsia"/>
        </w:rPr>
        <w:t>/64 s</w:t>
      </w:r>
      <w:r w:rsidR="008E2B66">
        <w:rPr>
          <w:rFonts w:hint="eastAsia"/>
        </w:rPr>
        <w:t>的发送速率。</w:t>
      </w:r>
    </w:p>
    <w:p w:rsidR="00805402" w:rsidRDefault="00010CAB" w:rsidP="00805402">
      <w:pPr>
        <w:pStyle w:val="af4"/>
        <w:ind w:left="1276" w:firstLineChars="0" w:firstLine="0"/>
        <w:rPr>
          <w:rFonts w:hint="eastAsia"/>
        </w:rPr>
      </w:pPr>
      <w:r>
        <w:rPr>
          <w:rFonts w:hint="eastAsia"/>
        </w:rPr>
        <w:t>当</w:t>
      </w:r>
      <w:r w:rsidR="00E246D3">
        <w:rPr>
          <w:rFonts w:hint="eastAsia"/>
        </w:rPr>
        <w:t>发送</w:t>
      </w:r>
      <w:proofErr w:type="gramStart"/>
      <w:r w:rsidR="00E246D3">
        <w:rPr>
          <w:rFonts w:hint="eastAsia"/>
        </w:rPr>
        <w:t>端</w:t>
      </w:r>
      <w:r>
        <w:rPr>
          <w:rFonts w:hint="eastAsia"/>
        </w:rPr>
        <w:t>收到</w:t>
      </w:r>
      <w:proofErr w:type="gramEnd"/>
      <w:r>
        <w:rPr>
          <w:rFonts w:hint="eastAsia"/>
        </w:rPr>
        <w:t>来自</w:t>
      </w:r>
      <w:r w:rsidR="00E246D3">
        <w:rPr>
          <w:rFonts w:hint="eastAsia"/>
        </w:rPr>
        <w:t>接收端</w:t>
      </w:r>
      <w:r>
        <w:rPr>
          <w:rFonts w:hint="eastAsia"/>
        </w:rPr>
        <w:t>包含丢包数据与时间戳的反馈数据包后，</w:t>
      </w:r>
      <w:r w:rsidR="00E246D3">
        <w:rPr>
          <w:rFonts w:hint="eastAsia"/>
        </w:rPr>
        <w:t>发送</w:t>
      </w:r>
      <w:proofErr w:type="gramStart"/>
      <w:r w:rsidR="00E246D3">
        <w:rPr>
          <w:rFonts w:hint="eastAsia"/>
        </w:rPr>
        <w:t>端</w:t>
      </w:r>
      <w:r>
        <w:rPr>
          <w:rFonts w:hint="eastAsia"/>
        </w:rPr>
        <w:t>根据时间戳信息</w:t>
      </w:r>
      <w:proofErr w:type="gramEnd"/>
      <w:r>
        <w:rPr>
          <w:rFonts w:hint="eastAsia"/>
        </w:rPr>
        <w:t>计算在拥塞状态下的回环时间</w:t>
      </w:r>
      <w:r>
        <w:rPr>
          <w:rFonts w:hint="eastAsia"/>
        </w:rPr>
        <w:t>RTT</w:t>
      </w:r>
      <w:r>
        <w:rPr>
          <w:rFonts w:hint="eastAsia"/>
        </w:rPr>
        <w:t>，并由</w:t>
      </w:r>
      <w:r>
        <w:rPr>
          <w:rFonts w:hint="eastAsia"/>
        </w:rPr>
        <w:t>TFRC</w:t>
      </w:r>
      <w:r>
        <w:rPr>
          <w:rFonts w:hint="eastAsia"/>
        </w:rPr>
        <w:t>吞吐量计算公式计算出调整的传输速率。</w:t>
      </w:r>
    </w:p>
    <w:p w:rsidR="00010CAB" w:rsidRPr="00010CAB" w:rsidRDefault="00010CAB" w:rsidP="00805402">
      <w:pPr>
        <w:pStyle w:val="af4"/>
        <w:ind w:left="1276" w:firstLineChars="0" w:firstLine="0"/>
        <w:rPr>
          <w:rFonts w:hint="eastAsia"/>
        </w:rPr>
      </w:pPr>
      <w:r>
        <w:rPr>
          <w:rFonts w:hint="eastAsia"/>
        </w:rPr>
        <w:t>当</w:t>
      </w:r>
      <w:r w:rsidR="00E246D3">
        <w:rPr>
          <w:rFonts w:hint="eastAsia"/>
        </w:rPr>
        <w:t>发送端</w:t>
      </w:r>
      <w:r>
        <w:rPr>
          <w:rFonts w:hint="eastAsia"/>
        </w:rPr>
        <w:t>在</w:t>
      </w:r>
      <w:r w:rsidR="00684C75">
        <w:rPr>
          <w:rFonts w:hint="eastAsia"/>
        </w:rPr>
        <w:t>2</w:t>
      </w:r>
      <w:r>
        <w:rPr>
          <w:rFonts w:hint="eastAsia"/>
        </w:rPr>
        <w:t>倍</w:t>
      </w:r>
      <w:r>
        <w:rPr>
          <w:rFonts w:hint="eastAsia"/>
        </w:rPr>
        <w:t>RTT</w:t>
      </w:r>
      <w:r>
        <w:rPr>
          <w:rFonts w:hint="eastAsia"/>
        </w:rPr>
        <w:t>时间内没有收到来自</w:t>
      </w:r>
      <w:r w:rsidR="00E246D3">
        <w:rPr>
          <w:rFonts w:hint="eastAsia"/>
        </w:rPr>
        <w:t>接收端</w:t>
      </w:r>
      <w:r>
        <w:rPr>
          <w:rFonts w:hint="eastAsia"/>
        </w:rPr>
        <w:t>的反馈数据包时，</w:t>
      </w:r>
      <w:r w:rsidR="00E246D3">
        <w:rPr>
          <w:rFonts w:hint="eastAsia"/>
        </w:rPr>
        <w:t>发送</w:t>
      </w:r>
      <w:proofErr w:type="gramStart"/>
      <w:r w:rsidR="00E246D3">
        <w:rPr>
          <w:rFonts w:hint="eastAsia"/>
        </w:rPr>
        <w:t>端</w:t>
      </w:r>
      <w:r>
        <w:rPr>
          <w:rFonts w:hint="eastAsia"/>
        </w:rPr>
        <w:t>直接将发送</w:t>
      </w:r>
      <w:proofErr w:type="gramEnd"/>
      <w:r>
        <w:rPr>
          <w:rFonts w:hint="eastAsia"/>
        </w:rPr>
        <w:t>速率减半。</w:t>
      </w:r>
    </w:p>
    <w:p w:rsidR="00386705" w:rsidRDefault="00337187" w:rsidP="00E42C84">
      <w:pPr>
        <w:pStyle w:val="3"/>
        <w:spacing w:before="0" w:after="0" w:line="240" w:lineRule="auto"/>
        <w:rPr>
          <w:rFonts w:ascii="黑体" w:eastAsia="黑体" w:hAnsi="黑体" w:hint="eastAsia"/>
          <w:sz w:val="21"/>
          <w:szCs w:val="21"/>
        </w:rPr>
      </w:pPr>
      <w:r w:rsidRPr="00337187">
        <w:rPr>
          <w:rFonts w:ascii="黑体" w:eastAsia="黑体" w:hAnsi="黑体" w:hint="eastAsia"/>
          <w:sz w:val="21"/>
          <w:szCs w:val="21"/>
        </w:rPr>
        <w:t>2.2 数据接收协议</w:t>
      </w:r>
      <w:r w:rsidR="001B27FA">
        <w:rPr>
          <w:rFonts w:ascii="黑体" w:eastAsia="黑体" w:hAnsi="黑体" w:hint="eastAsia"/>
          <w:sz w:val="21"/>
          <w:szCs w:val="21"/>
        </w:rPr>
        <w:t>[1</w:t>
      </w:r>
      <w:r w:rsidR="008E2B66">
        <w:rPr>
          <w:rFonts w:ascii="黑体" w:eastAsia="黑体" w:hAnsi="黑体" w:hint="eastAsia"/>
          <w:sz w:val="21"/>
          <w:szCs w:val="21"/>
        </w:rPr>
        <w:t>]</w:t>
      </w:r>
    </w:p>
    <w:p w:rsidR="00684C75" w:rsidRDefault="00684C75" w:rsidP="00805402">
      <w:pPr>
        <w:ind w:firstLineChars="201" w:firstLine="422"/>
        <w:rPr>
          <w:rFonts w:hint="eastAsia"/>
        </w:rPr>
      </w:pPr>
      <w:r>
        <w:rPr>
          <w:rFonts w:hint="eastAsia"/>
        </w:rPr>
        <w:t>接收端发送的反馈</w:t>
      </w:r>
      <w:proofErr w:type="gramStart"/>
      <w:r>
        <w:rPr>
          <w:rFonts w:hint="eastAsia"/>
        </w:rPr>
        <w:t>包内容</w:t>
      </w:r>
      <w:proofErr w:type="gramEnd"/>
      <w:r>
        <w:rPr>
          <w:rFonts w:hint="eastAsia"/>
        </w:rPr>
        <w:t>为：</w:t>
      </w:r>
    </w:p>
    <w:p w:rsidR="00684C75" w:rsidRDefault="00684C75" w:rsidP="008B5F2A">
      <w:pPr>
        <w:pStyle w:val="af4"/>
        <w:numPr>
          <w:ilvl w:val="0"/>
          <w:numId w:val="14"/>
        </w:numPr>
        <w:ind w:left="1276" w:firstLineChars="0" w:hanging="854"/>
        <w:rPr>
          <w:rFonts w:hint="eastAsia"/>
        </w:rPr>
      </w:pPr>
      <w:r>
        <w:rPr>
          <w:rFonts w:hint="eastAsia"/>
        </w:rPr>
        <w:t>最后一个</w:t>
      </w:r>
      <w:r w:rsidR="00F26ED9">
        <w:rPr>
          <w:rFonts w:hint="eastAsia"/>
        </w:rPr>
        <w:t>收到的包的时间戳，以及接收数据包要用的时间。</w:t>
      </w:r>
      <w:r>
        <w:rPr>
          <w:rFonts w:hint="eastAsia"/>
        </w:rPr>
        <w:t>发送端用此来计算</w:t>
      </w:r>
      <w:r>
        <w:rPr>
          <w:rFonts w:hint="eastAsia"/>
        </w:rPr>
        <w:t>RTT</w:t>
      </w:r>
    </w:p>
    <w:p w:rsidR="00684C75" w:rsidRDefault="00623BD4" w:rsidP="008B5F2A">
      <w:pPr>
        <w:pStyle w:val="af4"/>
        <w:numPr>
          <w:ilvl w:val="0"/>
          <w:numId w:val="14"/>
        </w:numPr>
        <w:ind w:left="1276" w:firstLineChars="0" w:hanging="854"/>
        <w:rPr>
          <w:rFonts w:hint="eastAsia"/>
        </w:rPr>
      </w:pPr>
      <w:r>
        <w:rPr>
          <w:rFonts w:hint="eastAsia"/>
        </w:rPr>
        <w:t>从上一次反馈发出起接收端估算的接收</w:t>
      </w:r>
      <w:r w:rsidR="00684C75">
        <w:rPr>
          <w:rFonts w:hint="eastAsia"/>
        </w:rPr>
        <w:t>速率</w:t>
      </w:r>
      <w:r>
        <w:rPr>
          <w:rFonts w:hint="eastAsia"/>
          <w:i/>
        </w:rPr>
        <w:t>Y</w:t>
      </w:r>
    </w:p>
    <w:p w:rsidR="00684C75" w:rsidRPr="00684C75" w:rsidRDefault="00684C75" w:rsidP="008B5F2A">
      <w:pPr>
        <w:pStyle w:val="af4"/>
        <w:numPr>
          <w:ilvl w:val="0"/>
          <w:numId w:val="14"/>
        </w:numPr>
        <w:ind w:left="1276" w:firstLineChars="0" w:hanging="854"/>
        <w:rPr>
          <w:rFonts w:hint="eastAsia"/>
        </w:rPr>
      </w:pPr>
      <w:r>
        <w:rPr>
          <w:rFonts w:hint="eastAsia"/>
        </w:rPr>
        <w:t>丢包事件率</w:t>
      </w:r>
      <w:r w:rsidRPr="00684C75">
        <w:rPr>
          <w:rFonts w:hint="eastAsia"/>
          <w:i/>
        </w:rPr>
        <w:t>p</w:t>
      </w:r>
    </w:p>
    <w:p w:rsidR="00805402" w:rsidRDefault="008E2B66" w:rsidP="00805402">
      <w:pPr>
        <w:ind w:firstLineChars="201" w:firstLine="422"/>
        <w:rPr>
          <w:rFonts w:hint="eastAsia"/>
        </w:rPr>
      </w:pPr>
      <w:r>
        <w:rPr>
          <w:rFonts w:hint="eastAsia"/>
        </w:rPr>
        <w:t>当数据</w:t>
      </w:r>
      <w:r w:rsidR="00E246D3">
        <w:rPr>
          <w:rFonts w:hint="eastAsia"/>
        </w:rPr>
        <w:t>接收端</w:t>
      </w:r>
      <w:r>
        <w:rPr>
          <w:rFonts w:hint="eastAsia"/>
        </w:rPr>
        <w:t>接收到第一个数据包后</w:t>
      </w:r>
      <w:r w:rsidR="00805402">
        <w:rPr>
          <w:rFonts w:hint="eastAsia"/>
        </w:rPr>
        <w:t>进行初始化。</w:t>
      </w:r>
    </w:p>
    <w:p w:rsidR="00E42C84" w:rsidRDefault="00805402" w:rsidP="00805402">
      <w:pPr>
        <w:ind w:firstLineChars="201" w:firstLine="422"/>
        <w:rPr>
          <w:rFonts w:hint="eastAsia"/>
        </w:rPr>
      </w:pPr>
      <w:r>
        <w:rPr>
          <w:rFonts w:hint="eastAsia"/>
        </w:rPr>
        <w:t>之后，在低速率传输情况下，即</w:t>
      </w:r>
      <w:r w:rsidR="00E246D3">
        <w:rPr>
          <w:rFonts w:hint="eastAsia"/>
        </w:rPr>
        <w:t>发送端</w:t>
      </w:r>
      <w:r>
        <w:rPr>
          <w:rFonts w:hint="eastAsia"/>
        </w:rPr>
        <w:t>的发送速率小于</w:t>
      </w:r>
      <w:r>
        <w:rPr>
          <w:rFonts w:hint="eastAsia"/>
        </w:rPr>
        <w:t>1</w:t>
      </w:r>
      <w:r>
        <w:rPr>
          <w:rFonts w:hint="eastAsia"/>
        </w:rPr>
        <w:t>包</w:t>
      </w:r>
      <w:r>
        <w:rPr>
          <w:rFonts w:hint="eastAsia"/>
        </w:rPr>
        <w:t>/RTT</w:t>
      </w:r>
      <w:r>
        <w:rPr>
          <w:rFonts w:hint="eastAsia"/>
        </w:rPr>
        <w:t>时，</w:t>
      </w:r>
      <w:proofErr w:type="gramStart"/>
      <w:r w:rsidR="00E246D3">
        <w:rPr>
          <w:rFonts w:hint="eastAsia"/>
        </w:rPr>
        <w:t>接收端</w:t>
      </w:r>
      <w:r>
        <w:rPr>
          <w:rFonts w:hint="eastAsia"/>
        </w:rPr>
        <w:t>每接到</w:t>
      </w:r>
      <w:proofErr w:type="gramEnd"/>
      <w:r>
        <w:rPr>
          <w:rFonts w:hint="eastAsia"/>
        </w:rPr>
        <w:t>一个数据包就发送一个反馈数据包；一般的，</w:t>
      </w:r>
      <w:proofErr w:type="gramStart"/>
      <w:r w:rsidR="00E246D3">
        <w:rPr>
          <w:rFonts w:hint="eastAsia"/>
        </w:rPr>
        <w:t>接收端</w:t>
      </w:r>
      <w:r w:rsidR="00E42C84">
        <w:rPr>
          <w:rFonts w:hint="eastAsia"/>
        </w:rPr>
        <w:t>每</w:t>
      </w:r>
      <w:proofErr w:type="gramEnd"/>
      <w:r w:rsidR="00E42C84">
        <w:rPr>
          <w:rFonts w:hint="eastAsia"/>
        </w:rPr>
        <w:t>RTT</w:t>
      </w:r>
      <w:r w:rsidR="00E42C84">
        <w:rPr>
          <w:rFonts w:hint="eastAsia"/>
        </w:rPr>
        <w:t>发送一次反馈数据包</w:t>
      </w:r>
      <w:r>
        <w:rPr>
          <w:rFonts w:hint="eastAsia"/>
        </w:rPr>
        <w:t>；而当发生丢包事件，就立刻发送反馈数据包而不等待一个</w:t>
      </w:r>
      <w:r>
        <w:rPr>
          <w:rFonts w:hint="eastAsia"/>
        </w:rPr>
        <w:t>RTT</w:t>
      </w:r>
      <w:r>
        <w:rPr>
          <w:rFonts w:hint="eastAsia"/>
        </w:rPr>
        <w:t>结束。</w:t>
      </w:r>
    </w:p>
    <w:p w:rsidR="00805402" w:rsidRDefault="00805402" w:rsidP="00805402">
      <w:pPr>
        <w:ind w:firstLineChars="201" w:firstLine="422"/>
        <w:rPr>
          <w:rFonts w:hint="eastAsia"/>
        </w:rPr>
      </w:pPr>
      <w:r>
        <w:rPr>
          <w:rFonts w:hint="eastAsia"/>
        </w:rPr>
        <w:t>在这里给出</w:t>
      </w:r>
      <w:r w:rsidR="00E246D3">
        <w:rPr>
          <w:rFonts w:hint="eastAsia"/>
        </w:rPr>
        <w:t>接收端</w:t>
      </w:r>
      <w:r>
        <w:rPr>
          <w:rFonts w:hint="eastAsia"/>
        </w:rPr>
        <w:t>接收到数据包后的流程：</w:t>
      </w:r>
    </w:p>
    <w:p w:rsidR="00805402" w:rsidRDefault="00E246D3" w:rsidP="008B5F2A">
      <w:pPr>
        <w:pStyle w:val="af4"/>
        <w:numPr>
          <w:ilvl w:val="0"/>
          <w:numId w:val="12"/>
        </w:numPr>
        <w:ind w:left="1276" w:firstLineChars="0" w:hanging="854"/>
        <w:rPr>
          <w:rFonts w:hint="eastAsia"/>
        </w:rPr>
      </w:pPr>
      <w:r>
        <w:rPr>
          <w:rFonts w:hint="eastAsia"/>
        </w:rPr>
        <w:t>接收端</w:t>
      </w:r>
      <w:r w:rsidR="00805402">
        <w:rPr>
          <w:rFonts w:hint="eastAsia"/>
        </w:rPr>
        <w:t>将数据包的序号添加到已接收</w:t>
      </w:r>
      <w:r w:rsidR="00805402">
        <w:rPr>
          <w:rFonts w:hint="eastAsia"/>
        </w:rPr>
        <w:lastRenderedPageBreak/>
        <w:t>的数据包的历史记录中</w:t>
      </w:r>
    </w:p>
    <w:p w:rsidR="00805402" w:rsidRPr="00805402" w:rsidRDefault="00805402" w:rsidP="008B5F2A">
      <w:pPr>
        <w:pStyle w:val="af4"/>
        <w:numPr>
          <w:ilvl w:val="0"/>
          <w:numId w:val="12"/>
        </w:numPr>
        <w:ind w:left="1276" w:firstLineChars="0" w:hanging="854"/>
        <w:rPr>
          <w:rFonts w:hint="eastAsia"/>
        </w:rPr>
      </w:pPr>
      <w:r>
        <w:rPr>
          <w:rFonts w:hint="eastAsia"/>
        </w:rPr>
        <w:t>调用丢包率计算模块，计算当前丢包率</w:t>
      </w:r>
      <w:proofErr w:type="spellStart"/>
      <w:r w:rsidRPr="00805402">
        <w:rPr>
          <w:rFonts w:hint="eastAsia"/>
          <w:i/>
        </w:rPr>
        <w:t>p_now</w:t>
      </w:r>
      <w:proofErr w:type="spellEnd"/>
    </w:p>
    <w:p w:rsidR="00805402" w:rsidRDefault="00805402" w:rsidP="008B5F2A">
      <w:pPr>
        <w:pStyle w:val="af4"/>
        <w:numPr>
          <w:ilvl w:val="0"/>
          <w:numId w:val="12"/>
        </w:numPr>
        <w:ind w:left="1276" w:firstLineChars="0" w:hanging="854"/>
        <w:rPr>
          <w:rFonts w:hint="eastAsia"/>
        </w:rPr>
      </w:pPr>
      <w:r>
        <w:rPr>
          <w:rFonts w:hint="eastAsia"/>
        </w:rPr>
        <w:t>将</w:t>
      </w:r>
      <w:proofErr w:type="spellStart"/>
      <w:r w:rsidRPr="00805402">
        <w:rPr>
          <w:rFonts w:hint="eastAsia"/>
          <w:i/>
        </w:rPr>
        <w:t>p_now</w:t>
      </w:r>
      <w:proofErr w:type="spellEnd"/>
      <w:r>
        <w:rPr>
          <w:rFonts w:hint="eastAsia"/>
        </w:rPr>
        <w:t>与上一次计算的丢包率</w:t>
      </w:r>
      <w:proofErr w:type="spellStart"/>
      <w:r w:rsidRPr="00805402">
        <w:rPr>
          <w:rFonts w:hint="eastAsia"/>
          <w:i/>
        </w:rPr>
        <w:t>p_last</w:t>
      </w:r>
      <w:proofErr w:type="spellEnd"/>
      <w:r>
        <w:rPr>
          <w:rFonts w:hint="eastAsia"/>
        </w:rPr>
        <w:t>进行比较。若</w:t>
      </w:r>
      <w:proofErr w:type="spellStart"/>
      <w:r w:rsidRPr="006F62F2">
        <w:rPr>
          <w:rFonts w:hint="eastAsia"/>
          <w:i/>
        </w:rPr>
        <w:t>p_now</w:t>
      </w:r>
      <w:proofErr w:type="spellEnd"/>
      <w:r>
        <w:rPr>
          <w:rFonts w:hint="eastAsia"/>
        </w:rPr>
        <w:t xml:space="preserve"> &lt; </w:t>
      </w:r>
      <w:proofErr w:type="spellStart"/>
      <w:r w:rsidRPr="006F62F2">
        <w:rPr>
          <w:rFonts w:hint="eastAsia"/>
          <w:i/>
        </w:rPr>
        <w:t>p_last</w:t>
      </w:r>
      <w:proofErr w:type="spellEnd"/>
      <w:r>
        <w:rPr>
          <w:rFonts w:hint="eastAsia"/>
        </w:rPr>
        <w:t>，则</w:t>
      </w:r>
      <w:r w:rsidR="006F62F2">
        <w:rPr>
          <w:rFonts w:hint="eastAsia"/>
        </w:rPr>
        <w:t>结束；若</w:t>
      </w:r>
      <w:proofErr w:type="spellStart"/>
      <w:r w:rsidR="006F62F2" w:rsidRPr="006F62F2">
        <w:rPr>
          <w:rFonts w:hint="eastAsia"/>
          <w:i/>
        </w:rPr>
        <w:t>p_now</w:t>
      </w:r>
      <w:proofErr w:type="spellEnd"/>
      <w:r w:rsidR="006F62F2">
        <w:rPr>
          <w:rFonts w:hint="eastAsia"/>
        </w:rPr>
        <w:t xml:space="preserve"> &gt;</w:t>
      </w:r>
      <w:r w:rsidR="006F62F2" w:rsidRPr="006F62F2">
        <w:rPr>
          <w:rFonts w:hint="eastAsia"/>
          <w:i/>
        </w:rPr>
        <w:t xml:space="preserve"> </w:t>
      </w:r>
      <w:proofErr w:type="spellStart"/>
      <w:r w:rsidR="006F62F2" w:rsidRPr="006F62F2">
        <w:rPr>
          <w:rFonts w:hint="eastAsia"/>
          <w:i/>
        </w:rPr>
        <w:t>p_last</w:t>
      </w:r>
      <w:proofErr w:type="spellEnd"/>
      <w:r w:rsidR="006F62F2">
        <w:rPr>
          <w:rFonts w:hint="eastAsia"/>
        </w:rPr>
        <w:t>，则跳转到（</w:t>
      </w:r>
      <w:r w:rsidR="006F62F2">
        <w:rPr>
          <w:rFonts w:hint="eastAsia"/>
        </w:rPr>
        <w:t>4</w:t>
      </w:r>
      <w:r w:rsidR="006F62F2">
        <w:rPr>
          <w:rFonts w:hint="eastAsia"/>
        </w:rPr>
        <w:t>）</w:t>
      </w:r>
    </w:p>
    <w:p w:rsidR="006F62F2" w:rsidRDefault="006F62F2" w:rsidP="008B5F2A">
      <w:pPr>
        <w:pStyle w:val="af4"/>
        <w:numPr>
          <w:ilvl w:val="0"/>
          <w:numId w:val="12"/>
        </w:numPr>
        <w:ind w:left="1276" w:firstLineChars="0" w:hanging="854"/>
        <w:rPr>
          <w:rFonts w:hint="eastAsia"/>
        </w:rPr>
      </w:pPr>
      <w:proofErr w:type="spellStart"/>
      <w:r w:rsidRPr="007862C1">
        <w:rPr>
          <w:rFonts w:hint="eastAsia"/>
          <w:i/>
        </w:rPr>
        <w:t>p_now</w:t>
      </w:r>
      <w:proofErr w:type="spellEnd"/>
      <w:r>
        <w:rPr>
          <w:rFonts w:hint="eastAsia"/>
        </w:rPr>
        <w:t xml:space="preserve"> &gt; </w:t>
      </w:r>
      <w:proofErr w:type="spellStart"/>
      <w:r w:rsidRPr="007862C1">
        <w:rPr>
          <w:rFonts w:hint="eastAsia"/>
          <w:i/>
        </w:rPr>
        <w:t>p_last</w:t>
      </w:r>
      <w:proofErr w:type="spellEnd"/>
      <w:r>
        <w:rPr>
          <w:rFonts w:hint="eastAsia"/>
        </w:rPr>
        <w:t>，</w:t>
      </w:r>
      <w:r w:rsidR="007862C1">
        <w:rPr>
          <w:rFonts w:hint="eastAsia"/>
        </w:rPr>
        <w:t>且若从上次发送反馈数据包后收到了</w:t>
      </w:r>
      <w:r w:rsidR="00E246D3">
        <w:rPr>
          <w:rFonts w:hint="eastAsia"/>
        </w:rPr>
        <w:t>发送</w:t>
      </w:r>
      <w:proofErr w:type="gramStart"/>
      <w:r w:rsidR="00E246D3">
        <w:rPr>
          <w:rFonts w:hint="eastAsia"/>
        </w:rPr>
        <w:t>端</w:t>
      </w:r>
      <w:r w:rsidR="007862C1">
        <w:rPr>
          <w:rFonts w:hint="eastAsia"/>
        </w:rPr>
        <w:t>发出</w:t>
      </w:r>
      <w:proofErr w:type="gramEnd"/>
      <w:r w:rsidR="007862C1">
        <w:rPr>
          <w:rFonts w:hint="eastAsia"/>
        </w:rPr>
        <w:t>的数据包，则：</w:t>
      </w:r>
    </w:p>
    <w:p w:rsidR="007862C1" w:rsidRDefault="007862C1" w:rsidP="007862C1">
      <w:pPr>
        <w:pStyle w:val="af4"/>
        <w:numPr>
          <w:ilvl w:val="1"/>
          <w:numId w:val="12"/>
        </w:numPr>
        <w:ind w:firstLineChars="0"/>
        <w:rPr>
          <w:rFonts w:hint="eastAsia"/>
        </w:rPr>
      </w:pPr>
      <w:r>
        <w:rPr>
          <w:rFonts w:hint="eastAsia"/>
        </w:rPr>
        <w:t>计算平均丢包事件率</w:t>
      </w:r>
      <w:r w:rsidRPr="007862C1">
        <w:rPr>
          <w:rFonts w:hint="eastAsia"/>
          <w:i/>
        </w:rPr>
        <w:t>p</w:t>
      </w:r>
      <w:r>
        <w:rPr>
          <w:rFonts w:hint="eastAsia"/>
        </w:rPr>
        <w:t>，算法将在下节给出</w:t>
      </w:r>
    </w:p>
    <w:p w:rsidR="00534100" w:rsidRDefault="007862C1" w:rsidP="00534100">
      <w:pPr>
        <w:pStyle w:val="af4"/>
        <w:numPr>
          <w:ilvl w:val="1"/>
          <w:numId w:val="12"/>
        </w:numPr>
        <w:ind w:firstLineChars="0"/>
        <w:rPr>
          <w:rFonts w:hint="eastAsia"/>
        </w:rPr>
      </w:pPr>
      <w:r>
        <w:rPr>
          <w:rFonts w:hint="eastAsia"/>
        </w:rPr>
        <w:t>计算数据包的接受速率</w:t>
      </w:r>
      <w:r w:rsidR="00534100">
        <w:rPr>
          <w:rFonts w:hint="eastAsia"/>
        </w:rPr>
        <w:t>：</w:t>
      </w:r>
    </w:p>
    <w:p w:rsidR="00534100" w:rsidRDefault="007862C1" w:rsidP="00534100">
      <w:pPr>
        <w:pStyle w:val="af4"/>
        <w:ind w:left="1262" w:firstLineChars="0" w:firstLine="0"/>
        <w:rPr>
          <w:rFonts w:hint="eastAsia"/>
        </w:rPr>
      </w:pPr>
      <m:oMathPara>
        <m:oMath>
          <m:r>
            <w:rPr>
              <w:rFonts w:ascii="Cambria Math" w:hAnsi="Cambria Math"/>
            </w:rPr>
            <m:t xml:space="preserve">Y= </m:t>
          </m:r>
          <m:f>
            <m:fPr>
              <m:ctrlPr>
                <w:rPr>
                  <w:rFonts w:ascii="Cambria Math" w:hAnsi="Cambria Math"/>
                  <w:i/>
                </w:rPr>
              </m:ctrlPr>
            </m:fPr>
            <m:num>
              <m:r>
                <m:rPr>
                  <m:sty m:val="p"/>
                </m:rPr>
                <w:rPr>
                  <w:rFonts w:ascii="Cambria Math" w:hAnsi="Cambria Math"/>
                </w:rPr>
                <m:t>接收到的数据包数</m:t>
              </m:r>
            </m:num>
            <m:den>
              <m:r>
                <w:rPr>
                  <w:rFonts w:ascii="Cambria Math" w:hAnsi="Cambria Math"/>
                </w:rPr>
                <m:t>R_m</m:t>
              </m:r>
            </m:den>
          </m:f>
        </m:oMath>
      </m:oMathPara>
    </w:p>
    <w:p w:rsidR="007862C1" w:rsidRDefault="007862C1" w:rsidP="00534100">
      <w:pPr>
        <w:pStyle w:val="af4"/>
        <w:ind w:left="1262" w:firstLineChars="0" w:firstLine="0"/>
        <w:rPr>
          <w:rFonts w:hint="eastAsia"/>
        </w:rPr>
      </w:pPr>
      <w:r>
        <w:rPr>
          <w:rFonts w:hint="eastAsia"/>
        </w:rPr>
        <w:t>其中</w:t>
      </w:r>
      <w:proofErr w:type="spellStart"/>
      <w:r w:rsidRPr="007862C1">
        <w:rPr>
          <w:rFonts w:hint="eastAsia"/>
          <w:i/>
        </w:rPr>
        <w:t>R_m</w:t>
      </w:r>
      <w:proofErr w:type="spellEnd"/>
      <w:r>
        <w:rPr>
          <w:rFonts w:hint="eastAsia"/>
        </w:rPr>
        <w:t>是</w:t>
      </w:r>
      <w:r w:rsidR="00E246D3">
        <w:rPr>
          <w:rFonts w:hint="eastAsia"/>
        </w:rPr>
        <w:t>接收端</w:t>
      </w:r>
      <w:r>
        <w:rPr>
          <w:rFonts w:hint="eastAsia"/>
        </w:rPr>
        <w:t>的超时定时器</w:t>
      </w:r>
    </w:p>
    <w:p w:rsidR="00D57EC8" w:rsidRDefault="007862C1" w:rsidP="00D57EC8">
      <w:pPr>
        <w:pStyle w:val="af4"/>
        <w:numPr>
          <w:ilvl w:val="1"/>
          <w:numId w:val="12"/>
        </w:numPr>
        <w:ind w:firstLineChars="0"/>
        <w:rPr>
          <w:rFonts w:hint="eastAsia"/>
        </w:rPr>
      </w:pPr>
      <w:r>
        <w:rPr>
          <w:rFonts w:hint="eastAsia"/>
        </w:rPr>
        <w:t>发送反馈数据包</w:t>
      </w:r>
    </w:p>
    <w:p w:rsidR="00D57EC8" w:rsidRDefault="007862C1" w:rsidP="00D57EC8">
      <w:pPr>
        <w:pStyle w:val="af4"/>
        <w:numPr>
          <w:ilvl w:val="1"/>
          <w:numId w:val="12"/>
        </w:numPr>
        <w:ind w:firstLineChars="0"/>
        <w:rPr>
          <w:rFonts w:hint="eastAsia"/>
        </w:rPr>
      </w:pPr>
      <w:r>
        <w:rPr>
          <w:rFonts w:hint="eastAsia"/>
        </w:rPr>
        <w:t>重置超时定时器</w:t>
      </w:r>
      <w:proofErr w:type="spellStart"/>
      <w:r w:rsidRPr="007862C1">
        <w:rPr>
          <w:rFonts w:hint="eastAsia"/>
          <w:i/>
        </w:rPr>
        <w:t>R_m</w:t>
      </w:r>
      <w:proofErr w:type="spellEnd"/>
    </w:p>
    <w:p w:rsidR="00D57EC8" w:rsidRPr="00805402" w:rsidRDefault="007862C1" w:rsidP="00D47D53">
      <w:pPr>
        <w:ind w:firstLineChars="201" w:firstLine="422"/>
        <w:rPr>
          <w:rFonts w:hint="eastAsia"/>
        </w:rPr>
      </w:pPr>
      <w:r>
        <w:rPr>
          <w:rFonts w:hint="eastAsia"/>
        </w:rPr>
        <w:t>若从上次发送反馈数据包后没有收到</w:t>
      </w:r>
      <w:r w:rsidR="00E246D3">
        <w:rPr>
          <w:rFonts w:hint="eastAsia"/>
        </w:rPr>
        <w:t>发送</w:t>
      </w:r>
      <w:proofErr w:type="gramStart"/>
      <w:r w:rsidR="00E246D3">
        <w:rPr>
          <w:rFonts w:hint="eastAsia"/>
        </w:rPr>
        <w:t>端</w:t>
      </w:r>
      <w:r>
        <w:rPr>
          <w:rFonts w:hint="eastAsia"/>
        </w:rPr>
        <w:t>发出</w:t>
      </w:r>
      <w:proofErr w:type="gramEnd"/>
      <w:r>
        <w:rPr>
          <w:rFonts w:hint="eastAsia"/>
        </w:rPr>
        <w:t>的数据包，则直接重置超时定时器</w:t>
      </w:r>
      <w:proofErr w:type="spellStart"/>
      <w:r w:rsidRPr="00D47D53">
        <w:rPr>
          <w:rFonts w:hint="eastAsia"/>
          <w:i/>
        </w:rPr>
        <w:t>R_m</w:t>
      </w:r>
      <w:proofErr w:type="spellEnd"/>
    </w:p>
    <w:p w:rsidR="00D57EC8" w:rsidRDefault="00D57EC8" w:rsidP="00D57EC8">
      <w:pPr>
        <w:pStyle w:val="3"/>
        <w:spacing w:before="0" w:after="0" w:line="240" w:lineRule="auto"/>
        <w:rPr>
          <w:rFonts w:ascii="黑体" w:eastAsia="黑体" w:hAnsi="黑体" w:hint="eastAsia"/>
          <w:sz w:val="21"/>
          <w:szCs w:val="21"/>
        </w:rPr>
      </w:pPr>
      <w:r w:rsidRPr="00D57EC8">
        <w:rPr>
          <w:rFonts w:ascii="黑体" w:eastAsia="黑体" w:hAnsi="黑体" w:hint="eastAsia"/>
          <w:sz w:val="21"/>
          <w:szCs w:val="21"/>
        </w:rPr>
        <w:t xml:space="preserve">2.3 </w:t>
      </w:r>
      <w:r w:rsidR="00E246D3">
        <w:rPr>
          <w:rFonts w:ascii="黑体" w:eastAsia="黑体" w:hAnsi="黑体" w:hint="eastAsia"/>
          <w:sz w:val="21"/>
          <w:szCs w:val="21"/>
        </w:rPr>
        <w:t>发送</w:t>
      </w:r>
      <w:proofErr w:type="gramStart"/>
      <w:r w:rsidR="00E246D3">
        <w:rPr>
          <w:rFonts w:ascii="黑体" w:eastAsia="黑体" w:hAnsi="黑体" w:hint="eastAsia"/>
          <w:sz w:val="21"/>
          <w:szCs w:val="21"/>
        </w:rPr>
        <w:t>端</w:t>
      </w:r>
      <w:r w:rsidRPr="00D57EC8">
        <w:rPr>
          <w:rFonts w:ascii="黑体" w:eastAsia="黑体" w:hAnsi="黑体" w:hint="eastAsia"/>
          <w:sz w:val="21"/>
          <w:szCs w:val="21"/>
        </w:rPr>
        <w:t>具体</w:t>
      </w:r>
      <w:proofErr w:type="gramEnd"/>
      <w:r w:rsidRPr="00D57EC8">
        <w:rPr>
          <w:rFonts w:ascii="黑体" w:eastAsia="黑体" w:hAnsi="黑体" w:hint="eastAsia"/>
          <w:sz w:val="21"/>
          <w:szCs w:val="21"/>
        </w:rPr>
        <w:t>行为</w:t>
      </w:r>
      <w:r w:rsidR="00D47D53">
        <w:rPr>
          <w:rFonts w:ascii="黑体" w:eastAsia="黑体" w:hAnsi="黑体" w:hint="eastAsia"/>
          <w:sz w:val="21"/>
          <w:szCs w:val="21"/>
        </w:rPr>
        <w:t>[</w:t>
      </w:r>
      <w:r w:rsidR="001B27FA">
        <w:rPr>
          <w:rFonts w:ascii="黑体" w:eastAsia="黑体" w:hAnsi="黑体" w:hint="eastAsia"/>
          <w:sz w:val="21"/>
          <w:szCs w:val="21"/>
        </w:rPr>
        <w:t>1</w:t>
      </w:r>
      <w:r w:rsidR="00D47D53">
        <w:rPr>
          <w:rFonts w:ascii="黑体" w:eastAsia="黑体" w:hAnsi="黑体" w:hint="eastAsia"/>
          <w:sz w:val="21"/>
          <w:szCs w:val="21"/>
        </w:rPr>
        <w:t>]</w:t>
      </w:r>
    </w:p>
    <w:p w:rsidR="00D57EC8" w:rsidRDefault="00D57EC8" w:rsidP="00D57EC8">
      <w:pPr>
        <w:ind w:firstLineChars="202" w:firstLine="424"/>
        <w:rPr>
          <w:rFonts w:hint="eastAsia"/>
        </w:rPr>
      </w:pPr>
      <w:r>
        <w:rPr>
          <w:rFonts w:hint="eastAsia"/>
        </w:rPr>
        <w:t>若接收到</w:t>
      </w:r>
      <w:r w:rsidR="00E246D3">
        <w:rPr>
          <w:rFonts w:hint="eastAsia"/>
        </w:rPr>
        <w:t>接收</w:t>
      </w:r>
      <w:proofErr w:type="gramStart"/>
      <w:r w:rsidR="00E246D3">
        <w:rPr>
          <w:rFonts w:hint="eastAsia"/>
        </w:rPr>
        <w:t>端</w:t>
      </w:r>
      <w:r>
        <w:rPr>
          <w:rFonts w:hint="eastAsia"/>
        </w:rPr>
        <w:t>提供</w:t>
      </w:r>
      <w:proofErr w:type="gramEnd"/>
      <w:r>
        <w:rPr>
          <w:rFonts w:hint="eastAsia"/>
        </w:rPr>
        <w:t>的反馈包时：</w:t>
      </w:r>
    </w:p>
    <w:p w:rsidR="00D57EC8" w:rsidRPr="00E246D3" w:rsidRDefault="00D57EC8" w:rsidP="00E246D3">
      <w:pPr>
        <w:pStyle w:val="af4"/>
        <w:numPr>
          <w:ilvl w:val="0"/>
          <w:numId w:val="15"/>
        </w:numPr>
        <w:ind w:firstLineChars="0"/>
        <w:rPr>
          <w:rFonts w:hint="eastAsia"/>
        </w:rPr>
      </w:pPr>
      <w:r>
        <w:rPr>
          <w:rFonts w:hint="eastAsia"/>
        </w:rPr>
        <w:t>计算新的</w:t>
      </w:r>
      <w:r w:rsidR="00E246D3">
        <w:rPr>
          <w:rFonts w:hint="eastAsia"/>
        </w:rPr>
        <w:t>回环时间</w:t>
      </w:r>
      <w:r>
        <w:rPr>
          <w:rFonts w:hint="eastAsia"/>
        </w:rPr>
        <w:t>RTT</w:t>
      </w:r>
      <w:r w:rsidR="00E246D3">
        <w:rPr>
          <w:rFonts w:hint="eastAsia"/>
        </w:rPr>
        <w:t>样本</w:t>
      </w:r>
      <w:proofErr w:type="spellStart"/>
      <w:r w:rsidR="00E246D3" w:rsidRPr="00E246D3">
        <w:rPr>
          <w:rFonts w:hint="eastAsia"/>
          <w:i/>
        </w:rPr>
        <w:t>R_sample</w:t>
      </w:r>
      <w:proofErr w:type="spellEnd"/>
    </w:p>
    <w:p w:rsidR="00F26ED9" w:rsidRPr="00F26ED9" w:rsidRDefault="00F26ED9" w:rsidP="00F26ED9">
      <w:pPr>
        <w:pStyle w:val="af4"/>
        <w:ind w:left="1264" w:firstLineChars="0" w:firstLine="0"/>
        <w:rPr>
          <w:rFonts w:hint="eastAsia"/>
          <w:sz w:val="18"/>
          <w:szCs w:val="18"/>
        </w:rPr>
      </w:pPr>
      <m:oMathPara>
        <m:oMath>
          <m:r>
            <w:rPr>
              <w:rFonts w:ascii="Cambria Math" w:hAnsi="Cambria Math"/>
              <w:sz w:val="18"/>
              <w:szCs w:val="18"/>
            </w:rPr>
            <m:t>R_sample=t_now-t_recv-t_delay</m:t>
          </m:r>
        </m:oMath>
      </m:oMathPara>
    </w:p>
    <w:p w:rsidR="00E246D3" w:rsidRDefault="00E246D3" w:rsidP="00E246D3">
      <w:pPr>
        <w:pStyle w:val="af4"/>
        <w:ind w:left="1264" w:firstLineChars="0" w:firstLine="0"/>
        <w:rPr>
          <w:rFonts w:hint="eastAsia"/>
        </w:rPr>
      </w:pPr>
      <w:r>
        <w:rPr>
          <w:rFonts w:hint="eastAsia"/>
        </w:rPr>
        <w:t>其中：</w:t>
      </w:r>
    </w:p>
    <w:p w:rsidR="00E246D3" w:rsidRDefault="00E246D3" w:rsidP="00E246D3">
      <w:pPr>
        <w:pStyle w:val="af4"/>
        <w:ind w:left="1264" w:firstLineChars="0" w:firstLine="0"/>
        <w:rPr>
          <w:rFonts w:hint="eastAsia"/>
        </w:rPr>
      </w:pPr>
      <w:proofErr w:type="spellStart"/>
      <w:r w:rsidRPr="00000853">
        <w:rPr>
          <w:rFonts w:hint="eastAsia"/>
          <w:i/>
        </w:rPr>
        <w:t>t_now</w:t>
      </w:r>
      <w:proofErr w:type="spellEnd"/>
      <w:r>
        <w:rPr>
          <w:rFonts w:hint="eastAsia"/>
        </w:rPr>
        <w:t>：当前时间</w:t>
      </w:r>
    </w:p>
    <w:p w:rsidR="00E246D3" w:rsidRDefault="00E246D3" w:rsidP="00E246D3">
      <w:pPr>
        <w:pStyle w:val="af4"/>
        <w:ind w:left="1264" w:firstLineChars="0" w:firstLine="0"/>
        <w:rPr>
          <w:rFonts w:hint="eastAsia"/>
        </w:rPr>
      </w:pPr>
      <w:proofErr w:type="spellStart"/>
      <w:r w:rsidRPr="00000853">
        <w:rPr>
          <w:rFonts w:hint="eastAsia"/>
          <w:i/>
        </w:rPr>
        <w:t>t_recv</w:t>
      </w:r>
      <w:proofErr w:type="spellEnd"/>
      <w:r>
        <w:rPr>
          <w:rFonts w:hint="eastAsia"/>
        </w:rPr>
        <w:t>：接收</w:t>
      </w:r>
      <w:proofErr w:type="gramStart"/>
      <w:r>
        <w:rPr>
          <w:rFonts w:hint="eastAsia"/>
        </w:rPr>
        <w:t>端提供</w:t>
      </w:r>
      <w:proofErr w:type="gramEnd"/>
      <w:r>
        <w:rPr>
          <w:rFonts w:hint="eastAsia"/>
        </w:rPr>
        <w:t>的反馈包的时间戳</w:t>
      </w:r>
    </w:p>
    <w:p w:rsidR="00F26ED9" w:rsidRDefault="00F26ED9" w:rsidP="00E246D3">
      <w:pPr>
        <w:pStyle w:val="af4"/>
        <w:ind w:left="1264" w:firstLineChars="0" w:firstLine="0"/>
        <w:rPr>
          <w:rFonts w:hint="eastAsia"/>
        </w:rPr>
      </w:pPr>
      <w:proofErr w:type="spellStart"/>
      <w:r w:rsidRPr="00000853">
        <w:rPr>
          <w:rFonts w:hint="eastAsia"/>
          <w:i/>
        </w:rPr>
        <w:t>t_delay</w:t>
      </w:r>
      <w:proofErr w:type="spellEnd"/>
      <w:r>
        <w:rPr>
          <w:rFonts w:hint="eastAsia"/>
        </w:rPr>
        <w:t>：接收端接收数据所需时间</w:t>
      </w:r>
    </w:p>
    <w:p w:rsidR="00E246D3" w:rsidRDefault="00E246D3" w:rsidP="00E246D3">
      <w:pPr>
        <w:pStyle w:val="af4"/>
        <w:numPr>
          <w:ilvl w:val="0"/>
          <w:numId w:val="15"/>
        </w:numPr>
        <w:ind w:firstLineChars="0"/>
        <w:rPr>
          <w:rFonts w:hint="eastAsia"/>
        </w:rPr>
      </w:pPr>
      <w:r>
        <w:rPr>
          <w:rFonts w:hint="eastAsia"/>
        </w:rPr>
        <w:t>更新回环时间</w:t>
      </w:r>
      <w:r w:rsidRPr="00000853">
        <w:rPr>
          <w:rFonts w:hint="eastAsia"/>
          <w:i/>
        </w:rPr>
        <w:t>R</w:t>
      </w:r>
    </w:p>
    <w:p w:rsidR="00E246D3" w:rsidRPr="00534100" w:rsidRDefault="00E246D3" w:rsidP="00E246D3">
      <w:pPr>
        <w:pStyle w:val="af4"/>
        <w:ind w:left="1264" w:firstLineChars="0" w:firstLine="0"/>
        <w:rPr>
          <w:rFonts w:hint="eastAsia"/>
          <w:i/>
        </w:rPr>
      </w:pPr>
      <m:oMathPara>
        <m:oMathParaPr>
          <m:jc m:val="right"/>
        </m:oMathParaPr>
        <m:oMath>
          <m:r>
            <w:rPr>
              <w:rFonts w:ascii="Cambria Math" w:hAnsi="Cambria Math"/>
            </w:rPr>
            <m:t>R=q×R+(1-q)×R_sampl</m:t>
          </m:r>
          <m:r>
            <w:rPr>
              <w:rFonts w:ascii="Cambria Math" w:hAnsi="Cambria Math"/>
            </w:rPr>
            <m:t>e</m:t>
          </m:r>
        </m:oMath>
      </m:oMathPara>
    </w:p>
    <w:p w:rsidR="00E246D3" w:rsidRDefault="00E246D3" w:rsidP="00E246D3">
      <w:pPr>
        <w:pStyle w:val="af4"/>
        <w:numPr>
          <w:ilvl w:val="0"/>
          <w:numId w:val="15"/>
        </w:numPr>
        <w:ind w:firstLineChars="0"/>
        <w:rPr>
          <w:rFonts w:hint="eastAsia"/>
        </w:rPr>
      </w:pPr>
      <w:r>
        <w:rPr>
          <w:rFonts w:hint="eastAsia"/>
        </w:rPr>
        <w:t>更新超时时间</w:t>
      </w:r>
      <w:r>
        <w:rPr>
          <w:rFonts w:hint="eastAsia"/>
        </w:rPr>
        <w:t>RTO</w:t>
      </w:r>
    </w:p>
    <w:p w:rsidR="008B5F2A" w:rsidRDefault="008B5F2A" w:rsidP="008B5F2A">
      <w:pPr>
        <w:pStyle w:val="af4"/>
        <w:ind w:left="1264" w:firstLineChars="0" w:firstLine="0"/>
        <w:rPr>
          <w:rFonts w:hint="eastAsia"/>
        </w:rPr>
      </w:pPr>
      <m:oMathPara>
        <m:oMath>
          <m:r>
            <w:rPr>
              <w:rFonts w:ascii="Cambria Math" w:hAnsi="Cambria Math"/>
            </w:rPr>
            <m:t>t_RTO</m:t>
          </m:r>
          <m:r>
            <w:rPr>
              <w:rFonts w:ascii="Cambria Math" w:hAnsi="Cambria Math"/>
            </w:rPr>
            <m:t>=</m:t>
          </m:r>
          <m:r>
            <w:rPr>
              <w:rFonts w:ascii="Cambria Math" w:hAnsi="Cambria Math"/>
            </w:rPr>
            <m:t>4×R</m:t>
          </m:r>
        </m:oMath>
      </m:oMathPara>
    </w:p>
    <w:p w:rsidR="00E246D3" w:rsidRDefault="00F26ED9" w:rsidP="00E246D3">
      <w:pPr>
        <w:pStyle w:val="af4"/>
        <w:numPr>
          <w:ilvl w:val="0"/>
          <w:numId w:val="15"/>
        </w:numPr>
        <w:ind w:firstLineChars="0"/>
        <w:rPr>
          <w:rFonts w:hint="eastAsia"/>
        </w:rPr>
      </w:pPr>
      <w:r>
        <w:rPr>
          <w:rFonts w:hint="eastAsia"/>
        </w:rPr>
        <w:t>更新发送速率</w:t>
      </w:r>
    </w:p>
    <w:p w:rsidR="00F26ED9" w:rsidRPr="00534100" w:rsidRDefault="00F26ED9" w:rsidP="00F26ED9">
      <w:pPr>
        <w:pStyle w:val="af4"/>
        <w:ind w:left="1264" w:firstLineChars="0" w:firstLine="0"/>
        <w:rPr>
          <w:rFonts w:hint="eastAsia"/>
          <w:i/>
        </w:rPr>
      </w:pPr>
      <m:oMathPara>
        <m:oMath>
          <m:r>
            <w:rPr>
              <w:rFonts w:ascii="Cambria Math" w:hAnsi="Cambria Math"/>
            </w:rPr>
            <m:t xml:space="preserve">X=max⁡(min⁡(X_calc, 2×Y), </m:t>
          </m:r>
          <m:f>
            <m:fPr>
              <m:ctrlPr>
                <w:rPr>
                  <w:rFonts w:ascii="Cambria Math" w:hAnsi="Cambria Math"/>
                  <w:i/>
                </w:rPr>
              </m:ctrlPr>
            </m:fPr>
            <m:num>
              <m:r>
                <w:rPr>
                  <w:rFonts w:ascii="Cambria Math" w:hAnsi="Cambria Math"/>
                </w:rPr>
                <m:t>s</m:t>
              </m:r>
            </m:num>
            <m:den>
              <m:r>
                <w:rPr>
                  <w:rFonts w:ascii="Cambria Math" w:hAnsi="Cambria Math"/>
                </w:rPr>
                <m:t>t_mbi</m:t>
              </m:r>
            </m:den>
          </m:f>
          <m:r>
            <w:rPr>
              <w:rFonts w:ascii="Cambria Math" w:hAnsi="Cambria Math"/>
            </w:rPr>
            <m:t>)</m:t>
          </m:r>
        </m:oMath>
      </m:oMathPara>
    </w:p>
    <w:p w:rsidR="00F26ED9" w:rsidRDefault="00F26ED9" w:rsidP="00F26ED9">
      <w:pPr>
        <w:pStyle w:val="af4"/>
        <w:ind w:left="1264" w:firstLineChars="0" w:firstLine="0"/>
        <w:rPr>
          <w:rFonts w:hint="eastAsia"/>
        </w:rPr>
      </w:pPr>
      <w:r>
        <w:rPr>
          <w:rFonts w:hint="eastAsia"/>
        </w:rPr>
        <w:t>其中：</w:t>
      </w:r>
    </w:p>
    <w:p w:rsidR="00F26ED9" w:rsidRDefault="00F26ED9" w:rsidP="00F26ED9">
      <w:pPr>
        <w:pStyle w:val="af4"/>
        <w:ind w:left="1264" w:firstLineChars="0" w:firstLine="0"/>
        <w:rPr>
          <w:rFonts w:hint="eastAsia"/>
        </w:rPr>
      </w:pPr>
      <w:r w:rsidRPr="00000853">
        <w:rPr>
          <w:rFonts w:hint="eastAsia"/>
          <w:i/>
        </w:rPr>
        <w:t>X</w:t>
      </w:r>
      <w:r w:rsidR="00000853">
        <w:rPr>
          <w:rFonts w:hint="eastAsia"/>
        </w:rPr>
        <w:t>：</w:t>
      </w:r>
      <w:r>
        <w:rPr>
          <w:rFonts w:hint="eastAsia"/>
        </w:rPr>
        <w:t>正式的发送速率</w:t>
      </w:r>
    </w:p>
    <w:p w:rsidR="00F26ED9" w:rsidRDefault="00F26ED9" w:rsidP="00F26ED9">
      <w:pPr>
        <w:pStyle w:val="af4"/>
        <w:ind w:left="1264" w:firstLineChars="0" w:firstLine="0"/>
        <w:rPr>
          <w:rFonts w:hint="eastAsia"/>
        </w:rPr>
      </w:pPr>
      <w:proofErr w:type="spellStart"/>
      <w:r w:rsidRPr="00000853">
        <w:rPr>
          <w:rFonts w:hint="eastAsia"/>
          <w:i/>
        </w:rPr>
        <w:t>X_calc</w:t>
      </w:r>
      <w:proofErr w:type="spellEnd"/>
      <w:r>
        <w:rPr>
          <w:rFonts w:hint="eastAsia"/>
        </w:rPr>
        <w:t>：由</w:t>
      </w:r>
      <w:r>
        <w:rPr>
          <w:rFonts w:hint="eastAsia"/>
        </w:rPr>
        <w:t>TFRC</w:t>
      </w:r>
      <w:r>
        <w:rPr>
          <w:rFonts w:hint="eastAsia"/>
        </w:rPr>
        <w:t>计算出的速率值</w:t>
      </w:r>
    </w:p>
    <w:p w:rsidR="00F26ED9" w:rsidRDefault="00F26ED9" w:rsidP="00F26ED9">
      <w:pPr>
        <w:pStyle w:val="af4"/>
        <w:ind w:left="1264" w:firstLineChars="0" w:firstLine="0"/>
        <w:rPr>
          <w:rFonts w:hint="eastAsia"/>
        </w:rPr>
      </w:pPr>
      <w:r w:rsidRPr="00000853">
        <w:rPr>
          <w:rFonts w:hint="eastAsia"/>
          <w:i/>
        </w:rPr>
        <w:t>Y</w:t>
      </w:r>
      <w:r>
        <w:rPr>
          <w:rFonts w:hint="eastAsia"/>
        </w:rPr>
        <w:t>：接收端发送的反馈包中包含的接收端估算的接受速率</w:t>
      </w:r>
    </w:p>
    <w:p w:rsidR="00F26ED9" w:rsidRDefault="00F26ED9" w:rsidP="00F26ED9">
      <w:pPr>
        <w:pStyle w:val="af4"/>
        <w:ind w:left="1264" w:firstLineChars="0" w:firstLine="0"/>
        <w:rPr>
          <w:rFonts w:hint="eastAsia"/>
        </w:rPr>
      </w:pPr>
      <w:r w:rsidRPr="00000853">
        <w:rPr>
          <w:rFonts w:hint="eastAsia"/>
          <w:i/>
        </w:rPr>
        <w:t>s</w:t>
      </w:r>
      <w:r>
        <w:rPr>
          <w:rFonts w:hint="eastAsia"/>
        </w:rPr>
        <w:t>：每个包的大小</w:t>
      </w:r>
    </w:p>
    <w:p w:rsidR="00920333" w:rsidRDefault="00F26ED9" w:rsidP="00920333">
      <w:pPr>
        <w:pStyle w:val="af4"/>
        <w:ind w:left="1264" w:firstLineChars="0" w:firstLine="0"/>
        <w:rPr>
          <w:rFonts w:hint="eastAsia"/>
        </w:rPr>
      </w:pPr>
      <w:proofErr w:type="spellStart"/>
      <w:r w:rsidRPr="00000853">
        <w:rPr>
          <w:rFonts w:hint="eastAsia"/>
          <w:i/>
        </w:rPr>
        <w:t>t_mbi</w:t>
      </w:r>
      <w:proofErr w:type="spellEnd"/>
      <w:r>
        <w:rPr>
          <w:rFonts w:hint="eastAsia"/>
        </w:rPr>
        <w:t>：</w:t>
      </w:r>
      <w:r w:rsidR="00000853">
        <w:rPr>
          <w:rFonts w:hint="eastAsia"/>
        </w:rPr>
        <w:t>为</w:t>
      </w:r>
      <w:r w:rsidR="00000853">
        <w:rPr>
          <w:rFonts w:hint="eastAsia"/>
        </w:rPr>
        <w:t>64</w:t>
      </w:r>
      <w:r w:rsidR="00000853">
        <w:rPr>
          <w:rFonts w:hint="eastAsia"/>
        </w:rPr>
        <w:t>秒</w:t>
      </w:r>
    </w:p>
    <w:p w:rsidR="00920333" w:rsidRDefault="00920333" w:rsidP="00920333">
      <w:pPr>
        <w:pStyle w:val="af4"/>
        <w:numPr>
          <w:ilvl w:val="0"/>
          <w:numId w:val="15"/>
        </w:numPr>
        <w:ind w:firstLineChars="0"/>
        <w:rPr>
          <w:rFonts w:hint="eastAsia"/>
        </w:rPr>
      </w:pPr>
      <w:r>
        <w:rPr>
          <w:rFonts w:hint="eastAsia"/>
        </w:rPr>
        <w:t>重新设定无反馈时的超时定时器</w:t>
      </w:r>
    </w:p>
    <w:p w:rsidR="00920333" w:rsidRPr="006941ED" w:rsidRDefault="00920333" w:rsidP="00920333">
      <w:pPr>
        <w:pStyle w:val="af4"/>
        <w:ind w:left="1264" w:firstLineChars="0" w:firstLine="0"/>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noreply</m:t>
              </m:r>
            </m:sub>
          </m:sSub>
          <m:r>
            <w:rPr>
              <w:rFonts w:ascii="Cambria Math" w:hAnsi="Cambria Math"/>
            </w:rPr>
            <m:t>=</m:t>
          </m:r>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4×R, 2×</m:t>
                  </m:r>
                  <m:f>
                    <m:fPr>
                      <m:ctrlPr>
                        <w:rPr>
                          <w:rFonts w:ascii="Cambria Math" w:hAnsi="Cambria Math"/>
                          <w:i/>
                        </w:rPr>
                      </m:ctrlPr>
                    </m:fPr>
                    <m:num>
                      <m:r>
                        <w:rPr>
                          <w:rFonts w:ascii="Cambria Math" w:hAnsi="Cambria Math"/>
                        </w:rPr>
                        <m:t>s</m:t>
                      </m:r>
                    </m:num>
                    <m:den>
                      <m:r>
                        <w:rPr>
                          <w:rFonts w:ascii="Cambria Math" w:hAnsi="Cambria Math"/>
                        </w:rPr>
                        <m:t>X</m:t>
                      </m:r>
                    </m:den>
                  </m:f>
                </m:e>
              </m:d>
            </m:e>
          </m:func>
        </m:oMath>
      </m:oMathPara>
    </w:p>
    <w:p w:rsidR="00002BCA" w:rsidRDefault="00002BCA" w:rsidP="00002BCA">
      <w:pPr>
        <w:pStyle w:val="af4"/>
        <w:ind w:left="1264" w:firstLineChars="0" w:firstLine="0"/>
        <w:rPr>
          <w:rFonts w:hint="eastAsia"/>
        </w:rPr>
      </w:pPr>
    </w:p>
    <w:p w:rsidR="00002BCA" w:rsidRDefault="00002BCA" w:rsidP="00002BCA">
      <w:pPr>
        <w:ind w:firstLineChars="202" w:firstLine="424"/>
        <w:rPr>
          <w:rFonts w:hint="eastAsia"/>
        </w:rPr>
      </w:pPr>
      <w:r>
        <w:rPr>
          <w:rFonts w:hint="eastAsia"/>
        </w:rPr>
        <w:t>若发送</w:t>
      </w:r>
      <w:proofErr w:type="gramStart"/>
      <w:r>
        <w:rPr>
          <w:rFonts w:hint="eastAsia"/>
        </w:rPr>
        <w:t>端没有</w:t>
      </w:r>
      <w:proofErr w:type="gramEnd"/>
      <w:r>
        <w:rPr>
          <w:rFonts w:hint="eastAsia"/>
        </w:rPr>
        <w:t>收到接收</w:t>
      </w:r>
      <w:proofErr w:type="gramStart"/>
      <w:r>
        <w:rPr>
          <w:rFonts w:hint="eastAsia"/>
        </w:rPr>
        <w:t>端提供</w:t>
      </w:r>
      <w:proofErr w:type="gramEnd"/>
      <w:r>
        <w:rPr>
          <w:rFonts w:hint="eastAsia"/>
        </w:rPr>
        <w:t>的反馈包时：</w:t>
      </w:r>
    </w:p>
    <w:p w:rsidR="00002BCA" w:rsidRDefault="00002BCA" w:rsidP="00002BCA">
      <w:pPr>
        <w:pStyle w:val="af4"/>
        <w:numPr>
          <w:ilvl w:val="0"/>
          <w:numId w:val="16"/>
        </w:numPr>
        <w:ind w:firstLineChars="0"/>
        <w:rPr>
          <w:rFonts w:hint="eastAsia"/>
        </w:rPr>
      </w:pPr>
      <w:r>
        <w:rPr>
          <w:rFonts w:hint="eastAsia"/>
        </w:rPr>
        <w:lastRenderedPageBreak/>
        <w:t>发送端速率直接减半</w:t>
      </w:r>
    </w:p>
    <w:p w:rsidR="00002BCA" w:rsidRDefault="00002BCA" w:rsidP="00002BCA">
      <w:pPr>
        <w:pStyle w:val="af4"/>
        <w:numPr>
          <w:ilvl w:val="0"/>
          <w:numId w:val="16"/>
        </w:numPr>
        <w:ind w:firstLineChars="0"/>
        <w:rPr>
          <w:rFonts w:hint="eastAsia"/>
        </w:rPr>
      </w:pPr>
      <w:r>
        <w:rPr>
          <w:rFonts w:hint="eastAsia"/>
        </w:rPr>
        <w:t>按照有接收端的反馈包的计算速率方式的部分内容再次计算发送速率</w:t>
      </w:r>
    </w:p>
    <w:p w:rsidR="00002BCA" w:rsidRPr="00002BCA" w:rsidRDefault="00002BCA" w:rsidP="00002BCA">
      <w:pPr>
        <w:pStyle w:val="af4"/>
        <w:numPr>
          <w:ilvl w:val="0"/>
          <w:numId w:val="16"/>
        </w:numPr>
        <w:ind w:firstLineChars="0"/>
        <w:rPr>
          <w:rFonts w:hint="eastAsia"/>
        </w:rPr>
      </w:pPr>
      <w:r>
        <w:rPr>
          <w:rFonts w:hint="eastAsia"/>
        </w:rPr>
        <w:t>重新设定无反馈超时定时器</w:t>
      </w:r>
    </w:p>
    <w:p w:rsidR="0002019C" w:rsidRDefault="00D57EC8" w:rsidP="0002019C">
      <w:pPr>
        <w:pStyle w:val="3"/>
        <w:spacing w:before="0" w:after="0" w:line="240" w:lineRule="auto"/>
        <w:rPr>
          <w:rFonts w:ascii="黑体" w:eastAsia="黑体" w:hAnsi="黑体" w:hint="eastAsia"/>
          <w:sz w:val="21"/>
          <w:szCs w:val="21"/>
        </w:rPr>
      </w:pPr>
      <w:r w:rsidRPr="00D57EC8">
        <w:rPr>
          <w:rFonts w:ascii="黑体" w:eastAsia="黑体" w:hAnsi="黑体" w:hint="eastAsia"/>
          <w:sz w:val="21"/>
          <w:szCs w:val="21"/>
        </w:rPr>
        <w:t xml:space="preserve">2.4 </w:t>
      </w:r>
      <w:r w:rsidR="00E246D3">
        <w:rPr>
          <w:rFonts w:ascii="黑体" w:eastAsia="黑体" w:hAnsi="黑体" w:hint="eastAsia"/>
          <w:sz w:val="21"/>
          <w:szCs w:val="21"/>
        </w:rPr>
        <w:t>接收</w:t>
      </w:r>
      <w:proofErr w:type="gramStart"/>
      <w:r w:rsidR="00E246D3">
        <w:rPr>
          <w:rFonts w:ascii="黑体" w:eastAsia="黑体" w:hAnsi="黑体" w:hint="eastAsia"/>
          <w:sz w:val="21"/>
          <w:szCs w:val="21"/>
        </w:rPr>
        <w:t>端</w:t>
      </w:r>
      <w:r w:rsidRPr="00D57EC8">
        <w:rPr>
          <w:rFonts w:ascii="黑体" w:eastAsia="黑体" w:hAnsi="黑体" w:hint="eastAsia"/>
          <w:sz w:val="21"/>
          <w:szCs w:val="21"/>
        </w:rPr>
        <w:t>具体</w:t>
      </w:r>
      <w:proofErr w:type="gramEnd"/>
      <w:r w:rsidRPr="00D57EC8">
        <w:rPr>
          <w:rFonts w:ascii="黑体" w:eastAsia="黑体" w:hAnsi="黑体" w:hint="eastAsia"/>
          <w:sz w:val="21"/>
          <w:szCs w:val="21"/>
        </w:rPr>
        <w:t>行为</w:t>
      </w:r>
      <w:r w:rsidR="00D47D53">
        <w:rPr>
          <w:rFonts w:ascii="黑体" w:eastAsia="黑体" w:hAnsi="黑体" w:hint="eastAsia"/>
          <w:sz w:val="21"/>
          <w:szCs w:val="21"/>
        </w:rPr>
        <w:t>[</w:t>
      </w:r>
      <w:r w:rsidR="001B27FA">
        <w:rPr>
          <w:rFonts w:ascii="黑体" w:eastAsia="黑体" w:hAnsi="黑体" w:hint="eastAsia"/>
          <w:sz w:val="21"/>
          <w:szCs w:val="21"/>
        </w:rPr>
        <w:t>1</w:t>
      </w:r>
      <w:r w:rsidR="00D47D53">
        <w:rPr>
          <w:rFonts w:ascii="黑体" w:eastAsia="黑体" w:hAnsi="黑体" w:hint="eastAsia"/>
          <w:sz w:val="21"/>
          <w:szCs w:val="21"/>
        </w:rPr>
        <w:t>]</w:t>
      </w:r>
    </w:p>
    <w:p w:rsidR="0002019C" w:rsidRDefault="0002019C" w:rsidP="00D47D53">
      <w:pPr>
        <w:ind w:firstLineChars="200" w:firstLine="420"/>
        <w:rPr>
          <w:rFonts w:hint="eastAsia"/>
        </w:rPr>
      </w:pPr>
      <w:r>
        <w:rPr>
          <w:rFonts w:hint="eastAsia"/>
        </w:rPr>
        <w:t>上一节中对</w:t>
      </w:r>
      <w:r w:rsidR="00D47D53">
        <w:rPr>
          <w:rFonts w:hint="eastAsia"/>
        </w:rPr>
        <w:t>接收</w:t>
      </w:r>
      <w:proofErr w:type="gramStart"/>
      <w:r w:rsidR="00D47D53">
        <w:rPr>
          <w:rFonts w:hint="eastAsia"/>
        </w:rPr>
        <w:t>端收到</w:t>
      </w:r>
      <w:proofErr w:type="gramEnd"/>
      <w:r w:rsidR="00D47D53">
        <w:rPr>
          <w:rFonts w:hint="eastAsia"/>
        </w:rPr>
        <w:t>数据包的流程进行了概述，</w:t>
      </w:r>
      <w:r>
        <w:rPr>
          <w:rFonts w:hint="eastAsia"/>
        </w:rPr>
        <w:t>主体的部分为</w:t>
      </w:r>
      <w:r w:rsidR="00D47D53">
        <w:rPr>
          <w:rFonts w:hint="eastAsia"/>
        </w:rPr>
        <w:t>对丢包率</w:t>
      </w:r>
      <w:proofErr w:type="spellStart"/>
      <w:r w:rsidR="00D47D53" w:rsidRPr="00796EC7">
        <w:rPr>
          <w:rFonts w:hint="eastAsia"/>
          <w:i/>
        </w:rPr>
        <w:t>p_now</w:t>
      </w:r>
      <w:proofErr w:type="spellEnd"/>
      <w:r w:rsidR="00D47D53">
        <w:rPr>
          <w:rFonts w:hint="eastAsia"/>
        </w:rPr>
        <w:t>的计算，在此给出相应概念与算法：</w:t>
      </w:r>
    </w:p>
    <w:p w:rsidR="00D47D53" w:rsidRDefault="00D47D53" w:rsidP="00D47D53">
      <w:pPr>
        <w:pStyle w:val="af4"/>
        <w:numPr>
          <w:ilvl w:val="0"/>
          <w:numId w:val="18"/>
        </w:numPr>
        <w:ind w:firstLineChars="0"/>
        <w:rPr>
          <w:rFonts w:hint="eastAsia"/>
        </w:rPr>
      </w:pPr>
      <w:r>
        <w:rPr>
          <w:rFonts w:hint="eastAsia"/>
        </w:rPr>
        <w:t>丢包事件率的计算原则</w:t>
      </w:r>
    </w:p>
    <w:p w:rsidR="00D47D53" w:rsidRDefault="00D47D53" w:rsidP="00D47D53">
      <w:pPr>
        <w:pStyle w:val="af4"/>
        <w:numPr>
          <w:ilvl w:val="1"/>
          <w:numId w:val="18"/>
        </w:numPr>
        <w:ind w:firstLineChars="0"/>
        <w:rPr>
          <w:rFonts w:hint="eastAsia"/>
        </w:rPr>
      </w:pPr>
      <w:r>
        <w:rPr>
          <w:rFonts w:hint="eastAsia"/>
        </w:rPr>
        <w:t>当网络中的丢包事件率稳定时，我们所计算出的丢包事件率相比网络状况也应该是稳定的</w:t>
      </w:r>
    </w:p>
    <w:p w:rsidR="00D47D53" w:rsidRDefault="00D47D53" w:rsidP="00D47D53">
      <w:pPr>
        <w:pStyle w:val="af4"/>
        <w:numPr>
          <w:ilvl w:val="1"/>
          <w:numId w:val="18"/>
        </w:numPr>
        <w:ind w:firstLineChars="0"/>
        <w:rPr>
          <w:rFonts w:hint="eastAsia"/>
        </w:rPr>
      </w:pPr>
      <w:r>
        <w:rPr>
          <w:rFonts w:hint="eastAsia"/>
        </w:rPr>
        <w:t>当发生新的连续的几个丢包事件时，我们计算出的丢包事件率应该有大幅度增加</w:t>
      </w:r>
    </w:p>
    <w:p w:rsidR="00D47D53" w:rsidRDefault="00D47D53" w:rsidP="00D47D53">
      <w:pPr>
        <w:pStyle w:val="af4"/>
        <w:numPr>
          <w:ilvl w:val="1"/>
          <w:numId w:val="18"/>
        </w:numPr>
        <w:ind w:firstLineChars="0"/>
        <w:rPr>
          <w:rFonts w:hint="eastAsia"/>
        </w:rPr>
      </w:pPr>
      <w:r>
        <w:rPr>
          <w:rFonts w:hint="eastAsia"/>
        </w:rPr>
        <w:t>计算出的丢包事件率只应该随着新的丢包事件的发生而增长</w:t>
      </w:r>
    </w:p>
    <w:p w:rsidR="00D47D53" w:rsidRDefault="00D47D53" w:rsidP="00D47D53">
      <w:pPr>
        <w:pStyle w:val="af4"/>
        <w:numPr>
          <w:ilvl w:val="0"/>
          <w:numId w:val="18"/>
        </w:numPr>
        <w:ind w:firstLineChars="0"/>
        <w:rPr>
          <w:rFonts w:hint="eastAsia"/>
        </w:rPr>
      </w:pPr>
      <w:r>
        <w:rPr>
          <w:rFonts w:hint="eastAsia"/>
        </w:rPr>
        <w:t>丢包事件率的算法</w:t>
      </w:r>
    </w:p>
    <w:p w:rsidR="00D47D53" w:rsidRDefault="00D47D53" w:rsidP="00D47D53">
      <w:pPr>
        <w:pStyle w:val="af4"/>
        <w:numPr>
          <w:ilvl w:val="1"/>
          <w:numId w:val="18"/>
        </w:numPr>
        <w:ind w:firstLineChars="0"/>
        <w:rPr>
          <w:rFonts w:hint="eastAsia"/>
        </w:rPr>
      </w:pPr>
      <w:r>
        <w:rPr>
          <w:rFonts w:hint="eastAsia"/>
        </w:rPr>
        <w:t>检测包的丢失</w:t>
      </w:r>
    </w:p>
    <w:p w:rsidR="00D47D53" w:rsidRDefault="00D47D53" w:rsidP="00D47D53">
      <w:pPr>
        <w:pStyle w:val="af4"/>
        <w:ind w:left="1260" w:firstLineChars="0" w:firstLine="0"/>
        <w:rPr>
          <w:rFonts w:hint="eastAsia"/>
        </w:rPr>
      </w:pPr>
      <w:r>
        <w:rPr>
          <w:rFonts w:hint="eastAsia"/>
        </w:rPr>
        <w:t>与</w:t>
      </w:r>
      <w:r>
        <w:rPr>
          <w:rFonts w:hint="eastAsia"/>
        </w:rPr>
        <w:t>TCP</w:t>
      </w:r>
      <w:r>
        <w:rPr>
          <w:rFonts w:hint="eastAsia"/>
        </w:rPr>
        <w:t>判别丢包依据的方法相同：在接收到的包中，至少接收到了三个序号大于丢失的包的分组。</w:t>
      </w:r>
    </w:p>
    <w:p w:rsidR="00D47D53" w:rsidRDefault="00D47D53" w:rsidP="00D47D53">
      <w:pPr>
        <w:pStyle w:val="af4"/>
        <w:numPr>
          <w:ilvl w:val="1"/>
          <w:numId w:val="18"/>
        </w:numPr>
        <w:ind w:firstLineChars="0"/>
        <w:rPr>
          <w:rFonts w:hint="eastAsia"/>
        </w:rPr>
      </w:pPr>
      <w:r>
        <w:rPr>
          <w:rFonts w:hint="eastAsia"/>
        </w:rPr>
        <w:t>转化丢失历史记录为丢包事件</w:t>
      </w:r>
    </w:p>
    <w:p w:rsidR="00D47D53" w:rsidRDefault="00D47D53" w:rsidP="00D47D53">
      <w:pPr>
        <w:pStyle w:val="af4"/>
        <w:ind w:left="1260" w:firstLineChars="0" w:firstLine="0"/>
        <w:rPr>
          <w:rFonts w:hint="eastAsia"/>
        </w:rPr>
      </w:pPr>
      <w:r>
        <w:rPr>
          <w:rFonts w:hint="eastAsia"/>
        </w:rPr>
        <w:t>每发现一个包的丢失，接收端按如下算法估算丢失的包本应该到达的时刻：</w:t>
      </w:r>
    </w:p>
    <w:p w:rsidR="00D47D53" w:rsidRPr="006941ED" w:rsidRDefault="00D47D53" w:rsidP="00D47D53">
      <w:pPr>
        <w:pStyle w:val="af4"/>
        <w:ind w:left="1260" w:firstLineChars="0" w:firstLine="0"/>
        <w:rPr>
          <w:rFonts w:hint="eastAsia"/>
          <w:i/>
          <w:sz w:val="15"/>
          <w:szCs w:val="15"/>
        </w:rPr>
      </w:pPr>
      <m:oMathPara>
        <m:oMath>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loss</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before</m:t>
              </m:r>
            </m:sub>
          </m:sSub>
          <m:r>
            <w:rPr>
              <w:rFonts w:ascii="Cambria Math" w:hAnsi="Cambria Math"/>
              <w:sz w:val="15"/>
              <w:szCs w:val="15"/>
            </w:rPr>
            <m:t>+</m:t>
          </m:r>
          <m:f>
            <m:fPr>
              <m:ctrlPr>
                <w:rPr>
                  <w:rFonts w:ascii="Cambria Math" w:hAnsi="Cambria Math"/>
                  <w:i/>
                  <w:sz w:val="15"/>
                  <w:szCs w:val="15"/>
                </w:rPr>
              </m:ctrlPr>
            </m:fPr>
            <m:num>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after</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before</m:t>
                      </m:r>
                    </m:sub>
                  </m:sSub>
                </m:e>
              </m:d>
              <m:r>
                <w:rPr>
                  <w:rFonts w:ascii="Cambria Math" w:hAnsi="Cambria Math"/>
                  <w:sz w:val="15"/>
                  <w:szCs w:val="15"/>
                </w:rPr>
                <m:t>×</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loss</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before</m:t>
                      </m:r>
                    </m:sub>
                  </m:sSub>
                </m:e>
              </m:d>
            </m:num>
            <m:den>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after</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before</m:t>
                  </m:r>
                </m:sub>
              </m:sSub>
            </m:den>
          </m:f>
        </m:oMath>
      </m:oMathPara>
    </w:p>
    <w:p w:rsidR="008B5F2A" w:rsidRDefault="008B5F2A" w:rsidP="008B5F2A">
      <w:pPr>
        <w:pStyle w:val="af4"/>
        <w:ind w:left="1260" w:firstLineChars="0" w:firstLine="0"/>
        <w:rPr>
          <w:rFonts w:hint="eastAsia"/>
        </w:rPr>
      </w:pPr>
      <w:r>
        <w:rPr>
          <w:rFonts w:hint="eastAsia"/>
        </w:rPr>
        <w:t>其中：</w:t>
      </w:r>
    </w:p>
    <w:p w:rsidR="008B5F2A" w:rsidRDefault="008B5F2A" w:rsidP="008B5F2A">
      <w:pPr>
        <w:pStyle w:val="af4"/>
        <w:ind w:left="1260" w:firstLineChars="0" w:firstLine="0"/>
        <w:rPr>
          <w:rFonts w:hint="eastAsia"/>
        </w:rPr>
      </w:pPr>
      <w:proofErr w:type="spellStart"/>
      <w:r w:rsidRPr="00796EC7">
        <w:rPr>
          <w:rFonts w:hint="eastAsia"/>
          <w:i/>
        </w:rPr>
        <w:t>T</w:t>
      </w:r>
      <w:r w:rsidRPr="00796EC7">
        <w:rPr>
          <w:rFonts w:hint="eastAsia"/>
          <w:i/>
          <w:vertAlign w:val="subscript"/>
        </w:rPr>
        <w:t>loss</w:t>
      </w:r>
      <w:proofErr w:type="spellEnd"/>
      <w:r>
        <w:rPr>
          <w:rFonts w:hint="eastAsia"/>
        </w:rPr>
        <w:t>：丢失包的估算时间</w:t>
      </w:r>
    </w:p>
    <w:p w:rsidR="008B5F2A" w:rsidRDefault="008B5F2A" w:rsidP="008B5F2A">
      <w:pPr>
        <w:pStyle w:val="af4"/>
        <w:ind w:left="1260" w:firstLineChars="0" w:firstLine="0"/>
        <w:rPr>
          <w:rFonts w:hint="eastAsia"/>
        </w:rPr>
      </w:pPr>
      <w:proofErr w:type="spellStart"/>
      <w:r w:rsidRPr="00796EC7">
        <w:rPr>
          <w:rFonts w:hint="eastAsia"/>
          <w:i/>
        </w:rPr>
        <w:t>T</w:t>
      </w:r>
      <w:r w:rsidRPr="00796EC7">
        <w:rPr>
          <w:rFonts w:hint="eastAsia"/>
          <w:i/>
          <w:vertAlign w:val="subscript"/>
        </w:rPr>
        <w:t>before</w:t>
      </w:r>
      <w:proofErr w:type="spellEnd"/>
      <w:r>
        <w:rPr>
          <w:rFonts w:hint="eastAsia"/>
        </w:rPr>
        <w:t>：丢失包之前的最后一个收到的包的时间</w:t>
      </w:r>
    </w:p>
    <w:p w:rsidR="008B5F2A" w:rsidRDefault="008B5F2A" w:rsidP="008B5F2A">
      <w:pPr>
        <w:pStyle w:val="af4"/>
        <w:ind w:left="1260" w:firstLineChars="0" w:firstLine="0"/>
        <w:rPr>
          <w:rFonts w:hint="eastAsia"/>
        </w:rPr>
      </w:pPr>
      <w:proofErr w:type="spellStart"/>
      <w:r w:rsidRPr="00796EC7">
        <w:rPr>
          <w:rFonts w:hint="eastAsia"/>
          <w:i/>
        </w:rPr>
        <w:t>T</w:t>
      </w:r>
      <w:r w:rsidRPr="00796EC7">
        <w:rPr>
          <w:rFonts w:hint="eastAsia"/>
          <w:i/>
          <w:vertAlign w:val="subscript"/>
        </w:rPr>
        <w:t>after</w:t>
      </w:r>
      <w:proofErr w:type="spellEnd"/>
      <w:r>
        <w:rPr>
          <w:rFonts w:hint="eastAsia"/>
        </w:rPr>
        <w:t>：丢失</w:t>
      </w:r>
      <w:proofErr w:type="gramStart"/>
      <w:r>
        <w:rPr>
          <w:rFonts w:hint="eastAsia"/>
        </w:rPr>
        <w:t>包之后</w:t>
      </w:r>
      <w:proofErr w:type="gramEnd"/>
      <w:r>
        <w:rPr>
          <w:rFonts w:hint="eastAsia"/>
        </w:rPr>
        <w:t>的第一个收到的包的时间</w:t>
      </w:r>
    </w:p>
    <w:p w:rsidR="008B5F2A" w:rsidRDefault="008B5F2A" w:rsidP="008B5F2A">
      <w:pPr>
        <w:pStyle w:val="af4"/>
        <w:ind w:left="1260" w:firstLineChars="0" w:firstLine="0"/>
        <w:rPr>
          <w:rFonts w:hint="eastAsia"/>
        </w:rPr>
      </w:pPr>
      <w:proofErr w:type="spellStart"/>
      <w:r w:rsidRPr="00796EC7">
        <w:rPr>
          <w:rFonts w:hint="eastAsia"/>
          <w:i/>
        </w:rPr>
        <w:t>S</w:t>
      </w:r>
      <w:r w:rsidRPr="00796EC7">
        <w:rPr>
          <w:rFonts w:hint="eastAsia"/>
          <w:i/>
          <w:vertAlign w:val="subscript"/>
        </w:rPr>
        <w:t>loss</w:t>
      </w:r>
      <w:proofErr w:type="spellEnd"/>
      <w:r>
        <w:rPr>
          <w:rFonts w:hint="eastAsia"/>
        </w:rPr>
        <w:t>：丢失包的序号</w:t>
      </w:r>
    </w:p>
    <w:p w:rsidR="008B5F2A" w:rsidRDefault="008B5F2A" w:rsidP="008B5F2A">
      <w:pPr>
        <w:pStyle w:val="af4"/>
        <w:ind w:left="1260" w:firstLineChars="0" w:firstLine="0"/>
        <w:rPr>
          <w:rFonts w:hint="eastAsia"/>
        </w:rPr>
      </w:pPr>
      <w:proofErr w:type="spellStart"/>
      <w:r w:rsidRPr="00796EC7">
        <w:rPr>
          <w:rFonts w:hint="eastAsia"/>
          <w:i/>
        </w:rPr>
        <w:t>S</w:t>
      </w:r>
      <w:r w:rsidRPr="00796EC7">
        <w:rPr>
          <w:rFonts w:hint="eastAsia"/>
          <w:i/>
          <w:vertAlign w:val="subscript"/>
        </w:rPr>
        <w:t>before</w:t>
      </w:r>
      <w:proofErr w:type="spellEnd"/>
      <w:r>
        <w:rPr>
          <w:rFonts w:hint="eastAsia"/>
        </w:rPr>
        <w:t>：丢失包之前的最后一个收到的包的序号</w:t>
      </w:r>
    </w:p>
    <w:p w:rsidR="008B5F2A" w:rsidRDefault="008B5F2A" w:rsidP="008B5F2A">
      <w:pPr>
        <w:pStyle w:val="af4"/>
        <w:ind w:left="1260" w:firstLineChars="0" w:firstLine="0"/>
        <w:rPr>
          <w:rFonts w:hint="eastAsia"/>
        </w:rPr>
      </w:pPr>
      <w:proofErr w:type="spellStart"/>
      <w:r w:rsidRPr="00796EC7">
        <w:rPr>
          <w:rFonts w:hint="eastAsia"/>
          <w:i/>
        </w:rPr>
        <w:t>S</w:t>
      </w:r>
      <w:r w:rsidRPr="00796EC7">
        <w:rPr>
          <w:rFonts w:hint="eastAsia"/>
          <w:i/>
          <w:vertAlign w:val="subscript"/>
        </w:rPr>
        <w:t>after</w:t>
      </w:r>
      <w:proofErr w:type="spellEnd"/>
      <w:r>
        <w:rPr>
          <w:rFonts w:hint="eastAsia"/>
        </w:rPr>
        <w:t>：丢失</w:t>
      </w:r>
      <w:proofErr w:type="gramStart"/>
      <w:r>
        <w:rPr>
          <w:rFonts w:hint="eastAsia"/>
        </w:rPr>
        <w:t>包之后</w:t>
      </w:r>
      <w:proofErr w:type="gramEnd"/>
      <w:r>
        <w:rPr>
          <w:rFonts w:hint="eastAsia"/>
        </w:rPr>
        <w:t>的第一个收到的包的时间</w:t>
      </w:r>
    </w:p>
    <w:p w:rsidR="008B5F2A" w:rsidRDefault="008B5F2A" w:rsidP="00534100">
      <w:pPr>
        <w:pStyle w:val="af4"/>
        <w:ind w:left="1260" w:firstLineChars="0" w:firstLine="0"/>
        <w:rPr>
          <w:rFonts w:hint="eastAsia"/>
        </w:rPr>
      </w:pPr>
      <w:r>
        <w:rPr>
          <w:rFonts w:hint="eastAsia"/>
        </w:rPr>
        <w:t>设</w:t>
      </w:r>
      <w:r>
        <w:rPr>
          <w:rFonts w:hint="eastAsia"/>
        </w:rPr>
        <w:t>S</w:t>
      </w:r>
      <w:r>
        <w:rPr>
          <w:rFonts w:hint="eastAsia"/>
          <w:vertAlign w:val="subscript"/>
        </w:rPr>
        <w:t>old</w:t>
      </w:r>
      <w:r>
        <w:rPr>
          <w:rFonts w:hint="eastAsia"/>
        </w:rPr>
        <w:t>为以前的丢包</w:t>
      </w:r>
      <w:r w:rsidR="00534100">
        <w:rPr>
          <w:rFonts w:hint="eastAsia"/>
        </w:rPr>
        <w:t>，作为丢失事件的开始，</w:t>
      </w:r>
      <w:proofErr w:type="gramStart"/>
      <w:r w:rsidR="00534100">
        <w:rPr>
          <w:rFonts w:hint="eastAsia"/>
        </w:rPr>
        <w:t>则</w:t>
      </w:r>
      <w:r>
        <w:rPr>
          <w:rFonts w:hint="eastAsia"/>
        </w:rPr>
        <w:t>判断</w:t>
      </w:r>
      <w:proofErr w:type="gramEnd"/>
      <w:r w:rsidR="00534100">
        <w:rPr>
          <w:rFonts w:hint="eastAsia"/>
        </w:rPr>
        <w:t>下式：</w:t>
      </w:r>
    </w:p>
    <w:p w:rsidR="008B5F2A" w:rsidRPr="00796EC7" w:rsidRDefault="008B5F2A" w:rsidP="008B5F2A">
      <w:pPr>
        <w:pStyle w:val="af4"/>
        <w:ind w:left="1260" w:firstLineChars="0" w:firstLine="0"/>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rPr>
                <m:t>old</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loss</m:t>
              </m:r>
            </m:sub>
          </m:sSub>
        </m:oMath>
      </m:oMathPara>
    </w:p>
    <w:p w:rsidR="00534100" w:rsidRDefault="00534100" w:rsidP="008B5F2A">
      <w:pPr>
        <w:pStyle w:val="af4"/>
        <w:ind w:left="1260" w:firstLineChars="0" w:firstLine="0"/>
        <w:rPr>
          <w:rFonts w:hint="eastAsia"/>
        </w:rPr>
      </w:pPr>
      <w:r>
        <w:rPr>
          <w:rFonts w:hint="eastAsia"/>
        </w:rPr>
        <w:t>其中：</w:t>
      </w:r>
    </w:p>
    <w:p w:rsidR="00534100" w:rsidRDefault="00534100" w:rsidP="008B5F2A">
      <w:pPr>
        <w:pStyle w:val="af4"/>
        <w:ind w:left="1260" w:firstLineChars="0" w:firstLine="0"/>
        <w:rPr>
          <w:rFonts w:hint="eastAsia"/>
        </w:rPr>
      </w:pPr>
      <w:r w:rsidRPr="00796EC7">
        <w:rPr>
          <w:rFonts w:hint="eastAsia"/>
          <w:i/>
        </w:rPr>
        <w:t>T</w:t>
      </w:r>
      <w:r w:rsidRPr="00796EC7">
        <w:rPr>
          <w:rFonts w:hint="eastAsia"/>
          <w:i/>
          <w:vertAlign w:val="subscript"/>
        </w:rPr>
        <w:t>old</w:t>
      </w:r>
      <w:r>
        <w:rPr>
          <w:rFonts w:hint="eastAsia"/>
        </w:rPr>
        <w:t>：</w:t>
      </w:r>
      <w:r w:rsidRPr="00796EC7">
        <w:rPr>
          <w:rFonts w:hint="eastAsia"/>
          <w:i/>
        </w:rPr>
        <w:t>S</w:t>
      </w:r>
      <w:r w:rsidRPr="00796EC7">
        <w:rPr>
          <w:rFonts w:hint="eastAsia"/>
          <w:i/>
          <w:vertAlign w:val="subscript"/>
        </w:rPr>
        <w:t>old</w:t>
      </w:r>
      <w:r>
        <w:rPr>
          <w:rFonts w:hint="eastAsia"/>
        </w:rPr>
        <w:t>的到达时刻</w:t>
      </w:r>
    </w:p>
    <w:p w:rsidR="00534100" w:rsidRDefault="00534100" w:rsidP="008B5F2A">
      <w:pPr>
        <w:pStyle w:val="af4"/>
        <w:ind w:left="1260" w:firstLineChars="0" w:firstLine="0"/>
        <w:rPr>
          <w:rFonts w:hint="eastAsia"/>
        </w:rPr>
      </w:pPr>
      <w:r>
        <w:rPr>
          <w:rFonts w:hint="eastAsia"/>
        </w:rPr>
        <w:t>R</w:t>
      </w:r>
      <w:r>
        <w:rPr>
          <w:rFonts w:hint="eastAsia"/>
        </w:rPr>
        <w:t>：发送端算出的回环时间</w:t>
      </w:r>
      <w:r>
        <w:rPr>
          <w:rFonts w:hint="eastAsia"/>
        </w:rPr>
        <w:t>RTT</w:t>
      </w:r>
    </w:p>
    <w:p w:rsidR="00534100" w:rsidRPr="00534100" w:rsidRDefault="00534100" w:rsidP="008B5F2A">
      <w:pPr>
        <w:pStyle w:val="af4"/>
        <w:ind w:left="1260" w:firstLineChars="0" w:firstLine="0"/>
        <w:rPr>
          <w:rFonts w:hint="eastAsia"/>
        </w:rPr>
      </w:pPr>
      <w:r>
        <w:rPr>
          <w:rFonts w:hint="eastAsia"/>
        </w:rPr>
        <w:t>若满足此式，则说明此丢包事件属于当前丢失事件；若不满足，则为新的丢失</w:t>
      </w:r>
      <w:r>
        <w:rPr>
          <w:rFonts w:hint="eastAsia"/>
        </w:rPr>
        <w:lastRenderedPageBreak/>
        <w:t>事件。</w:t>
      </w:r>
    </w:p>
    <w:p w:rsidR="00D47D53" w:rsidRDefault="00D47D53" w:rsidP="00D47D53">
      <w:pPr>
        <w:pStyle w:val="af4"/>
        <w:numPr>
          <w:ilvl w:val="1"/>
          <w:numId w:val="18"/>
        </w:numPr>
        <w:ind w:firstLineChars="0"/>
        <w:rPr>
          <w:rFonts w:hint="eastAsia"/>
        </w:rPr>
      </w:pPr>
      <w:r>
        <w:rPr>
          <w:rFonts w:hint="eastAsia"/>
        </w:rPr>
        <w:t>计算平均丢包间隔、丢包事件率</w:t>
      </w:r>
    </w:p>
    <w:p w:rsidR="00534100" w:rsidRDefault="00534100" w:rsidP="00534100">
      <w:pPr>
        <w:pStyle w:val="af4"/>
        <w:ind w:left="1260" w:firstLineChars="0" w:firstLine="0"/>
        <w:rPr>
          <w:rFonts w:hint="eastAsia"/>
        </w:rPr>
      </w:pPr>
      <w:r>
        <w:rPr>
          <w:rFonts w:hint="eastAsia"/>
        </w:rPr>
        <w:t>我们需要统计经过上一步中判断出的</w:t>
      </w:r>
      <w:r w:rsidRPr="006941ED">
        <w:rPr>
          <w:rFonts w:hint="eastAsia"/>
          <w:i/>
        </w:rPr>
        <w:t>n</w:t>
      </w:r>
      <w:r>
        <w:rPr>
          <w:rFonts w:hint="eastAsia"/>
        </w:rPr>
        <w:t>次丢失间隔（即需要统计</w:t>
      </w:r>
      <w:r>
        <w:rPr>
          <w:rFonts w:hint="eastAsia"/>
        </w:rPr>
        <w:t>9</w:t>
      </w:r>
      <w:r>
        <w:rPr>
          <w:rFonts w:hint="eastAsia"/>
        </w:rPr>
        <w:t>次丢失事件），并运用加权运算来得到平均丢包间隔，进而得出丢失事件率。通常</w:t>
      </w:r>
      <w:r w:rsidRPr="006941ED">
        <w:rPr>
          <w:rFonts w:hint="eastAsia"/>
          <w:i/>
        </w:rPr>
        <w:t>n</w:t>
      </w:r>
      <w:r>
        <w:rPr>
          <w:rFonts w:hint="eastAsia"/>
        </w:rPr>
        <w:t xml:space="preserve"> = 8</w:t>
      </w:r>
      <w:r>
        <w:rPr>
          <w:rFonts w:hint="eastAsia"/>
        </w:rPr>
        <w:t>。</w:t>
      </w:r>
    </w:p>
    <w:p w:rsidR="00534100" w:rsidRDefault="00534100" w:rsidP="00534100">
      <w:pPr>
        <w:pStyle w:val="af4"/>
        <w:numPr>
          <w:ilvl w:val="2"/>
          <w:numId w:val="18"/>
        </w:numPr>
        <w:ind w:firstLineChars="0"/>
        <w:rPr>
          <w:rFonts w:hint="eastAsia"/>
        </w:rPr>
      </w:pPr>
      <w:r>
        <w:rPr>
          <w:rFonts w:hint="eastAsia"/>
        </w:rPr>
        <w:t>对</w:t>
      </w:r>
      <w:r>
        <w:rPr>
          <w:rFonts w:hint="eastAsia"/>
        </w:rPr>
        <w:t>n</w:t>
      </w:r>
      <w:proofErr w:type="gramStart"/>
      <w:r>
        <w:rPr>
          <w:rFonts w:hint="eastAsia"/>
        </w:rPr>
        <w:t>个</w:t>
      </w:r>
      <w:proofErr w:type="gramEnd"/>
      <w:r>
        <w:rPr>
          <w:rFonts w:hint="eastAsia"/>
        </w:rPr>
        <w:t>丢失间隔的权值</w:t>
      </w:r>
      <w:proofErr w:type="spellStart"/>
      <w:r>
        <w:rPr>
          <w:rFonts w:hint="eastAsia"/>
        </w:rPr>
        <w:t>w</w:t>
      </w:r>
      <w:r>
        <w:softHyphen/>
      </w:r>
      <w:r>
        <w:rPr>
          <w:rFonts w:hint="eastAsia"/>
        </w:rPr>
        <w:softHyphen/>
      </w:r>
      <w:r>
        <w:rPr>
          <w:rFonts w:hint="eastAsia"/>
          <w:vertAlign w:val="subscript"/>
        </w:rPr>
        <w:t>i</w:t>
      </w:r>
      <w:proofErr w:type="spellEnd"/>
      <w:r>
        <w:rPr>
          <w:rFonts w:hint="eastAsia"/>
        </w:rPr>
        <w:t>的计算（</w:t>
      </w:r>
      <m:oMath>
        <m:r>
          <w:rPr>
            <w:rFonts w:ascii="Cambria Math" w:hAnsi="Cambria Math"/>
          </w:rPr>
          <m:t>0≤i≤n-1</m:t>
        </m:r>
      </m:oMath>
      <w:r>
        <w:rPr>
          <w:rFonts w:hint="eastAsia"/>
        </w:rPr>
        <w:t>）</w:t>
      </w:r>
    </w:p>
    <w:p w:rsidR="00534100" w:rsidRDefault="00534100" w:rsidP="00534100">
      <w:pPr>
        <w:pStyle w:val="af4"/>
        <w:ind w:left="1680" w:firstLineChars="0" w:firstLine="0"/>
        <w:rPr>
          <w:rFonts w:hint="eastAsia"/>
        </w:rPr>
      </w:pPr>
      <w:proofErr w:type="gramStart"/>
      <w:r>
        <w:rPr>
          <w:rFonts w:hint="eastAsia"/>
        </w:rPr>
        <w:t>If(</w:t>
      </w:r>
      <w:proofErr w:type="spellStart"/>
      <w:proofErr w:type="gramEnd"/>
      <w:r w:rsidR="00D672FE">
        <w:rPr>
          <w:rFonts w:hint="eastAsia"/>
        </w:rPr>
        <w:t>w</w:t>
      </w:r>
      <w:r w:rsidR="00D672FE">
        <w:rPr>
          <w:rFonts w:hint="eastAsia"/>
          <w:vertAlign w:val="subscript"/>
        </w:rPr>
        <w:t>i</w:t>
      </w:r>
      <w:proofErr w:type="spellEnd"/>
      <w:r w:rsidR="00D672FE">
        <w:rPr>
          <w:rFonts w:hint="eastAsia"/>
        </w:rPr>
        <w:t xml:space="preserve"> &lt;= n/2</w:t>
      </w:r>
      <w:r>
        <w:rPr>
          <w:rFonts w:hint="eastAsia"/>
        </w:rPr>
        <w:t>)</w:t>
      </w:r>
    </w:p>
    <w:p w:rsidR="00D672FE" w:rsidRDefault="00D672FE" w:rsidP="00534100">
      <w:pPr>
        <w:pStyle w:val="af4"/>
        <w:ind w:left="1680" w:firstLineChars="0" w:firstLine="0"/>
        <w:rPr>
          <w:rFonts w:hint="eastAsia"/>
        </w:rPr>
      </w:pPr>
      <w:r>
        <w:rPr>
          <w:rFonts w:hint="eastAsia"/>
        </w:rPr>
        <w:tab/>
      </w:r>
      <w:proofErr w:type="spellStart"/>
      <w:proofErr w:type="gramStart"/>
      <w:r>
        <w:rPr>
          <w:rFonts w:hint="eastAsia"/>
        </w:rPr>
        <w:t>w</w:t>
      </w:r>
      <w:r>
        <w:rPr>
          <w:rFonts w:hint="eastAsia"/>
          <w:vertAlign w:val="subscript"/>
        </w:rPr>
        <w:t>i</w:t>
      </w:r>
      <w:proofErr w:type="spellEnd"/>
      <w:proofErr w:type="gramEnd"/>
      <w:r>
        <w:rPr>
          <w:rFonts w:hint="eastAsia"/>
          <w:vertAlign w:val="subscript"/>
        </w:rPr>
        <w:t xml:space="preserve"> </w:t>
      </w:r>
      <w:r>
        <w:rPr>
          <w:rFonts w:hint="eastAsia"/>
        </w:rPr>
        <w:t>= 1;</w:t>
      </w:r>
    </w:p>
    <w:p w:rsidR="00D672FE" w:rsidRDefault="00D672FE" w:rsidP="00D672FE">
      <w:pPr>
        <w:pStyle w:val="af4"/>
        <w:ind w:left="1680" w:firstLineChars="0" w:firstLine="0"/>
        <w:rPr>
          <w:rFonts w:hint="eastAsia"/>
        </w:rPr>
      </w:pPr>
      <w:r>
        <w:rPr>
          <w:rFonts w:hint="eastAsia"/>
        </w:rPr>
        <w:t>Else</w:t>
      </w:r>
    </w:p>
    <w:p w:rsidR="00D672FE" w:rsidRPr="00D672FE" w:rsidRDefault="00D672FE" w:rsidP="00D672FE">
      <w:pPr>
        <w:pStyle w:val="af4"/>
        <w:ind w:left="1680" w:firstLineChars="0" w:firstLine="0"/>
        <w:rPr>
          <w:rFonts w:hint="eastAsia"/>
        </w:rPr>
      </w:pPr>
      <w:r>
        <w:rPr>
          <w:rFonts w:hint="eastAsia"/>
        </w:rPr>
        <w:tab/>
      </w:r>
      <w:proofErr w:type="spellStart"/>
      <w:proofErr w:type="gramStart"/>
      <w:r>
        <w:rPr>
          <w:rFonts w:hint="eastAsia"/>
        </w:rPr>
        <w:t>w</w:t>
      </w:r>
      <w:r>
        <w:rPr>
          <w:rFonts w:hint="eastAsia"/>
          <w:vertAlign w:val="subscript"/>
        </w:rPr>
        <w:t>i</w:t>
      </w:r>
      <w:proofErr w:type="spellEnd"/>
      <w:proofErr w:type="gramEnd"/>
      <w:r>
        <w:rPr>
          <w:rFonts w:hint="eastAsia"/>
        </w:rPr>
        <w:t xml:space="preserve"> = 1 </w:t>
      </w:r>
      <w:r>
        <w:t>–</w:t>
      </w:r>
      <w:r>
        <w:rPr>
          <w:rFonts w:hint="eastAsia"/>
        </w:rPr>
        <w:t xml:space="preserve"> (</w:t>
      </w:r>
      <w:r>
        <w:t>i – (</w:t>
      </w:r>
      <w:r>
        <w:rPr>
          <w:rFonts w:hint="eastAsia"/>
        </w:rPr>
        <w:t>n/2 -1))/(n/2 + 1);</w:t>
      </w:r>
    </w:p>
    <w:p w:rsidR="00534100" w:rsidRDefault="00534100" w:rsidP="00534100">
      <w:pPr>
        <w:pStyle w:val="af4"/>
        <w:numPr>
          <w:ilvl w:val="2"/>
          <w:numId w:val="18"/>
        </w:numPr>
        <w:ind w:firstLineChars="0"/>
        <w:rPr>
          <w:rFonts w:hint="eastAsia"/>
        </w:rPr>
      </w:pPr>
      <w:r>
        <w:rPr>
          <w:rFonts w:hint="eastAsia"/>
        </w:rPr>
        <w:t>计算丢失事件率</w:t>
      </w:r>
    </w:p>
    <w:p w:rsidR="00D672FE" w:rsidRDefault="00D672FE" w:rsidP="00D672FE">
      <w:pPr>
        <w:pStyle w:val="af4"/>
        <w:ind w:left="1680" w:firstLineChars="0" w:firstLine="0"/>
        <w:rPr>
          <w:rFonts w:hint="eastAsia"/>
        </w:rPr>
      </w:pPr>
      <w:proofErr w:type="spellStart"/>
      <w:proofErr w:type="gramStart"/>
      <w:r>
        <w:rPr>
          <w:rFonts w:hint="eastAsia"/>
        </w:rPr>
        <w:t>init</w:t>
      </w:r>
      <w:proofErr w:type="spellEnd"/>
      <w:proofErr w:type="gramEnd"/>
      <w:r>
        <w:rPr>
          <w:rFonts w:hint="eastAsia"/>
        </w:rPr>
        <w:t>:</w:t>
      </w:r>
    </w:p>
    <w:p w:rsidR="00D672FE" w:rsidRDefault="00D672FE" w:rsidP="00D672FE">
      <w:pPr>
        <w:pStyle w:val="af4"/>
        <w:ind w:left="1680" w:firstLineChars="0" w:firstLine="0"/>
        <w:rPr>
          <w:rFonts w:hint="eastAsia"/>
        </w:rPr>
      </w:pPr>
      <w:r>
        <w:rPr>
          <w:rFonts w:hint="eastAsia"/>
        </w:rPr>
        <w:tab/>
        <w:t>I_tot0 = 0;</w:t>
      </w:r>
    </w:p>
    <w:p w:rsidR="00D672FE" w:rsidRDefault="00D672FE" w:rsidP="00D672FE">
      <w:pPr>
        <w:pStyle w:val="af4"/>
        <w:ind w:left="1680" w:firstLineChars="0" w:firstLine="0"/>
        <w:rPr>
          <w:rFonts w:hint="eastAsia"/>
        </w:rPr>
      </w:pPr>
      <w:r>
        <w:rPr>
          <w:rFonts w:hint="eastAsia"/>
        </w:rPr>
        <w:tab/>
        <w:t>I_tot1 = 0;</w:t>
      </w:r>
    </w:p>
    <w:p w:rsidR="00D672FE" w:rsidRDefault="00D672FE" w:rsidP="00D672FE">
      <w:pPr>
        <w:pStyle w:val="af4"/>
        <w:ind w:left="1680" w:firstLineChars="0" w:firstLine="0"/>
        <w:rPr>
          <w:rFonts w:hint="eastAsia"/>
        </w:rPr>
      </w:pPr>
      <w:r>
        <w:rPr>
          <w:rFonts w:hint="eastAsia"/>
        </w:rPr>
        <w:tab/>
      </w:r>
      <w:proofErr w:type="spellStart"/>
      <w:r>
        <w:rPr>
          <w:rFonts w:hint="eastAsia"/>
        </w:rPr>
        <w:t>I_tot</w:t>
      </w:r>
      <w:proofErr w:type="spellEnd"/>
      <w:r>
        <w:rPr>
          <w:rFonts w:hint="eastAsia"/>
        </w:rPr>
        <w:t xml:space="preserve"> = 0;</w:t>
      </w:r>
    </w:p>
    <w:p w:rsidR="00D672FE" w:rsidRDefault="00D672FE" w:rsidP="00D672FE">
      <w:pPr>
        <w:pStyle w:val="af4"/>
        <w:ind w:left="1680" w:firstLineChars="0" w:firstLine="0"/>
        <w:rPr>
          <w:rFonts w:hint="eastAsia"/>
        </w:rPr>
      </w:pPr>
      <w:r>
        <w:rPr>
          <w:rFonts w:hint="eastAsia"/>
        </w:rPr>
        <w:tab/>
      </w:r>
      <w:proofErr w:type="spellStart"/>
      <w:r>
        <w:rPr>
          <w:rFonts w:hint="eastAsia"/>
        </w:rPr>
        <w:t>W_tot</w:t>
      </w:r>
      <w:proofErr w:type="spellEnd"/>
      <w:r>
        <w:rPr>
          <w:rFonts w:hint="eastAsia"/>
        </w:rPr>
        <w:t xml:space="preserve"> = 0;</w:t>
      </w:r>
    </w:p>
    <w:p w:rsidR="00D672FE" w:rsidRDefault="00D672FE" w:rsidP="00D672FE">
      <w:pPr>
        <w:pStyle w:val="af4"/>
        <w:ind w:left="1680" w:firstLineChars="0" w:firstLine="0"/>
        <w:rPr>
          <w:rFonts w:hint="eastAsia"/>
        </w:rPr>
      </w:pPr>
      <w:r>
        <w:rPr>
          <w:rFonts w:hint="eastAsia"/>
        </w:rPr>
        <w:tab/>
      </w:r>
      <w:proofErr w:type="spellStart"/>
      <w:r>
        <w:rPr>
          <w:rFonts w:hint="eastAsia"/>
        </w:rPr>
        <w:t>I_mean</w:t>
      </w:r>
      <w:proofErr w:type="spellEnd"/>
      <w:r>
        <w:rPr>
          <w:rFonts w:hint="eastAsia"/>
        </w:rPr>
        <w:t xml:space="preserve"> = 0;</w:t>
      </w:r>
    </w:p>
    <w:p w:rsidR="00D672FE" w:rsidRDefault="00D672FE" w:rsidP="00D672FE">
      <w:pPr>
        <w:pStyle w:val="af4"/>
        <w:ind w:left="1680" w:firstLineChars="0" w:firstLine="0"/>
        <w:rPr>
          <w:rFonts w:hint="eastAsia"/>
        </w:rPr>
      </w:pPr>
      <w:proofErr w:type="gramStart"/>
      <w:r>
        <w:rPr>
          <w:rFonts w:hint="eastAsia"/>
        </w:rPr>
        <w:t>for(</w:t>
      </w:r>
      <w:proofErr w:type="gramEnd"/>
      <w:r>
        <w:t>i = 0; i &lt; n; i++</w:t>
      </w:r>
      <w:r>
        <w:rPr>
          <w:rFonts w:hint="eastAsia"/>
        </w:rPr>
        <w:t>)</w:t>
      </w:r>
    </w:p>
    <w:p w:rsidR="00D672FE" w:rsidRDefault="00D672FE" w:rsidP="00D672FE">
      <w:pPr>
        <w:pStyle w:val="af4"/>
        <w:ind w:left="1680" w:firstLineChars="0" w:firstLine="0"/>
        <w:rPr>
          <w:rFonts w:hint="eastAsia"/>
        </w:rPr>
      </w:pPr>
      <w:r>
        <w:rPr>
          <w:rFonts w:hint="eastAsia"/>
        </w:rPr>
        <w:t>{</w:t>
      </w:r>
    </w:p>
    <w:p w:rsidR="00D672FE" w:rsidRDefault="00D672FE" w:rsidP="00D672FE">
      <w:pPr>
        <w:pStyle w:val="af4"/>
        <w:ind w:left="1680" w:firstLineChars="0" w:firstLine="0"/>
        <w:rPr>
          <w:rFonts w:hint="eastAsia"/>
        </w:rPr>
      </w:pPr>
      <w:r>
        <w:rPr>
          <w:rFonts w:hint="eastAsia"/>
        </w:rPr>
        <w:tab/>
        <w:t>I_tot0 = I_tot0 + (</w:t>
      </w:r>
      <w:proofErr w:type="spellStart"/>
      <w:r>
        <w:rPr>
          <w:rFonts w:hint="eastAsia"/>
        </w:rPr>
        <w:t>I_i</w:t>
      </w:r>
      <w:proofErr w:type="spellEnd"/>
      <w:r>
        <w:rPr>
          <w:rFonts w:hint="eastAsia"/>
        </w:rPr>
        <w:t xml:space="preserve"> * </w:t>
      </w:r>
      <w:proofErr w:type="spellStart"/>
      <w:proofErr w:type="gramStart"/>
      <w:r>
        <w:rPr>
          <w:rFonts w:hint="eastAsia"/>
        </w:rPr>
        <w:t>w</w:t>
      </w:r>
      <w:r>
        <w:rPr>
          <w:rFonts w:hint="eastAsia"/>
          <w:vertAlign w:val="subscript"/>
        </w:rPr>
        <w:t>i</w:t>
      </w:r>
      <w:proofErr w:type="spellEnd"/>
      <w:proofErr w:type="gramEnd"/>
      <w:r>
        <w:rPr>
          <w:rFonts w:hint="eastAsia"/>
        </w:rPr>
        <w:t>);</w:t>
      </w:r>
    </w:p>
    <w:p w:rsidR="00D672FE" w:rsidRPr="00D672FE" w:rsidRDefault="00D672FE" w:rsidP="00D672FE">
      <w:pPr>
        <w:pStyle w:val="af4"/>
        <w:ind w:left="1680" w:firstLineChars="0" w:firstLine="0"/>
        <w:rPr>
          <w:rFonts w:hint="eastAsia"/>
        </w:rPr>
      </w:pPr>
      <w:r>
        <w:rPr>
          <w:rFonts w:hint="eastAsia"/>
        </w:rPr>
        <w:tab/>
      </w:r>
      <w:proofErr w:type="spellStart"/>
      <w:r>
        <w:rPr>
          <w:rFonts w:hint="eastAsia"/>
        </w:rPr>
        <w:t>W_tot</w:t>
      </w:r>
      <w:proofErr w:type="spellEnd"/>
      <w:r>
        <w:rPr>
          <w:rFonts w:hint="eastAsia"/>
        </w:rPr>
        <w:t xml:space="preserve"> = </w:t>
      </w:r>
      <w:proofErr w:type="spellStart"/>
      <w:r>
        <w:rPr>
          <w:rFonts w:hint="eastAsia"/>
        </w:rPr>
        <w:t>W_tot</w:t>
      </w:r>
      <w:proofErr w:type="spellEnd"/>
      <w:r>
        <w:rPr>
          <w:rFonts w:hint="eastAsia"/>
        </w:rPr>
        <w:t xml:space="preserve"> + </w:t>
      </w:r>
      <w:proofErr w:type="spellStart"/>
      <w:proofErr w:type="gramStart"/>
      <w:r>
        <w:rPr>
          <w:rFonts w:hint="eastAsia"/>
        </w:rPr>
        <w:t>w</w:t>
      </w:r>
      <w:r>
        <w:rPr>
          <w:rFonts w:hint="eastAsia"/>
          <w:vertAlign w:val="subscript"/>
        </w:rPr>
        <w:t>i</w:t>
      </w:r>
      <w:proofErr w:type="spellEnd"/>
      <w:proofErr w:type="gramEnd"/>
      <w:r>
        <w:rPr>
          <w:rFonts w:hint="eastAsia"/>
        </w:rPr>
        <w:t>;</w:t>
      </w:r>
    </w:p>
    <w:p w:rsidR="00D672FE" w:rsidRDefault="00D672FE" w:rsidP="00D672FE">
      <w:pPr>
        <w:pStyle w:val="af4"/>
        <w:ind w:left="1680" w:firstLineChars="0" w:firstLine="0"/>
        <w:rPr>
          <w:rFonts w:hint="eastAsia"/>
        </w:rPr>
      </w:pPr>
      <w:r>
        <w:rPr>
          <w:rFonts w:hint="eastAsia"/>
        </w:rPr>
        <w:t>}</w:t>
      </w:r>
    </w:p>
    <w:p w:rsidR="00D672FE" w:rsidRDefault="00D672FE" w:rsidP="00D672FE">
      <w:pPr>
        <w:pStyle w:val="af4"/>
        <w:ind w:left="1680" w:firstLineChars="0" w:firstLine="0"/>
        <w:rPr>
          <w:rFonts w:hint="eastAsia"/>
        </w:rPr>
      </w:pPr>
      <w:proofErr w:type="gramStart"/>
      <w:r>
        <w:rPr>
          <w:rFonts w:hint="eastAsia"/>
        </w:rPr>
        <w:t>for(</w:t>
      </w:r>
      <w:proofErr w:type="gramEnd"/>
      <w:r>
        <w:t>i = 1; i</w:t>
      </w:r>
      <w:r>
        <w:rPr>
          <w:rFonts w:hint="eastAsia"/>
        </w:rPr>
        <w:t xml:space="preserve"> &lt;= n; i++)</w:t>
      </w:r>
    </w:p>
    <w:p w:rsidR="00D672FE" w:rsidRDefault="00D672FE" w:rsidP="00D672FE">
      <w:pPr>
        <w:pStyle w:val="af4"/>
        <w:ind w:left="1680" w:firstLineChars="0" w:firstLine="0"/>
        <w:rPr>
          <w:rFonts w:hint="eastAsia"/>
        </w:rPr>
      </w:pPr>
      <w:r>
        <w:rPr>
          <w:rFonts w:hint="eastAsia"/>
        </w:rPr>
        <w:t>{</w:t>
      </w:r>
    </w:p>
    <w:p w:rsidR="00D672FE" w:rsidRDefault="00D672FE" w:rsidP="00D672FE">
      <w:pPr>
        <w:pStyle w:val="af4"/>
        <w:ind w:left="1680" w:firstLineChars="0" w:firstLine="0"/>
        <w:rPr>
          <w:rFonts w:hint="eastAsia"/>
        </w:rPr>
      </w:pPr>
      <w:r>
        <w:rPr>
          <w:rFonts w:hint="eastAsia"/>
        </w:rPr>
        <w:tab/>
        <w:t>I_tot1 = I_tot1 + (</w:t>
      </w:r>
      <w:proofErr w:type="spellStart"/>
      <w:r>
        <w:rPr>
          <w:rFonts w:hint="eastAsia"/>
        </w:rPr>
        <w:t>I_i</w:t>
      </w:r>
      <w:proofErr w:type="spellEnd"/>
      <w:r>
        <w:rPr>
          <w:rFonts w:hint="eastAsia"/>
        </w:rPr>
        <w:t xml:space="preserve"> * w</w:t>
      </w:r>
      <w:r>
        <w:rPr>
          <w:rFonts w:hint="eastAsia"/>
          <w:vertAlign w:val="subscript"/>
        </w:rPr>
        <w:t>i-1</w:t>
      </w:r>
      <w:r>
        <w:rPr>
          <w:rFonts w:hint="eastAsia"/>
        </w:rPr>
        <w:t>);</w:t>
      </w:r>
    </w:p>
    <w:p w:rsidR="00D672FE" w:rsidRDefault="00D672FE" w:rsidP="00D672FE">
      <w:pPr>
        <w:pStyle w:val="af4"/>
        <w:ind w:left="1680" w:firstLineChars="0" w:firstLine="0"/>
        <w:rPr>
          <w:rFonts w:hint="eastAsia"/>
        </w:rPr>
      </w:pPr>
      <w:r>
        <w:rPr>
          <w:rFonts w:hint="eastAsia"/>
        </w:rPr>
        <w:t>}</w:t>
      </w:r>
    </w:p>
    <w:p w:rsidR="00D672FE" w:rsidRDefault="00D672FE" w:rsidP="00D672FE">
      <w:pPr>
        <w:pStyle w:val="af4"/>
        <w:ind w:left="1680" w:firstLineChars="0" w:firstLine="0"/>
        <w:rPr>
          <w:rFonts w:hint="eastAsia"/>
        </w:rPr>
      </w:pPr>
      <w:proofErr w:type="spellStart"/>
      <w:r>
        <w:rPr>
          <w:rFonts w:hint="eastAsia"/>
        </w:rPr>
        <w:t>I_tot</w:t>
      </w:r>
      <w:proofErr w:type="spellEnd"/>
      <w:r>
        <w:rPr>
          <w:rFonts w:hint="eastAsia"/>
        </w:rPr>
        <w:t xml:space="preserve"> = </w:t>
      </w:r>
      <w:proofErr w:type="gramStart"/>
      <w:r>
        <w:rPr>
          <w:rFonts w:hint="eastAsia"/>
        </w:rPr>
        <w:t>max(</w:t>
      </w:r>
      <w:proofErr w:type="gramEnd"/>
      <w:r>
        <w:rPr>
          <w:rFonts w:hint="eastAsia"/>
        </w:rPr>
        <w:t>I_tot0, I_tot1);</w:t>
      </w:r>
    </w:p>
    <w:p w:rsidR="00D672FE" w:rsidRDefault="00D672FE" w:rsidP="00D672FE">
      <w:pPr>
        <w:pStyle w:val="af4"/>
        <w:ind w:left="1680" w:firstLineChars="0" w:firstLine="0"/>
        <w:rPr>
          <w:rFonts w:hint="eastAsia"/>
        </w:rPr>
      </w:pPr>
      <w:proofErr w:type="spellStart"/>
      <w:r>
        <w:rPr>
          <w:rFonts w:hint="eastAsia"/>
        </w:rPr>
        <w:t>I_mean</w:t>
      </w:r>
      <w:proofErr w:type="spellEnd"/>
      <w:r>
        <w:rPr>
          <w:rFonts w:hint="eastAsia"/>
        </w:rPr>
        <w:t xml:space="preserve"> = </w:t>
      </w:r>
      <w:proofErr w:type="spellStart"/>
      <w:r>
        <w:rPr>
          <w:rFonts w:hint="eastAsia"/>
        </w:rPr>
        <w:t>I_tot</w:t>
      </w:r>
      <w:proofErr w:type="spellEnd"/>
      <w:r>
        <w:rPr>
          <w:rFonts w:hint="eastAsia"/>
        </w:rPr>
        <w:t>/</w:t>
      </w:r>
      <w:proofErr w:type="spellStart"/>
      <w:r>
        <w:rPr>
          <w:rFonts w:hint="eastAsia"/>
        </w:rPr>
        <w:t>W_tot</w:t>
      </w:r>
      <w:proofErr w:type="spellEnd"/>
      <w:r>
        <w:rPr>
          <w:rFonts w:hint="eastAsia"/>
        </w:rPr>
        <w:t>;</w:t>
      </w:r>
    </w:p>
    <w:p w:rsidR="00D672FE" w:rsidRDefault="00D672FE" w:rsidP="00D672FE">
      <w:pPr>
        <w:pStyle w:val="af4"/>
        <w:ind w:left="1680" w:firstLineChars="0" w:firstLine="0"/>
        <w:rPr>
          <w:rFonts w:hint="eastAsia"/>
        </w:rPr>
      </w:pPr>
    </w:p>
    <w:p w:rsidR="00D672FE" w:rsidRDefault="00D672FE" w:rsidP="00D672FE">
      <w:pPr>
        <w:pStyle w:val="af4"/>
        <w:ind w:left="1680" w:firstLineChars="0" w:firstLine="0"/>
        <w:rPr>
          <w:rFonts w:hint="eastAsia"/>
        </w:rPr>
      </w:pPr>
      <w:r>
        <w:rPr>
          <w:rFonts w:hint="eastAsia"/>
        </w:rPr>
        <w:t>以上算法得出的</w:t>
      </w:r>
      <w:proofErr w:type="spellStart"/>
      <w:r>
        <w:rPr>
          <w:rFonts w:hint="eastAsia"/>
        </w:rPr>
        <w:t>I_mean</w:t>
      </w:r>
      <w:proofErr w:type="spellEnd"/>
      <w:r>
        <w:rPr>
          <w:rFonts w:hint="eastAsia"/>
        </w:rPr>
        <w:t>即为平均丢包间隔。则丢包事件率为：</w:t>
      </w:r>
    </w:p>
    <w:p w:rsidR="00D672FE" w:rsidRPr="006941ED" w:rsidRDefault="006941ED" w:rsidP="00D672FE">
      <w:pPr>
        <w:pStyle w:val="af4"/>
        <w:ind w:left="1680" w:firstLineChars="0" w:firstLine="0"/>
        <w:rPr>
          <w:rFonts w:hint="eastAsia"/>
          <w:i/>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I_mean</m:t>
              </m:r>
            </m:den>
          </m:f>
        </m:oMath>
      </m:oMathPara>
    </w:p>
    <w:p w:rsidR="00AE32A1" w:rsidRDefault="00A82546" w:rsidP="00AE32A1">
      <w:pPr>
        <w:pStyle w:val="2"/>
        <w:spacing w:after="120" w:line="240" w:lineRule="auto"/>
        <w:ind w:left="241" w:hangingChars="100" w:hanging="241"/>
        <w:rPr>
          <w:rFonts w:hint="eastAsia"/>
          <w:sz w:val="24"/>
          <w:szCs w:val="24"/>
        </w:rPr>
      </w:pPr>
      <w:r>
        <w:rPr>
          <w:rFonts w:hint="eastAsia"/>
          <w:sz w:val="24"/>
          <w:szCs w:val="24"/>
        </w:rPr>
        <w:t xml:space="preserve">3. </w:t>
      </w:r>
      <w:r>
        <w:rPr>
          <w:rFonts w:hint="eastAsia"/>
          <w:sz w:val="24"/>
          <w:szCs w:val="24"/>
        </w:rPr>
        <w:t>历史上</w:t>
      </w:r>
      <w:r w:rsidR="00AE32A1">
        <w:rPr>
          <w:rFonts w:hint="eastAsia"/>
          <w:sz w:val="24"/>
          <w:szCs w:val="24"/>
        </w:rPr>
        <w:t>的</w:t>
      </w:r>
      <w:r w:rsidR="00AE32A1">
        <w:rPr>
          <w:rFonts w:hint="eastAsia"/>
          <w:sz w:val="24"/>
          <w:szCs w:val="24"/>
        </w:rPr>
        <w:t>TCP</w:t>
      </w:r>
      <w:r w:rsidR="00AE32A1">
        <w:rPr>
          <w:rFonts w:hint="eastAsia"/>
          <w:sz w:val="24"/>
          <w:szCs w:val="24"/>
        </w:rPr>
        <w:t>友好拥塞控制协议与对比</w:t>
      </w:r>
      <w:r w:rsidR="001B27FA">
        <w:rPr>
          <w:rFonts w:hint="eastAsia"/>
          <w:sz w:val="24"/>
          <w:szCs w:val="24"/>
        </w:rPr>
        <w:t>[7</w:t>
      </w:r>
      <w:r w:rsidR="00AE32A1">
        <w:rPr>
          <w:rFonts w:hint="eastAsia"/>
          <w:sz w:val="24"/>
          <w:szCs w:val="24"/>
        </w:rPr>
        <w:t>]</w:t>
      </w:r>
    </w:p>
    <w:p w:rsidR="00AE32A1" w:rsidRDefault="00E95EAB" w:rsidP="00AE32A1">
      <w:pPr>
        <w:jc w:val="center"/>
        <w:rPr>
          <w:rFonts w:hint="eastAsia"/>
          <w:sz w:val="18"/>
          <w:szCs w:val="18"/>
        </w:rPr>
      </w:pPr>
      <w:r>
        <w:rPr>
          <w:rFonts w:hint="eastAsia"/>
          <w:sz w:val="18"/>
          <w:szCs w:val="18"/>
        </w:rPr>
        <w:t>表</w:t>
      </w:r>
      <w:r>
        <w:rPr>
          <w:rFonts w:hint="eastAsia"/>
          <w:sz w:val="18"/>
          <w:szCs w:val="18"/>
        </w:rPr>
        <w:t>1</w:t>
      </w:r>
      <w:r>
        <w:rPr>
          <w:rFonts w:hint="eastAsia"/>
          <w:sz w:val="18"/>
          <w:szCs w:val="18"/>
        </w:rPr>
        <w:tab/>
      </w:r>
      <w:r w:rsidR="00AE32A1">
        <w:rPr>
          <w:rFonts w:hint="eastAsia"/>
          <w:sz w:val="18"/>
          <w:szCs w:val="18"/>
        </w:rPr>
        <w:t>历史上的</w:t>
      </w:r>
      <w:r w:rsidR="00AE32A1">
        <w:rPr>
          <w:rFonts w:hint="eastAsia"/>
          <w:sz w:val="18"/>
          <w:szCs w:val="18"/>
        </w:rPr>
        <w:t>TCP</w:t>
      </w:r>
      <w:r w:rsidR="00AE32A1">
        <w:rPr>
          <w:rFonts w:hint="eastAsia"/>
          <w:sz w:val="18"/>
          <w:szCs w:val="18"/>
        </w:rPr>
        <w:t>友好拥塞控制协议</w:t>
      </w:r>
    </w:p>
    <w:p w:rsidR="00E95EAB" w:rsidRPr="00AE32A1" w:rsidRDefault="00E95EAB" w:rsidP="00AE32A1">
      <w:pPr>
        <w:jc w:val="center"/>
        <w:rPr>
          <w:rFonts w:hint="eastAsia"/>
          <w:sz w:val="18"/>
          <w:szCs w:val="18"/>
        </w:rPr>
      </w:pPr>
      <w:r>
        <w:rPr>
          <w:rFonts w:hint="eastAsia"/>
          <w:sz w:val="18"/>
          <w:szCs w:val="18"/>
        </w:rPr>
        <w:t>Table1</w:t>
      </w:r>
      <w:r>
        <w:rPr>
          <w:rFonts w:hint="eastAsia"/>
          <w:sz w:val="18"/>
          <w:szCs w:val="18"/>
        </w:rPr>
        <w:tab/>
        <w:t>TCP-Friendly Congestion Control Protocol in History</w:t>
      </w:r>
    </w:p>
    <w:tbl>
      <w:tblPr>
        <w:tblStyle w:val="af5"/>
        <w:tblW w:w="0" w:type="auto"/>
        <w:jc w:val="center"/>
        <w:tblLook w:val="04A0" w:firstRow="1" w:lastRow="0" w:firstColumn="1" w:lastColumn="0" w:noHBand="0" w:noVBand="1"/>
      </w:tblPr>
      <w:tblGrid>
        <w:gridCol w:w="908"/>
        <w:gridCol w:w="858"/>
        <w:gridCol w:w="816"/>
        <w:gridCol w:w="816"/>
        <w:gridCol w:w="666"/>
        <w:gridCol w:w="666"/>
      </w:tblGrid>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协议</w:t>
            </w:r>
          </w:p>
        </w:tc>
        <w:tc>
          <w:tcPr>
            <w:tcW w:w="0" w:type="auto"/>
          </w:tcPr>
          <w:p w:rsidR="00E95EAB" w:rsidRPr="00E95EAB" w:rsidRDefault="00E95EAB" w:rsidP="00E95EAB">
            <w:pPr>
              <w:jc w:val="center"/>
              <w:rPr>
                <w:rFonts w:hint="eastAsia"/>
                <w:sz w:val="15"/>
                <w:szCs w:val="15"/>
              </w:rPr>
            </w:pPr>
            <w:r>
              <w:rPr>
                <w:rFonts w:hint="eastAsia"/>
                <w:sz w:val="15"/>
                <w:szCs w:val="15"/>
              </w:rPr>
              <w:t>单播</w:t>
            </w:r>
            <w:r>
              <w:rPr>
                <w:rFonts w:hint="eastAsia"/>
                <w:sz w:val="15"/>
                <w:szCs w:val="15"/>
              </w:rPr>
              <w:t>/</w:t>
            </w: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控制机制</w:t>
            </w:r>
          </w:p>
        </w:tc>
        <w:tc>
          <w:tcPr>
            <w:tcW w:w="0" w:type="auto"/>
          </w:tcPr>
          <w:p w:rsidR="00E95EAB" w:rsidRPr="00E95EAB" w:rsidRDefault="00E95EAB" w:rsidP="00E95EAB">
            <w:pPr>
              <w:jc w:val="center"/>
              <w:rPr>
                <w:rFonts w:hint="eastAsia"/>
                <w:sz w:val="15"/>
                <w:szCs w:val="15"/>
              </w:rPr>
            </w:pPr>
            <w:r>
              <w:rPr>
                <w:rFonts w:hint="eastAsia"/>
                <w:sz w:val="15"/>
                <w:szCs w:val="15"/>
              </w:rPr>
              <w:t>网络支持</w:t>
            </w:r>
          </w:p>
        </w:tc>
        <w:tc>
          <w:tcPr>
            <w:tcW w:w="0" w:type="auto"/>
          </w:tcPr>
          <w:p w:rsidR="00E95EAB" w:rsidRPr="00E95EAB" w:rsidRDefault="00E95EAB" w:rsidP="00E95EAB">
            <w:pPr>
              <w:jc w:val="center"/>
              <w:rPr>
                <w:rFonts w:hint="eastAsia"/>
                <w:sz w:val="15"/>
                <w:szCs w:val="15"/>
              </w:rPr>
            </w:pPr>
            <w:r>
              <w:rPr>
                <w:rFonts w:hint="eastAsia"/>
                <w:sz w:val="15"/>
                <w:szCs w:val="15"/>
              </w:rPr>
              <w:t>复杂度</w:t>
            </w:r>
          </w:p>
        </w:tc>
        <w:tc>
          <w:tcPr>
            <w:tcW w:w="0" w:type="auto"/>
          </w:tcPr>
          <w:p w:rsidR="00E95EAB" w:rsidRPr="00E95EAB" w:rsidRDefault="00E95EAB" w:rsidP="00E95EAB">
            <w:pPr>
              <w:jc w:val="center"/>
              <w:rPr>
                <w:rFonts w:hint="eastAsia"/>
                <w:sz w:val="15"/>
                <w:szCs w:val="15"/>
              </w:rPr>
            </w:pPr>
            <w:r>
              <w:rPr>
                <w:rFonts w:hint="eastAsia"/>
                <w:sz w:val="15"/>
                <w:szCs w:val="15"/>
              </w:rPr>
              <w:t>友好性</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RAP</w:t>
            </w:r>
          </w:p>
        </w:tc>
        <w:tc>
          <w:tcPr>
            <w:tcW w:w="0" w:type="auto"/>
          </w:tcPr>
          <w:p w:rsidR="00E95EAB" w:rsidRPr="00E95EAB" w:rsidRDefault="00E95EAB" w:rsidP="00E95EAB">
            <w:pPr>
              <w:jc w:val="center"/>
              <w:rPr>
                <w:rFonts w:hint="eastAsia"/>
                <w:sz w:val="15"/>
                <w:szCs w:val="15"/>
              </w:rPr>
            </w:pPr>
            <w:r>
              <w:rPr>
                <w:rFonts w:hint="eastAsia"/>
                <w:sz w:val="15"/>
                <w:szCs w:val="15"/>
              </w:rPr>
              <w:t>单播</w:t>
            </w:r>
          </w:p>
        </w:tc>
        <w:tc>
          <w:tcPr>
            <w:tcW w:w="0" w:type="auto"/>
          </w:tcPr>
          <w:p w:rsidR="00E95EAB" w:rsidRPr="00E95EAB" w:rsidRDefault="00E95EAB" w:rsidP="00E95EAB">
            <w:pPr>
              <w:jc w:val="center"/>
              <w:rPr>
                <w:rFonts w:hint="eastAsia"/>
                <w:sz w:val="15"/>
                <w:szCs w:val="15"/>
              </w:rPr>
            </w:pPr>
            <w:r>
              <w:rPr>
                <w:rFonts w:hint="eastAsia"/>
                <w:sz w:val="15"/>
                <w:szCs w:val="15"/>
              </w:rPr>
              <w:t>速率</w:t>
            </w:r>
          </w:p>
        </w:tc>
        <w:tc>
          <w:tcPr>
            <w:tcW w:w="0" w:type="auto"/>
          </w:tcPr>
          <w:p w:rsidR="00E95EAB" w:rsidRPr="00E95EAB" w:rsidRDefault="00E95EAB" w:rsidP="00E95EAB">
            <w:pPr>
              <w:jc w:val="center"/>
              <w:rPr>
                <w:rFonts w:hint="eastAsia"/>
                <w:sz w:val="15"/>
                <w:szCs w:val="15"/>
              </w:rPr>
            </w:pPr>
            <w:r>
              <w:rPr>
                <w:rFonts w:hint="eastAsia"/>
                <w:sz w:val="15"/>
                <w:szCs w:val="15"/>
              </w:rPr>
              <w:t>端到端</w:t>
            </w:r>
          </w:p>
        </w:tc>
        <w:tc>
          <w:tcPr>
            <w:tcW w:w="0" w:type="auto"/>
          </w:tcPr>
          <w:p w:rsidR="00E95EAB" w:rsidRPr="00E95EAB" w:rsidRDefault="00E95EAB" w:rsidP="00E95EAB">
            <w:pPr>
              <w:jc w:val="center"/>
              <w:rPr>
                <w:rFonts w:hint="eastAsia"/>
                <w:sz w:val="15"/>
                <w:szCs w:val="15"/>
              </w:rPr>
            </w:pPr>
            <w:r>
              <w:rPr>
                <w:rFonts w:hint="eastAsia"/>
                <w:sz w:val="15"/>
                <w:szCs w:val="15"/>
              </w:rPr>
              <w:t>低</w:t>
            </w:r>
          </w:p>
        </w:tc>
        <w:tc>
          <w:tcPr>
            <w:tcW w:w="0" w:type="auto"/>
          </w:tcPr>
          <w:p w:rsidR="00E95EAB" w:rsidRPr="00E95EAB" w:rsidRDefault="00E95EAB" w:rsidP="00E95EAB">
            <w:pPr>
              <w:jc w:val="center"/>
              <w:rPr>
                <w:rFonts w:hint="eastAsia"/>
                <w:sz w:val="15"/>
                <w:szCs w:val="15"/>
              </w:rPr>
            </w:pPr>
            <w:r>
              <w:rPr>
                <w:rFonts w:hint="eastAsia"/>
                <w:sz w:val="15"/>
                <w:szCs w:val="15"/>
              </w:rPr>
              <w:t>有限</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LDA(+)</w:t>
            </w:r>
          </w:p>
        </w:tc>
        <w:tc>
          <w:tcPr>
            <w:tcW w:w="0" w:type="auto"/>
          </w:tcPr>
          <w:p w:rsidR="00E95EAB" w:rsidRPr="00E95EAB" w:rsidRDefault="00E95EAB" w:rsidP="00E95EAB">
            <w:pPr>
              <w:jc w:val="center"/>
              <w:rPr>
                <w:rFonts w:hint="eastAsia"/>
                <w:sz w:val="15"/>
                <w:szCs w:val="15"/>
              </w:rPr>
            </w:pPr>
            <w:r>
              <w:rPr>
                <w:rFonts w:hint="eastAsia"/>
                <w:sz w:val="15"/>
                <w:szCs w:val="15"/>
              </w:rPr>
              <w:t>单播</w:t>
            </w:r>
          </w:p>
        </w:tc>
        <w:tc>
          <w:tcPr>
            <w:tcW w:w="0" w:type="auto"/>
          </w:tcPr>
          <w:p w:rsidR="00E95EAB" w:rsidRPr="00E95EAB" w:rsidRDefault="00E95EAB" w:rsidP="00E95EAB">
            <w:pPr>
              <w:jc w:val="center"/>
              <w:rPr>
                <w:rFonts w:hint="eastAsia"/>
                <w:sz w:val="15"/>
                <w:szCs w:val="15"/>
              </w:rPr>
            </w:pPr>
            <w:r>
              <w:rPr>
                <w:rFonts w:hint="eastAsia"/>
                <w:sz w:val="15"/>
                <w:szCs w:val="15"/>
              </w:rPr>
              <w:t>速率</w:t>
            </w:r>
          </w:p>
        </w:tc>
        <w:tc>
          <w:tcPr>
            <w:tcW w:w="0" w:type="auto"/>
          </w:tcPr>
          <w:p w:rsidR="00E95EAB" w:rsidRPr="00E95EAB" w:rsidRDefault="00E95EAB" w:rsidP="00E95EAB">
            <w:pPr>
              <w:jc w:val="center"/>
              <w:rPr>
                <w:rFonts w:hint="eastAsia"/>
                <w:sz w:val="15"/>
                <w:szCs w:val="15"/>
              </w:rPr>
            </w:pPr>
            <w:r>
              <w:rPr>
                <w:rFonts w:hint="eastAsia"/>
                <w:sz w:val="15"/>
                <w:szCs w:val="15"/>
              </w:rPr>
              <w:t>端到端</w:t>
            </w:r>
          </w:p>
        </w:tc>
        <w:tc>
          <w:tcPr>
            <w:tcW w:w="0" w:type="auto"/>
          </w:tcPr>
          <w:p w:rsidR="00E95EAB" w:rsidRPr="00E95EAB" w:rsidRDefault="00E95EAB" w:rsidP="00E95EAB">
            <w:pPr>
              <w:jc w:val="center"/>
              <w:rPr>
                <w:rFonts w:hint="eastAsia"/>
                <w:sz w:val="15"/>
                <w:szCs w:val="15"/>
              </w:rPr>
            </w:pPr>
            <w:r>
              <w:rPr>
                <w:rFonts w:hint="eastAsia"/>
                <w:sz w:val="15"/>
                <w:szCs w:val="15"/>
              </w:rPr>
              <w:t>高</w:t>
            </w:r>
          </w:p>
        </w:tc>
        <w:tc>
          <w:tcPr>
            <w:tcW w:w="0" w:type="auto"/>
          </w:tcPr>
          <w:p w:rsidR="00E95EAB" w:rsidRPr="00E95EAB" w:rsidRDefault="00E95EAB" w:rsidP="00E95EAB">
            <w:pPr>
              <w:jc w:val="center"/>
              <w:rPr>
                <w:rFonts w:hint="eastAsia"/>
                <w:sz w:val="15"/>
                <w:szCs w:val="15"/>
              </w:rPr>
            </w:pPr>
            <w:r>
              <w:rPr>
                <w:rFonts w:hint="eastAsia"/>
                <w:sz w:val="15"/>
                <w:szCs w:val="15"/>
              </w:rPr>
              <w:t>可接受</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TFRCP</w:t>
            </w:r>
          </w:p>
        </w:tc>
        <w:tc>
          <w:tcPr>
            <w:tcW w:w="0" w:type="auto"/>
          </w:tcPr>
          <w:p w:rsidR="00E95EAB" w:rsidRPr="00E95EAB" w:rsidRDefault="00E95EAB" w:rsidP="00E95EAB">
            <w:pPr>
              <w:jc w:val="center"/>
              <w:rPr>
                <w:rFonts w:hint="eastAsia"/>
                <w:sz w:val="15"/>
                <w:szCs w:val="15"/>
              </w:rPr>
            </w:pPr>
            <w:r>
              <w:rPr>
                <w:rFonts w:hint="eastAsia"/>
                <w:sz w:val="15"/>
                <w:szCs w:val="15"/>
              </w:rPr>
              <w:t>单播</w:t>
            </w:r>
          </w:p>
        </w:tc>
        <w:tc>
          <w:tcPr>
            <w:tcW w:w="0" w:type="auto"/>
          </w:tcPr>
          <w:p w:rsidR="00E95EAB" w:rsidRPr="00E95EAB" w:rsidRDefault="00E95EAB" w:rsidP="00E95EAB">
            <w:pPr>
              <w:jc w:val="center"/>
              <w:rPr>
                <w:rFonts w:hint="eastAsia"/>
                <w:sz w:val="15"/>
                <w:szCs w:val="15"/>
              </w:rPr>
            </w:pPr>
            <w:r>
              <w:rPr>
                <w:rFonts w:hint="eastAsia"/>
                <w:sz w:val="15"/>
                <w:szCs w:val="15"/>
              </w:rPr>
              <w:t>速率</w:t>
            </w:r>
          </w:p>
        </w:tc>
        <w:tc>
          <w:tcPr>
            <w:tcW w:w="0" w:type="auto"/>
          </w:tcPr>
          <w:p w:rsidR="00E95EAB" w:rsidRPr="00E95EAB" w:rsidRDefault="00E95EAB" w:rsidP="00E95EAB">
            <w:pPr>
              <w:jc w:val="center"/>
              <w:rPr>
                <w:rFonts w:hint="eastAsia"/>
                <w:sz w:val="15"/>
                <w:szCs w:val="15"/>
              </w:rPr>
            </w:pPr>
            <w:r>
              <w:rPr>
                <w:rFonts w:hint="eastAsia"/>
                <w:sz w:val="15"/>
                <w:szCs w:val="15"/>
              </w:rPr>
              <w:t>端到端</w:t>
            </w:r>
          </w:p>
        </w:tc>
        <w:tc>
          <w:tcPr>
            <w:tcW w:w="0" w:type="auto"/>
          </w:tcPr>
          <w:p w:rsidR="00E95EAB" w:rsidRPr="00E95EAB" w:rsidRDefault="00E95EAB" w:rsidP="00E95EAB">
            <w:pPr>
              <w:jc w:val="center"/>
              <w:rPr>
                <w:rFonts w:hint="eastAsia"/>
                <w:sz w:val="15"/>
                <w:szCs w:val="15"/>
              </w:rPr>
            </w:pPr>
            <w:r>
              <w:rPr>
                <w:rFonts w:hint="eastAsia"/>
                <w:sz w:val="15"/>
                <w:szCs w:val="15"/>
              </w:rPr>
              <w:t>中等</w:t>
            </w:r>
          </w:p>
        </w:tc>
        <w:tc>
          <w:tcPr>
            <w:tcW w:w="0" w:type="auto"/>
          </w:tcPr>
          <w:p w:rsidR="00E95EAB" w:rsidRPr="00E95EAB" w:rsidRDefault="00E95EAB" w:rsidP="00E95EAB">
            <w:pPr>
              <w:jc w:val="center"/>
              <w:rPr>
                <w:rFonts w:hint="eastAsia"/>
                <w:sz w:val="15"/>
                <w:szCs w:val="15"/>
              </w:rPr>
            </w:pPr>
            <w:r>
              <w:rPr>
                <w:rFonts w:hint="eastAsia"/>
                <w:sz w:val="15"/>
                <w:szCs w:val="15"/>
              </w:rPr>
              <w:t>可接受</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TFRC</w:t>
            </w:r>
          </w:p>
        </w:tc>
        <w:tc>
          <w:tcPr>
            <w:tcW w:w="0" w:type="auto"/>
          </w:tcPr>
          <w:p w:rsidR="00E95EAB" w:rsidRPr="00E95EAB" w:rsidRDefault="00E95EAB" w:rsidP="00E95EAB">
            <w:pPr>
              <w:jc w:val="center"/>
              <w:rPr>
                <w:rFonts w:hint="eastAsia"/>
                <w:sz w:val="15"/>
                <w:szCs w:val="15"/>
              </w:rPr>
            </w:pPr>
            <w:r>
              <w:rPr>
                <w:rFonts w:hint="eastAsia"/>
                <w:sz w:val="15"/>
                <w:szCs w:val="15"/>
              </w:rPr>
              <w:t>单播</w:t>
            </w:r>
          </w:p>
        </w:tc>
        <w:tc>
          <w:tcPr>
            <w:tcW w:w="0" w:type="auto"/>
          </w:tcPr>
          <w:p w:rsidR="00E95EAB" w:rsidRPr="00E95EAB" w:rsidRDefault="00E95EAB" w:rsidP="00E95EAB">
            <w:pPr>
              <w:jc w:val="center"/>
              <w:rPr>
                <w:rFonts w:hint="eastAsia"/>
                <w:sz w:val="15"/>
                <w:szCs w:val="15"/>
              </w:rPr>
            </w:pPr>
            <w:r>
              <w:rPr>
                <w:rFonts w:hint="eastAsia"/>
                <w:sz w:val="15"/>
                <w:szCs w:val="15"/>
              </w:rPr>
              <w:t>速率</w:t>
            </w:r>
          </w:p>
        </w:tc>
        <w:tc>
          <w:tcPr>
            <w:tcW w:w="0" w:type="auto"/>
          </w:tcPr>
          <w:p w:rsidR="00E95EAB" w:rsidRPr="00E95EAB" w:rsidRDefault="00E95EAB" w:rsidP="00E95EAB">
            <w:pPr>
              <w:jc w:val="center"/>
              <w:rPr>
                <w:rFonts w:hint="eastAsia"/>
                <w:sz w:val="15"/>
                <w:szCs w:val="15"/>
              </w:rPr>
            </w:pPr>
            <w:r>
              <w:rPr>
                <w:rFonts w:hint="eastAsia"/>
                <w:sz w:val="15"/>
                <w:szCs w:val="15"/>
              </w:rPr>
              <w:t>端到端</w:t>
            </w:r>
          </w:p>
        </w:tc>
        <w:tc>
          <w:tcPr>
            <w:tcW w:w="0" w:type="auto"/>
          </w:tcPr>
          <w:p w:rsidR="00E95EAB" w:rsidRPr="00E95EAB" w:rsidRDefault="00E95EAB" w:rsidP="00E95EAB">
            <w:pPr>
              <w:jc w:val="center"/>
              <w:rPr>
                <w:rFonts w:hint="eastAsia"/>
                <w:sz w:val="15"/>
                <w:szCs w:val="15"/>
              </w:rPr>
            </w:pPr>
            <w:r>
              <w:rPr>
                <w:rFonts w:hint="eastAsia"/>
                <w:sz w:val="15"/>
                <w:szCs w:val="15"/>
              </w:rPr>
              <w:t>中等</w:t>
            </w:r>
          </w:p>
        </w:tc>
        <w:tc>
          <w:tcPr>
            <w:tcW w:w="0" w:type="auto"/>
          </w:tcPr>
          <w:p w:rsidR="00E95EAB" w:rsidRPr="00E95EAB" w:rsidRDefault="00E95EAB" w:rsidP="00E95EAB">
            <w:pPr>
              <w:jc w:val="center"/>
              <w:rPr>
                <w:rFonts w:hint="eastAsia"/>
                <w:sz w:val="15"/>
                <w:szCs w:val="15"/>
              </w:rPr>
            </w:pPr>
            <w:r>
              <w:rPr>
                <w:rFonts w:hint="eastAsia"/>
                <w:sz w:val="15"/>
                <w:szCs w:val="15"/>
              </w:rPr>
              <w:t>好</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LTRC</w:t>
            </w:r>
          </w:p>
        </w:tc>
        <w:tc>
          <w:tcPr>
            <w:tcW w:w="0" w:type="auto"/>
          </w:tcPr>
          <w:p w:rsidR="00E95EAB" w:rsidRPr="00E95EAB" w:rsidRDefault="00E95EAB" w:rsidP="00E95EAB">
            <w:pPr>
              <w:jc w:val="center"/>
              <w:rPr>
                <w:rFonts w:hint="eastAsia"/>
                <w:sz w:val="15"/>
                <w:szCs w:val="15"/>
              </w:rPr>
            </w:pP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速率</w:t>
            </w:r>
          </w:p>
        </w:tc>
        <w:tc>
          <w:tcPr>
            <w:tcW w:w="0" w:type="auto"/>
          </w:tcPr>
          <w:p w:rsidR="00E95EAB" w:rsidRPr="00E95EAB" w:rsidRDefault="00E95EAB" w:rsidP="00E95EAB">
            <w:pPr>
              <w:jc w:val="center"/>
              <w:rPr>
                <w:rFonts w:hint="eastAsia"/>
                <w:sz w:val="15"/>
                <w:szCs w:val="15"/>
              </w:rPr>
            </w:pPr>
            <w:r>
              <w:rPr>
                <w:rFonts w:hint="eastAsia"/>
                <w:sz w:val="15"/>
                <w:szCs w:val="15"/>
              </w:rPr>
              <w:t>端到端</w:t>
            </w:r>
          </w:p>
        </w:tc>
        <w:tc>
          <w:tcPr>
            <w:tcW w:w="0" w:type="auto"/>
          </w:tcPr>
          <w:p w:rsidR="00E95EAB" w:rsidRPr="00E95EAB" w:rsidRDefault="00E95EAB" w:rsidP="00E95EAB">
            <w:pPr>
              <w:jc w:val="center"/>
              <w:rPr>
                <w:rFonts w:hint="eastAsia"/>
                <w:sz w:val="15"/>
                <w:szCs w:val="15"/>
              </w:rPr>
            </w:pPr>
            <w:r>
              <w:rPr>
                <w:rFonts w:hint="eastAsia"/>
                <w:sz w:val="15"/>
                <w:szCs w:val="15"/>
              </w:rPr>
              <w:t>中等</w:t>
            </w:r>
          </w:p>
        </w:tc>
        <w:tc>
          <w:tcPr>
            <w:tcW w:w="0" w:type="auto"/>
          </w:tcPr>
          <w:p w:rsidR="00E95EAB" w:rsidRPr="00E95EAB" w:rsidRDefault="00E95EAB" w:rsidP="00E95EAB">
            <w:pPr>
              <w:jc w:val="center"/>
              <w:rPr>
                <w:rFonts w:hint="eastAsia"/>
                <w:sz w:val="15"/>
                <w:szCs w:val="15"/>
              </w:rPr>
            </w:pPr>
            <w:r>
              <w:rPr>
                <w:rFonts w:hint="eastAsia"/>
                <w:sz w:val="15"/>
                <w:szCs w:val="15"/>
              </w:rPr>
              <w:t>有限</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TRAM</w:t>
            </w:r>
          </w:p>
        </w:tc>
        <w:tc>
          <w:tcPr>
            <w:tcW w:w="0" w:type="auto"/>
          </w:tcPr>
          <w:p w:rsidR="00E95EAB" w:rsidRPr="00E95EAB" w:rsidRDefault="00E95EAB" w:rsidP="00E95EAB">
            <w:pPr>
              <w:jc w:val="center"/>
              <w:rPr>
                <w:rFonts w:hint="eastAsia"/>
                <w:sz w:val="15"/>
                <w:szCs w:val="15"/>
              </w:rPr>
            </w:pP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速率</w:t>
            </w:r>
          </w:p>
        </w:tc>
        <w:tc>
          <w:tcPr>
            <w:tcW w:w="0" w:type="auto"/>
          </w:tcPr>
          <w:p w:rsidR="00E95EAB" w:rsidRPr="00E95EAB" w:rsidRDefault="00E95EAB" w:rsidP="00E95EAB">
            <w:pPr>
              <w:jc w:val="center"/>
              <w:rPr>
                <w:rFonts w:hint="eastAsia"/>
                <w:sz w:val="15"/>
                <w:szCs w:val="15"/>
              </w:rPr>
            </w:pPr>
            <w:r>
              <w:rPr>
                <w:rFonts w:hint="eastAsia"/>
                <w:sz w:val="15"/>
                <w:szCs w:val="15"/>
              </w:rPr>
              <w:t>可选</w:t>
            </w:r>
          </w:p>
        </w:tc>
        <w:tc>
          <w:tcPr>
            <w:tcW w:w="0" w:type="auto"/>
          </w:tcPr>
          <w:p w:rsidR="00E95EAB" w:rsidRPr="00E95EAB" w:rsidRDefault="00E95EAB" w:rsidP="00E95EAB">
            <w:pPr>
              <w:jc w:val="center"/>
              <w:rPr>
                <w:rFonts w:hint="eastAsia"/>
                <w:sz w:val="15"/>
                <w:szCs w:val="15"/>
              </w:rPr>
            </w:pPr>
            <w:r>
              <w:rPr>
                <w:rFonts w:hint="eastAsia"/>
                <w:sz w:val="15"/>
                <w:szCs w:val="15"/>
              </w:rPr>
              <w:t>低</w:t>
            </w:r>
          </w:p>
        </w:tc>
        <w:tc>
          <w:tcPr>
            <w:tcW w:w="0" w:type="auto"/>
          </w:tcPr>
          <w:p w:rsidR="00E95EAB" w:rsidRPr="00E95EAB" w:rsidRDefault="00E95EAB" w:rsidP="00E95EAB">
            <w:pPr>
              <w:jc w:val="center"/>
              <w:rPr>
                <w:rFonts w:hint="eastAsia"/>
                <w:sz w:val="15"/>
                <w:szCs w:val="15"/>
              </w:rPr>
            </w:pPr>
            <w:r>
              <w:rPr>
                <w:rFonts w:hint="eastAsia"/>
                <w:sz w:val="15"/>
                <w:szCs w:val="15"/>
              </w:rPr>
              <w:t>有限</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lastRenderedPageBreak/>
              <w:t>TEAR</w:t>
            </w:r>
          </w:p>
        </w:tc>
        <w:tc>
          <w:tcPr>
            <w:tcW w:w="0" w:type="auto"/>
          </w:tcPr>
          <w:p w:rsidR="00E95EAB" w:rsidRPr="00E95EAB" w:rsidRDefault="00E95EAB" w:rsidP="00E95EAB">
            <w:pPr>
              <w:jc w:val="center"/>
              <w:rPr>
                <w:rFonts w:hint="eastAsia"/>
                <w:sz w:val="15"/>
                <w:szCs w:val="15"/>
              </w:rPr>
            </w:pP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速率</w:t>
            </w:r>
          </w:p>
        </w:tc>
        <w:tc>
          <w:tcPr>
            <w:tcW w:w="0" w:type="auto"/>
          </w:tcPr>
          <w:p w:rsidR="00E95EAB" w:rsidRPr="00E95EAB" w:rsidRDefault="00E95EAB" w:rsidP="00E95EAB">
            <w:pPr>
              <w:jc w:val="center"/>
              <w:rPr>
                <w:rFonts w:hint="eastAsia"/>
                <w:sz w:val="15"/>
                <w:szCs w:val="15"/>
              </w:rPr>
            </w:pPr>
            <w:r>
              <w:rPr>
                <w:rFonts w:hint="eastAsia"/>
                <w:sz w:val="15"/>
                <w:szCs w:val="15"/>
              </w:rPr>
              <w:t>端到端</w:t>
            </w:r>
          </w:p>
        </w:tc>
        <w:tc>
          <w:tcPr>
            <w:tcW w:w="0" w:type="auto"/>
          </w:tcPr>
          <w:p w:rsidR="00E95EAB" w:rsidRPr="00E95EAB" w:rsidRDefault="00E95EAB" w:rsidP="00E95EAB">
            <w:pPr>
              <w:jc w:val="center"/>
              <w:rPr>
                <w:rFonts w:hint="eastAsia"/>
                <w:sz w:val="15"/>
                <w:szCs w:val="15"/>
              </w:rPr>
            </w:pPr>
            <w:r>
              <w:rPr>
                <w:rFonts w:hint="eastAsia"/>
                <w:sz w:val="15"/>
                <w:szCs w:val="15"/>
              </w:rPr>
              <w:t>低</w:t>
            </w:r>
          </w:p>
        </w:tc>
        <w:tc>
          <w:tcPr>
            <w:tcW w:w="0" w:type="auto"/>
          </w:tcPr>
          <w:p w:rsidR="00E95EAB" w:rsidRPr="00E95EAB" w:rsidRDefault="00E95EAB" w:rsidP="00E95EAB">
            <w:pPr>
              <w:jc w:val="center"/>
              <w:rPr>
                <w:rFonts w:hint="eastAsia"/>
                <w:sz w:val="15"/>
                <w:szCs w:val="15"/>
              </w:rPr>
            </w:pPr>
            <w:r>
              <w:rPr>
                <w:rFonts w:hint="eastAsia"/>
                <w:sz w:val="15"/>
                <w:szCs w:val="15"/>
              </w:rPr>
              <w:t>好</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RLA&amp;LPR</w:t>
            </w:r>
          </w:p>
        </w:tc>
        <w:tc>
          <w:tcPr>
            <w:tcW w:w="0" w:type="auto"/>
          </w:tcPr>
          <w:p w:rsidR="00E95EAB" w:rsidRPr="00E95EAB" w:rsidRDefault="00E95EAB" w:rsidP="00E95EAB">
            <w:pPr>
              <w:jc w:val="center"/>
              <w:rPr>
                <w:rFonts w:hint="eastAsia"/>
                <w:sz w:val="15"/>
                <w:szCs w:val="15"/>
              </w:rPr>
            </w:pP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窗口</w:t>
            </w:r>
          </w:p>
        </w:tc>
        <w:tc>
          <w:tcPr>
            <w:tcW w:w="0" w:type="auto"/>
          </w:tcPr>
          <w:p w:rsidR="00E95EAB" w:rsidRPr="00E95EAB" w:rsidRDefault="00E95EAB" w:rsidP="00E95EAB">
            <w:pPr>
              <w:jc w:val="center"/>
              <w:rPr>
                <w:rFonts w:hint="eastAsia"/>
                <w:sz w:val="15"/>
                <w:szCs w:val="15"/>
              </w:rPr>
            </w:pPr>
            <w:r>
              <w:rPr>
                <w:rFonts w:hint="eastAsia"/>
                <w:sz w:val="15"/>
                <w:szCs w:val="15"/>
              </w:rPr>
              <w:t>端到端</w:t>
            </w:r>
          </w:p>
        </w:tc>
        <w:tc>
          <w:tcPr>
            <w:tcW w:w="0" w:type="auto"/>
          </w:tcPr>
          <w:p w:rsidR="00E95EAB" w:rsidRPr="00E95EAB" w:rsidRDefault="00E95EAB" w:rsidP="00E95EAB">
            <w:pPr>
              <w:jc w:val="center"/>
              <w:rPr>
                <w:rFonts w:hint="eastAsia"/>
                <w:sz w:val="15"/>
                <w:szCs w:val="15"/>
              </w:rPr>
            </w:pPr>
            <w:r>
              <w:rPr>
                <w:rFonts w:hint="eastAsia"/>
                <w:sz w:val="15"/>
                <w:szCs w:val="15"/>
              </w:rPr>
              <w:t>低</w:t>
            </w:r>
          </w:p>
        </w:tc>
        <w:tc>
          <w:tcPr>
            <w:tcW w:w="0" w:type="auto"/>
          </w:tcPr>
          <w:p w:rsidR="00E95EAB" w:rsidRPr="00E95EAB" w:rsidRDefault="00E95EAB" w:rsidP="00E95EAB">
            <w:pPr>
              <w:jc w:val="center"/>
              <w:rPr>
                <w:rFonts w:hint="eastAsia"/>
                <w:sz w:val="15"/>
                <w:szCs w:val="15"/>
              </w:rPr>
            </w:pPr>
            <w:r>
              <w:rPr>
                <w:rFonts w:hint="eastAsia"/>
                <w:sz w:val="15"/>
                <w:szCs w:val="15"/>
              </w:rPr>
              <w:t>好</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MTCP</w:t>
            </w:r>
          </w:p>
        </w:tc>
        <w:tc>
          <w:tcPr>
            <w:tcW w:w="0" w:type="auto"/>
          </w:tcPr>
          <w:p w:rsidR="00E95EAB" w:rsidRPr="00E95EAB" w:rsidRDefault="00E95EAB" w:rsidP="00E95EAB">
            <w:pPr>
              <w:jc w:val="center"/>
              <w:rPr>
                <w:rFonts w:hint="eastAsia"/>
                <w:sz w:val="15"/>
                <w:szCs w:val="15"/>
              </w:rPr>
            </w:pP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窗口</w:t>
            </w:r>
          </w:p>
        </w:tc>
        <w:tc>
          <w:tcPr>
            <w:tcW w:w="0" w:type="auto"/>
          </w:tcPr>
          <w:p w:rsidR="00E95EAB" w:rsidRPr="00E95EAB" w:rsidRDefault="000E130F" w:rsidP="00E95EAB">
            <w:pPr>
              <w:jc w:val="center"/>
              <w:rPr>
                <w:rFonts w:hint="eastAsia"/>
                <w:sz w:val="15"/>
                <w:szCs w:val="15"/>
              </w:rPr>
            </w:pPr>
            <w:r>
              <w:rPr>
                <w:rFonts w:hint="eastAsia"/>
                <w:sz w:val="15"/>
                <w:szCs w:val="15"/>
              </w:rPr>
              <w:t>额外</w:t>
            </w:r>
          </w:p>
        </w:tc>
        <w:tc>
          <w:tcPr>
            <w:tcW w:w="0" w:type="auto"/>
          </w:tcPr>
          <w:p w:rsidR="00E95EAB" w:rsidRPr="00E95EAB" w:rsidRDefault="00E95EAB" w:rsidP="00E95EAB">
            <w:pPr>
              <w:jc w:val="center"/>
              <w:rPr>
                <w:rFonts w:hint="eastAsia"/>
                <w:sz w:val="15"/>
                <w:szCs w:val="15"/>
              </w:rPr>
            </w:pPr>
            <w:r>
              <w:rPr>
                <w:rFonts w:hint="eastAsia"/>
                <w:sz w:val="15"/>
                <w:szCs w:val="15"/>
              </w:rPr>
              <w:t>低</w:t>
            </w:r>
          </w:p>
        </w:tc>
        <w:tc>
          <w:tcPr>
            <w:tcW w:w="0" w:type="auto"/>
          </w:tcPr>
          <w:p w:rsidR="00E95EAB" w:rsidRPr="00E95EAB" w:rsidRDefault="00E95EAB" w:rsidP="00E95EAB">
            <w:pPr>
              <w:jc w:val="center"/>
              <w:rPr>
                <w:rFonts w:hint="eastAsia"/>
                <w:sz w:val="15"/>
                <w:szCs w:val="15"/>
              </w:rPr>
            </w:pPr>
            <w:r>
              <w:rPr>
                <w:rFonts w:hint="eastAsia"/>
                <w:sz w:val="15"/>
                <w:szCs w:val="15"/>
              </w:rPr>
              <w:t>好</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NCA</w:t>
            </w:r>
          </w:p>
        </w:tc>
        <w:tc>
          <w:tcPr>
            <w:tcW w:w="0" w:type="auto"/>
          </w:tcPr>
          <w:p w:rsidR="00E95EAB" w:rsidRPr="00E95EAB" w:rsidRDefault="00E95EAB" w:rsidP="00E95EAB">
            <w:pPr>
              <w:jc w:val="center"/>
              <w:rPr>
                <w:rFonts w:hint="eastAsia"/>
                <w:sz w:val="15"/>
                <w:szCs w:val="15"/>
              </w:rPr>
            </w:pP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窗口</w:t>
            </w:r>
          </w:p>
        </w:tc>
        <w:tc>
          <w:tcPr>
            <w:tcW w:w="0" w:type="auto"/>
          </w:tcPr>
          <w:p w:rsidR="00E95EAB" w:rsidRPr="00E95EAB" w:rsidRDefault="000E130F" w:rsidP="00E95EAB">
            <w:pPr>
              <w:jc w:val="center"/>
              <w:rPr>
                <w:rFonts w:hint="eastAsia"/>
                <w:sz w:val="15"/>
                <w:szCs w:val="15"/>
              </w:rPr>
            </w:pPr>
            <w:r>
              <w:rPr>
                <w:rFonts w:hint="eastAsia"/>
                <w:sz w:val="15"/>
                <w:szCs w:val="15"/>
              </w:rPr>
              <w:t>额外</w:t>
            </w:r>
          </w:p>
        </w:tc>
        <w:tc>
          <w:tcPr>
            <w:tcW w:w="0" w:type="auto"/>
          </w:tcPr>
          <w:p w:rsidR="00E95EAB" w:rsidRPr="00E95EAB" w:rsidRDefault="00E95EAB" w:rsidP="00E95EAB">
            <w:pPr>
              <w:jc w:val="center"/>
              <w:rPr>
                <w:rFonts w:hint="eastAsia"/>
                <w:sz w:val="15"/>
                <w:szCs w:val="15"/>
              </w:rPr>
            </w:pPr>
            <w:r>
              <w:rPr>
                <w:rFonts w:hint="eastAsia"/>
                <w:sz w:val="15"/>
                <w:szCs w:val="15"/>
              </w:rPr>
              <w:t>中等</w:t>
            </w:r>
          </w:p>
        </w:tc>
        <w:tc>
          <w:tcPr>
            <w:tcW w:w="0" w:type="auto"/>
          </w:tcPr>
          <w:p w:rsidR="00E95EAB" w:rsidRPr="00E95EAB" w:rsidRDefault="00E95EAB" w:rsidP="00E95EAB">
            <w:pPr>
              <w:jc w:val="center"/>
              <w:rPr>
                <w:rFonts w:hint="eastAsia"/>
                <w:sz w:val="15"/>
                <w:szCs w:val="15"/>
              </w:rPr>
            </w:pPr>
            <w:r>
              <w:rPr>
                <w:rFonts w:hint="eastAsia"/>
                <w:sz w:val="15"/>
                <w:szCs w:val="15"/>
              </w:rPr>
              <w:t>好</w:t>
            </w:r>
          </w:p>
        </w:tc>
      </w:tr>
      <w:tr w:rsidR="00E95EAB" w:rsidTr="00E95EAB">
        <w:trPr>
          <w:jc w:val="center"/>
        </w:trPr>
        <w:tc>
          <w:tcPr>
            <w:tcW w:w="0" w:type="auto"/>
          </w:tcPr>
          <w:p w:rsidR="00E95EAB" w:rsidRPr="00E95EAB" w:rsidRDefault="00E95EAB" w:rsidP="00E95EAB">
            <w:pPr>
              <w:jc w:val="center"/>
              <w:rPr>
                <w:rFonts w:hint="eastAsia"/>
                <w:sz w:val="15"/>
                <w:szCs w:val="15"/>
              </w:rPr>
            </w:pPr>
            <w:r>
              <w:rPr>
                <w:rFonts w:hint="eastAsia"/>
                <w:sz w:val="15"/>
                <w:szCs w:val="15"/>
              </w:rPr>
              <w:t>PGMCC</w:t>
            </w:r>
          </w:p>
        </w:tc>
        <w:tc>
          <w:tcPr>
            <w:tcW w:w="0" w:type="auto"/>
          </w:tcPr>
          <w:p w:rsidR="00E95EAB" w:rsidRPr="00E95EAB" w:rsidRDefault="00E95EAB" w:rsidP="00E95EAB">
            <w:pPr>
              <w:jc w:val="center"/>
              <w:rPr>
                <w:rFonts w:hint="eastAsia"/>
                <w:sz w:val="15"/>
                <w:szCs w:val="15"/>
              </w:rPr>
            </w:pPr>
            <w:r>
              <w:rPr>
                <w:rFonts w:hint="eastAsia"/>
                <w:sz w:val="15"/>
                <w:szCs w:val="15"/>
              </w:rPr>
              <w:t>多播</w:t>
            </w:r>
          </w:p>
        </w:tc>
        <w:tc>
          <w:tcPr>
            <w:tcW w:w="0" w:type="auto"/>
          </w:tcPr>
          <w:p w:rsidR="00E95EAB" w:rsidRPr="00E95EAB" w:rsidRDefault="00E95EAB" w:rsidP="00E95EAB">
            <w:pPr>
              <w:jc w:val="center"/>
              <w:rPr>
                <w:rFonts w:hint="eastAsia"/>
                <w:sz w:val="15"/>
                <w:szCs w:val="15"/>
              </w:rPr>
            </w:pPr>
            <w:r>
              <w:rPr>
                <w:rFonts w:hint="eastAsia"/>
                <w:sz w:val="15"/>
                <w:szCs w:val="15"/>
              </w:rPr>
              <w:t>窗口</w:t>
            </w:r>
          </w:p>
        </w:tc>
        <w:tc>
          <w:tcPr>
            <w:tcW w:w="0" w:type="auto"/>
          </w:tcPr>
          <w:p w:rsidR="00E95EAB" w:rsidRPr="00E95EAB" w:rsidRDefault="000E130F" w:rsidP="00E95EAB">
            <w:pPr>
              <w:jc w:val="center"/>
              <w:rPr>
                <w:rFonts w:hint="eastAsia"/>
                <w:sz w:val="15"/>
                <w:szCs w:val="15"/>
              </w:rPr>
            </w:pPr>
            <w:r>
              <w:rPr>
                <w:rFonts w:hint="eastAsia"/>
                <w:sz w:val="15"/>
                <w:szCs w:val="15"/>
              </w:rPr>
              <w:t>额外</w:t>
            </w:r>
          </w:p>
        </w:tc>
        <w:tc>
          <w:tcPr>
            <w:tcW w:w="0" w:type="auto"/>
          </w:tcPr>
          <w:p w:rsidR="00E95EAB" w:rsidRPr="00E95EAB" w:rsidRDefault="00E95EAB" w:rsidP="00E95EAB">
            <w:pPr>
              <w:jc w:val="center"/>
              <w:rPr>
                <w:rFonts w:hint="eastAsia"/>
                <w:sz w:val="15"/>
                <w:szCs w:val="15"/>
              </w:rPr>
            </w:pPr>
            <w:r>
              <w:rPr>
                <w:rFonts w:hint="eastAsia"/>
                <w:sz w:val="15"/>
                <w:szCs w:val="15"/>
              </w:rPr>
              <w:t>中等</w:t>
            </w:r>
          </w:p>
        </w:tc>
        <w:tc>
          <w:tcPr>
            <w:tcW w:w="0" w:type="auto"/>
          </w:tcPr>
          <w:p w:rsidR="00E95EAB" w:rsidRPr="00E95EAB" w:rsidRDefault="00E95EAB" w:rsidP="00E95EAB">
            <w:pPr>
              <w:jc w:val="center"/>
              <w:rPr>
                <w:rFonts w:hint="eastAsia"/>
                <w:sz w:val="15"/>
                <w:szCs w:val="15"/>
              </w:rPr>
            </w:pPr>
            <w:r>
              <w:rPr>
                <w:rFonts w:hint="eastAsia"/>
                <w:sz w:val="15"/>
                <w:szCs w:val="15"/>
              </w:rPr>
              <w:t>好</w:t>
            </w:r>
          </w:p>
        </w:tc>
      </w:tr>
    </w:tbl>
    <w:p w:rsidR="00E95EAB" w:rsidRDefault="000E130F" w:rsidP="00E95EAB">
      <w:pPr>
        <w:ind w:left="2" w:firstLineChars="202" w:firstLine="424"/>
        <w:rPr>
          <w:rFonts w:hint="eastAsia"/>
        </w:rPr>
      </w:pPr>
      <w:r>
        <w:rPr>
          <w:rFonts w:hint="eastAsia"/>
        </w:rPr>
        <w:t>解释：</w:t>
      </w:r>
    </w:p>
    <w:p w:rsidR="000E130F" w:rsidRDefault="000E130F" w:rsidP="000E130F">
      <w:pPr>
        <w:pStyle w:val="af4"/>
        <w:numPr>
          <w:ilvl w:val="0"/>
          <w:numId w:val="19"/>
        </w:numPr>
        <w:ind w:firstLineChars="0"/>
        <w:rPr>
          <w:rFonts w:hint="eastAsia"/>
        </w:rPr>
      </w:pPr>
      <w:r>
        <w:rPr>
          <w:rFonts w:hint="eastAsia"/>
        </w:rPr>
        <w:t>网络支持：端到端表示不需要额外的网络支持就可以在端节点上实现。</w:t>
      </w:r>
    </w:p>
    <w:p w:rsidR="000E130F" w:rsidRDefault="000E130F" w:rsidP="000E130F">
      <w:pPr>
        <w:pStyle w:val="af4"/>
        <w:numPr>
          <w:ilvl w:val="0"/>
          <w:numId w:val="19"/>
        </w:numPr>
        <w:ind w:firstLineChars="0"/>
        <w:rPr>
          <w:rFonts w:hint="eastAsia"/>
        </w:rPr>
      </w:pPr>
      <w:r>
        <w:rPr>
          <w:rFonts w:hint="eastAsia"/>
        </w:rPr>
        <w:t>友好性：即对</w:t>
      </w:r>
      <w:r>
        <w:rPr>
          <w:rFonts w:hint="eastAsia"/>
        </w:rPr>
        <w:t>TCP</w:t>
      </w:r>
      <w:r>
        <w:rPr>
          <w:rFonts w:hint="eastAsia"/>
        </w:rPr>
        <w:t>友好性。有限为在高丢失率网络情况下对</w:t>
      </w:r>
      <w:r>
        <w:rPr>
          <w:rFonts w:hint="eastAsia"/>
        </w:rPr>
        <w:t>TCP</w:t>
      </w:r>
      <w:r>
        <w:rPr>
          <w:rFonts w:hint="eastAsia"/>
        </w:rPr>
        <w:t>有明显不公平表现；可接受为在一些特殊情况下会出现问题。</w:t>
      </w:r>
    </w:p>
    <w:p w:rsidR="00AE32A1" w:rsidRPr="00AE32A1" w:rsidRDefault="00E95EAB" w:rsidP="00E95EAB">
      <w:pPr>
        <w:ind w:left="2" w:firstLineChars="202" w:firstLine="424"/>
        <w:rPr>
          <w:rFonts w:hint="eastAsia"/>
        </w:rPr>
      </w:pPr>
      <w:r>
        <w:rPr>
          <w:rFonts w:hint="eastAsia"/>
        </w:rPr>
        <w:t>从表中可以看出，我们所分析的</w:t>
      </w:r>
      <w:r>
        <w:rPr>
          <w:rFonts w:hint="eastAsia"/>
        </w:rPr>
        <w:t>TFRC</w:t>
      </w:r>
      <w:r>
        <w:rPr>
          <w:rFonts w:hint="eastAsia"/>
        </w:rPr>
        <w:t>协议是</w:t>
      </w:r>
      <w:r>
        <w:rPr>
          <w:rFonts w:hint="eastAsia"/>
        </w:rPr>
        <w:t>TCP</w:t>
      </w:r>
      <w:r>
        <w:rPr>
          <w:rFonts w:hint="eastAsia"/>
        </w:rPr>
        <w:t>友好拥塞控制协议中表现最突出的，且复杂度也可以接受</w:t>
      </w:r>
      <w:r w:rsidR="000E130F">
        <w:rPr>
          <w:rFonts w:hint="eastAsia"/>
        </w:rPr>
        <w:t>，这也是</w:t>
      </w:r>
      <w:r w:rsidR="000E130F">
        <w:rPr>
          <w:rFonts w:hint="eastAsia"/>
        </w:rPr>
        <w:t>TFRC</w:t>
      </w:r>
      <w:r w:rsidR="000E130F">
        <w:rPr>
          <w:rFonts w:hint="eastAsia"/>
        </w:rPr>
        <w:t>能够广泛使用的原因。</w:t>
      </w:r>
    </w:p>
    <w:p w:rsidR="0002019C" w:rsidRDefault="00A82546" w:rsidP="008A427A">
      <w:pPr>
        <w:pStyle w:val="2"/>
        <w:spacing w:after="120" w:line="240" w:lineRule="auto"/>
        <w:ind w:left="241" w:hangingChars="100" w:hanging="241"/>
        <w:rPr>
          <w:rFonts w:hint="eastAsia"/>
          <w:sz w:val="24"/>
          <w:szCs w:val="24"/>
        </w:rPr>
      </w:pPr>
      <w:r>
        <w:rPr>
          <w:rFonts w:hint="eastAsia"/>
          <w:sz w:val="24"/>
          <w:szCs w:val="24"/>
        </w:rPr>
        <w:t>4</w:t>
      </w:r>
      <w:r w:rsidR="008A427A" w:rsidRPr="008A427A">
        <w:rPr>
          <w:rFonts w:hint="eastAsia"/>
          <w:sz w:val="24"/>
          <w:szCs w:val="24"/>
        </w:rPr>
        <w:t xml:space="preserve">. </w:t>
      </w:r>
      <w:r w:rsidR="00645D68">
        <w:rPr>
          <w:rFonts w:hint="eastAsia"/>
          <w:sz w:val="24"/>
          <w:szCs w:val="24"/>
        </w:rPr>
        <w:t>当前</w:t>
      </w:r>
      <w:r w:rsidR="008A427A" w:rsidRPr="008A427A">
        <w:rPr>
          <w:rFonts w:hint="eastAsia"/>
          <w:sz w:val="24"/>
          <w:szCs w:val="24"/>
        </w:rPr>
        <w:t>TCP</w:t>
      </w:r>
      <w:r w:rsidR="008A427A" w:rsidRPr="008A427A">
        <w:rPr>
          <w:rFonts w:hint="eastAsia"/>
          <w:sz w:val="24"/>
          <w:szCs w:val="24"/>
        </w:rPr>
        <w:t>友好拥塞控制机制的缺陷</w:t>
      </w:r>
    </w:p>
    <w:p w:rsidR="008A427A" w:rsidRDefault="00645D68" w:rsidP="008A427A">
      <w:pPr>
        <w:ind w:firstLineChars="202" w:firstLine="424"/>
        <w:rPr>
          <w:rFonts w:hint="eastAsia"/>
        </w:rPr>
      </w:pPr>
      <w:r>
        <w:rPr>
          <w:rFonts w:hint="eastAsia"/>
        </w:rPr>
        <w:t>通过查阅资料发现，对于</w:t>
      </w:r>
      <w:r>
        <w:rPr>
          <w:rFonts w:hint="eastAsia"/>
        </w:rPr>
        <w:t>TCP</w:t>
      </w:r>
      <w:r>
        <w:rPr>
          <w:rFonts w:hint="eastAsia"/>
        </w:rPr>
        <w:t>友好拥塞控制机制的研究大多集中在两点：稳定性以及</w:t>
      </w:r>
      <w:r>
        <w:rPr>
          <w:rFonts w:hint="eastAsia"/>
        </w:rPr>
        <w:t>TCP</w:t>
      </w:r>
      <w:r>
        <w:rPr>
          <w:rFonts w:hint="eastAsia"/>
        </w:rPr>
        <w:t>友好性。然而，我们的需求大部分在于多媒体流业务，多媒体</w:t>
      </w:r>
      <w:proofErr w:type="gramStart"/>
      <w:r>
        <w:rPr>
          <w:rFonts w:hint="eastAsia"/>
        </w:rPr>
        <w:t>流本身</w:t>
      </w:r>
      <w:proofErr w:type="gramEnd"/>
      <w:r>
        <w:rPr>
          <w:rFonts w:hint="eastAsia"/>
        </w:rPr>
        <w:t>就具有很多的约束性，这也是这些协议所需要考虑的问题。</w:t>
      </w:r>
    </w:p>
    <w:p w:rsidR="00645D68" w:rsidRDefault="00645D68" w:rsidP="008A427A">
      <w:pPr>
        <w:ind w:firstLineChars="202" w:firstLine="424"/>
        <w:rPr>
          <w:rFonts w:hint="eastAsia"/>
        </w:rPr>
      </w:pPr>
      <w:r>
        <w:rPr>
          <w:rFonts w:hint="eastAsia"/>
        </w:rPr>
        <w:t>例如，多媒体流的传输速率通常要工作在一定范围内，就像在线观看视频，没有一定的速率客户端无法正常工作，即要满足</w:t>
      </w:r>
      <w:proofErr w:type="spellStart"/>
      <w:r w:rsidR="00A82546">
        <w:rPr>
          <w:rFonts w:hint="eastAsia"/>
        </w:rPr>
        <w:t>S</w:t>
      </w:r>
      <w:r w:rsidR="00A82546">
        <w:rPr>
          <w:rFonts w:hint="eastAsia"/>
          <w:vertAlign w:val="subscript"/>
        </w:rPr>
        <w:t>min</w:t>
      </w:r>
      <w:proofErr w:type="spellEnd"/>
      <w:r w:rsidR="00A82546">
        <w:rPr>
          <w:rFonts w:hint="eastAsia"/>
        </w:rPr>
        <w:t xml:space="preserve"> &lt;= S</w:t>
      </w:r>
      <w:r w:rsidR="00A82546">
        <w:rPr>
          <w:rFonts w:hint="eastAsia"/>
          <w:vertAlign w:val="subscript"/>
        </w:rPr>
        <w:t>now</w:t>
      </w:r>
      <w:r w:rsidR="00A82546">
        <w:rPr>
          <w:rFonts w:hint="eastAsia"/>
        </w:rPr>
        <w:t xml:space="preserve"> &lt;= </w:t>
      </w:r>
      <w:proofErr w:type="spellStart"/>
      <w:r w:rsidR="00A82546">
        <w:rPr>
          <w:rFonts w:hint="eastAsia"/>
        </w:rPr>
        <w:t>S</w:t>
      </w:r>
      <w:r w:rsidR="00A82546">
        <w:rPr>
          <w:rFonts w:hint="eastAsia"/>
          <w:vertAlign w:val="subscript"/>
        </w:rPr>
        <w:t>max</w:t>
      </w:r>
      <w:proofErr w:type="spellEnd"/>
      <w:r w:rsidR="00A82546">
        <w:rPr>
          <w:rFonts w:hint="eastAsia"/>
        </w:rPr>
        <w:t>。低于</w:t>
      </w:r>
      <w:proofErr w:type="spellStart"/>
      <w:r w:rsidR="00A82546">
        <w:rPr>
          <w:rFonts w:hint="eastAsia"/>
        </w:rPr>
        <w:t>S</w:t>
      </w:r>
      <w:r w:rsidR="00A82546">
        <w:rPr>
          <w:rFonts w:hint="eastAsia"/>
          <w:vertAlign w:val="subscript"/>
        </w:rPr>
        <w:t>min</w:t>
      </w:r>
      <w:proofErr w:type="spellEnd"/>
      <w:r w:rsidR="00A82546">
        <w:rPr>
          <w:rFonts w:hint="eastAsia"/>
        </w:rPr>
        <w:t>，业务</w:t>
      </w:r>
      <w:proofErr w:type="gramStart"/>
      <w:r w:rsidR="00A82546">
        <w:rPr>
          <w:rFonts w:hint="eastAsia"/>
        </w:rPr>
        <w:t>不</w:t>
      </w:r>
      <w:proofErr w:type="gramEnd"/>
      <w:r w:rsidR="00A82546">
        <w:rPr>
          <w:rFonts w:hint="eastAsia"/>
        </w:rPr>
        <w:t>可用，而这个最低速率阈值却常常被</w:t>
      </w:r>
      <w:r w:rsidR="00A82546">
        <w:rPr>
          <w:rFonts w:hint="eastAsia"/>
        </w:rPr>
        <w:t>TCP</w:t>
      </w:r>
      <w:r w:rsidR="00A82546">
        <w:rPr>
          <w:rFonts w:hint="eastAsia"/>
        </w:rPr>
        <w:t>友好拥塞协议的设计者们忽略，而更侧重于</w:t>
      </w:r>
      <w:r w:rsidR="00A82546">
        <w:rPr>
          <w:rFonts w:hint="eastAsia"/>
        </w:rPr>
        <w:t>TCP</w:t>
      </w:r>
      <w:r w:rsidR="00A82546">
        <w:rPr>
          <w:rFonts w:hint="eastAsia"/>
        </w:rPr>
        <w:t>友好性，如上文分析的</w:t>
      </w:r>
      <w:r w:rsidR="00A82546">
        <w:rPr>
          <w:rFonts w:hint="eastAsia"/>
        </w:rPr>
        <w:t>TFRC</w:t>
      </w:r>
      <w:r w:rsidR="00A82546">
        <w:rPr>
          <w:rFonts w:hint="eastAsia"/>
        </w:rPr>
        <w:t>也是。但也有设计者考虑到了此类问题，比如《</w:t>
      </w:r>
      <w:r w:rsidR="00A82546" w:rsidRPr="00A82546">
        <w:rPr>
          <w:rFonts w:hint="eastAsia"/>
        </w:rPr>
        <w:t>实时多播流的弹性公平性和基于门限的拥塞控制策略</w:t>
      </w:r>
      <w:r w:rsidR="00A82546">
        <w:rPr>
          <w:rFonts w:hint="eastAsia"/>
        </w:rPr>
        <w:t>》</w:t>
      </w:r>
      <w:r w:rsidR="00A82546">
        <w:rPr>
          <w:rFonts w:hint="eastAsia"/>
        </w:rPr>
        <w:t>[</w:t>
      </w:r>
      <w:r w:rsidR="006D4647">
        <w:rPr>
          <w:rFonts w:hint="eastAsia"/>
        </w:rPr>
        <w:t>8</w:t>
      </w:r>
      <w:r w:rsidR="00A82546">
        <w:rPr>
          <w:rFonts w:hint="eastAsia"/>
        </w:rPr>
        <w:t>]</w:t>
      </w:r>
      <w:r w:rsidR="00A82546">
        <w:rPr>
          <w:rFonts w:hint="eastAsia"/>
        </w:rPr>
        <w:t>和《支持最少速率保证的</w:t>
      </w:r>
      <w:r w:rsidR="00A82546" w:rsidRPr="00A82546">
        <w:rPr>
          <w:rFonts w:hint="eastAsia"/>
        </w:rPr>
        <w:t xml:space="preserve">UDP </w:t>
      </w:r>
      <w:r w:rsidR="00A82546" w:rsidRPr="00A82546">
        <w:rPr>
          <w:rFonts w:hint="eastAsia"/>
        </w:rPr>
        <w:t>拥塞控制机制</w:t>
      </w:r>
      <w:r w:rsidR="00A82546">
        <w:rPr>
          <w:rFonts w:hint="eastAsia"/>
        </w:rPr>
        <w:t>》</w:t>
      </w:r>
      <w:r w:rsidR="00A82546">
        <w:rPr>
          <w:rFonts w:hint="eastAsia"/>
        </w:rPr>
        <w:t>[</w:t>
      </w:r>
      <w:r w:rsidR="006D4647">
        <w:rPr>
          <w:rFonts w:hint="eastAsia"/>
        </w:rPr>
        <w:t>9</w:t>
      </w:r>
      <w:r w:rsidR="00A82546">
        <w:rPr>
          <w:rFonts w:hint="eastAsia"/>
        </w:rPr>
        <w:t>]</w:t>
      </w:r>
      <w:r w:rsidR="00A82546">
        <w:rPr>
          <w:rFonts w:hint="eastAsia"/>
        </w:rPr>
        <w:t>。文献</w:t>
      </w:r>
      <w:r w:rsidR="00A82546">
        <w:rPr>
          <w:rFonts w:hint="eastAsia"/>
        </w:rPr>
        <w:t>[</w:t>
      </w:r>
      <w:r w:rsidR="006D4647">
        <w:rPr>
          <w:rFonts w:hint="eastAsia"/>
        </w:rPr>
        <w:t>8</w:t>
      </w:r>
      <w:r w:rsidR="00A82546">
        <w:rPr>
          <w:rFonts w:hint="eastAsia"/>
        </w:rPr>
        <w:t>]</w:t>
      </w:r>
      <w:r w:rsidR="00A82546">
        <w:rPr>
          <w:rFonts w:hint="eastAsia"/>
        </w:rPr>
        <w:t>中所使用的方法比较暴力：当</w:t>
      </w:r>
      <w:r w:rsidR="00A82546">
        <w:rPr>
          <w:rFonts w:hint="eastAsia"/>
        </w:rPr>
        <w:t>S</w:t>
      </w:r>
      <w:r w:rsidR="00A82546">
        <w:rPr>
          <w:rFonts w:hint="eastAsia"/>
          <w:vertAlign w:val="subscript"/>
        </w:rPr>
        <w:t>now</w:t>
      </w:r>
      <w:r w:rsidR="00A82546">
        <w:rPr>
          <w:rFonts w:hint="eastAsia"/>
        </w:rPr>
        <w:t xml:space="preserve"> &lt;= </w:t>
      </w:r>
      <w:proofErr w:type="spellStart"/>
      <w:r w:rsidR="00A82546">
        <w:rPr>
          <w:rFonts w:hint="eastAsia"/>
        </w:rPr>
        <w:t>S</w:t>
      </w:r>
      <w:r w:rsidR="00A82546">
        <w:rPr>
          <w:rFonts w:hint="eastAsia"/>
          <w:vertAlign w:val="subscript"/>
        </w:rPr>
        <w:t>min</w:t>
      </w:r>
      <w:proofErr w:type="spellEnd"/>
      <w:r w:rsidR="00A82546">
        <w:rPr>
          <w:rFonts w:hint="eastAsia"/>
        </w:rPr>
        <w:t>时，直接将</w:t>
      </w:r>
      <w:r w:rsidR="00A82546">
        <w:rPr>
          <w:rFonts w:hint="eastAsia"/>
        </w:rPr>
        <w:t>S</w:t>
      </w:r>
      <w:r w:rsidR="00A82546">
        <w:rPr>
          <w:rFonts w:hint="eastAsia"/>
          <w:vertAlign w:val="subscript"/>
        </w:rPr>
        <w:t xml:space="preserve">now </w:t>
      </w:r>
      <w:r w:rsidR="00A82546">
        <w:rPr>
          <w:rFonts w:hint="eastAsia"/>
        </w:rPr>
        <w:t>= 0</w:t>
      </w:r>
      <w:r w:rsidR="00A82546">
        <w:rPr>
          <w:rFonts w:hint="eastAsia"/>
        </w:rPr>
        <w:t>，即直接停止传输；而文献</w:t>
      </w:r>
      <w:r w:rsidR="00A82546">
        <w:rPr>
          <w:rFonts w:hint="eastAsia"/>
        </w:rPr>
        <w:t>[</w:t>
      </w:r>
      <w:r w:rsidR="006D4647">
        <w:rPr>
          <w:rFonts w:hint="eastAsia"/>
        </w:rPr>
        <w:t>9</w:t>
      </w:r>
      <w:r w:rsidR="00A82546">
        <w:rPr>
          <w:rFonts w:hint="eastAsia"/>
        </w:rPr>
        <w:t>]</w:t>
      </w:r>
      <w:r w:rsidR="00A82546">
        <w:rPr>
          <w:rFonts w:hint="eastAsia"/>
        </w:rPr>
        <w:t>中所使用的方法为：对路由器</w:t>
      </w:r>
      <w:r w:rsidR="00A82546">
        <w:rPr>
          <w:rFonts w:hint="eastAsia"/>
        </w:rPr>
        <w:t>RED</w:t>
      </w:r>
      <w:r w:rsidR="00A82546">
        <w:rPr>
          <w:rFonts w:hint="eastAsia"/>
        </w:rPr>
        <w:t>机制进行加强，对标记和</w:t>
      </w:r>
      <w:proofErr w:type="gramStart"/>
      <w:r w:rsidR="00A82546">
        <w:rPr>
          <w:rFonts w:hint="eastAsia"/>
        </w:rPr>
        <w:t>不</w:t>
      </w:r>
      <w:proofErr w:type="gramEnd"/>
      <w:r w:rsidR="00A82546">
        <w:rPr>
          <w:rFonts w:hint="eastAsia"/>
        </w:rPr>
        <w:t>标记的包进行不同的处理，从而支持</w:t>
      </w:r>
      <w:proofErr w:type="spellStart"/>
      <w:r w:rsidR="00A82546">
        <w:rPr>
          <w:rFonts w:hint="eastAsia"/>
        </w:rPr>
        <w:t>S</w:t>
      </w:r>
      <w:r w:rsidR="00A82546">
        <w:rPr>
          <w:rFonts w:hint="eastAsia"/>
          <w:vertAlign w:val="subscript"/>
        </w:rPr>
        <w:t>min</w:t>
      </w:r>
      <w:proofErr w:type="spellEnd"/>
      <w:r w:rsidR="00A82546">
        <w:rPr>
          <w:rFonts w:hint="eastAsia"/>
        </w:rPr>
        <w:t xml:space="preserve"> &lt;= S</w:t>
      </w:r>
      <w:r w:rsidR="00A82546">
        <w:rPr>
          <w:rFonts w:hint="eastAsia"/>
          <w:vertAlign w:val="subscript"/>
        </w:rPr>
        <w:t>now</w:t>
      </w:r>
      <w:r w:rsidR="00A82546">
        <w:rPr>
          <w:rFonts w:hint="eastAsia"/>
        </w:rPr>
        <w:t>，然而这种方法需要对路由器进行改变，成本较高，大范围推广难度很大。</w:t>
      </w:r>
    </w:p>
    <w:p w:rsidR="00A82546" w:rsidRPr="00A82546" w:rsidRDefault="00A82546" w:rsidP="00A82546">
      <w:pPr>
        <w:ind w:firstLineChars="202" w:firstLine="424"/>
        <w:rPr>
          <w:rFonts w:hint="eastAsia"/>
          <w:b/>
        </w:rPr>
      </w:pPr>
      <w:r>
        <w:rPr>
          <w:rFonts w:hint="eastAsia"/>
        </w:rPr>
        <w:t>故，我们在研究</w:t>
      </w:r>
      <w:r>
        <w:rPr>
          <w:rFonts w:hint="eastAsia"/>
        </w:rPr>
        <w:t>TCP</w:t>
      </w:r>
      <w:r>
        <w:rPr>
          <w:rFonts w:hint="eastAsia"/>
        </w:rPr>
        <w:t>友好拥塞控制协议时，也要考虑到业务的可行性需求。</w:t>
      </w:r>
    </w:p>
    <w:p w:rsidR="00D57EC8" w:rsidRDefault="000E130F" w:rsidP="000E130F">
      <w:pPr>
        <w:pStyle w:val="2"/>
        <w:spacing w:after="120" w:line="240" w:lineRule="auto"/>
        <w:ind w:left="241" w:hangingChars="100" w:hanging="241"/>
        <w:rPr>
          <w:rFonts w:ascii="黑体" w:hAnsi="黑体" w:hint="eastAsia"/>
          <w:sz w:val="24"/>
          <w:szCs w:val="24"/>
        </w:rPr>
      </w:pPr>
      <w:r w:rsidRPr="000E130F">
        <w:rPr>
          <w:rFonts w:ascii="黑体" w:hAnsi="黑体" w:hint="eastAsia"/>
          <w:sz w:val="24"/>
          <w:szCs w:val="24"/>
        </w:rPr>
        <w:t>5. 结束语</w:t>
      </w:r>
    </w:p>
    <w:p w:rsidR="000E130F" w:rsidRDefault="000E130F" w:rsidP="000E130F">
      <w:pPr>
        <w:ind w:firstLineChars="202" w:firstLine="424"/>
        <w:rPr>
          <w:rFonts w:hint="eastAsia"/>
        </w:rPr>
      </w:pPr>
      <w:proofErr w:type="gramStart"/>
      <w:r>
        <w:rPr>
          <w:rFonts w:hint="eastAsia"/>
        </w:rPr>
        <w:t>本文章</w:t>
      </w:r>
      <w:proofErr w:type="gramEnd"/>
      <w:r>
        <w:rPr>
          <w:rFonts w:hint="eastAsia"/>
        </w:rPr>
        <w:t>较为详细地分析了</w:t>
      </w:r>
      <w:r>
        <w:rPr>
          <w:rFonts w:hint="eastAsia"/>
        </w:rPr>
        <w:t>TCP</w:t>
      </w:r>
      <w:r>
        <w:rPr>
          <w:rFonts w:hint="eastAsia"/>
        </w:rPr>
        <w:t>友好拥塞控制中最为出色的</w:t>
      </w:r>
      <w:r>
        <w:rPr>
          <w:rFonts w:hint="eastAsia"/>
        </w:rPr>
        <w:t>TFRC</w:t>
      </w:r>
      <w:r>
        <w:rPr>
          <w:rFonts w:hint="eastAsia"/>
        </w:rPr>
        <w:t>协议。下边简要总结一下</w:t>
      </w:r>
      <w:r>
        <w:rPr>
          <w:rFonts w:hint="eastAsia"/>
        </w:rPr>
        <w:t>TFRC</w:t>
      </w:r>
      <w:r>
        <w:rPr>
          <w:rFonts w:hint="eastAsia"/>
        </w:rPr>
        <w:t>的一些特性：</w:t>
      </w:r>
    </w:p>
    <w:p w:rsidR="003160F7" w:rsidRDefault="003160F7" w:rsidP="000E130F">
      <w:pPr>
        <w:pStyle w:val="af4"/>
        <w:numPr>
          <w:ilvl w:val="0"/>
          <w:numId w:val="20"/>
        </w:numPr>
        <w:ind w:firstLineChars="0"/>
        <w:rPr>
          <w:rFonts w:hint="eastAsia"/>
        </w:rPr>
      </w:pPr>
      <w:r>
        <w:rPr>
          <w:rFonts w:hint="eastAsia"/>
        </w:rPr>
        <w:t>TFRC</w:t>
      </w:r>
      <w:r>
        <w:rPr>
          <w:rFonts w:hint="eastAsia"/>
        </w:rPr>
        <w:t>是单播、基于速率的端到端</w:t>
      </w:r>
      <w:r>
        <w:rPr>
          <w:rFonts w:hint="eastAsia"/>
        </w:rPr>
        <w:t>TCP</w:t>
      </w:r>
      <w:r>
        <w:rPr>
          <w:rFonts w:hint="eastAsia"/>
        </w:rPr>
        <w:t>友好拥塞协议，这也使得</w:t>
      </w:r>
      <w:r>
        <w:rPr>
          <w:rFonts w:hint="eastAsia"/>
        </w:rPr>
        <w:t>TFRC</w:t>
      </w:r>
      <w:r>
        <w:rPr>
          <w:rFonts w:hint="eastAsia"/>
        </w:rPr>
        <w:t>能够既</w:t>
      </w:r>
      <w:r>
        <w:rPr>
          <w:rFonts w:hint="eastAsia"/>
        </w:rPr>
        <w:lastRenderedPageBreak/>
        <w:t>在传输方面，也可以在应用程序方面得到应用。</w:t>
      </w:r>
    </w:p>
    <w:p w:rsidR="003160F7" w:rsidRDefault="003160F7" w:rsidP="000E130F">
      <w:pPr>
        <w:pStyle w:val="af4"/>
        <w:numPr>
          <w:ilvl w:val="0"/>
          <w:numId w:val="20"/>
        </w:numPr>
        <w:ind w:firstLineChars="0"/>
        <w:rPr>
          <w:rFonts w:hint="eastAsia"/>
        </w:rPr>
      </w:pPr>
      <w:r>
        <w:rPr>
          <w:rFonts w:hint="eastAsia"/>
        </w:rPr>
        <w:t>TFRC</w:t>
      </w:r>
      <w:r>
        <w:rPr>
          <w:rFonts w:hint="eastAsia"/>
        </w:rPr>
        <w:t>的速率是通过数学建模的方式，且此模型与</w:t>
      </w:r>
      <w:r>
        <w:rPr>
          <w:rFonts w:hint="eastAsia"/>
        </w:rPr>
        <w:t>TCP</w:t>
      </w:r>
      <w:r>
        <w:rPr>
          <w:rFonts w:hint="eastAsia"/>
        </w:rPr>
        <w:t>的模型几乎一致，保证了友好性。</w:t>
      </w:r>
    </w:p>
    <w:p w:rsidR="000E130F" w:rsidRDefault="000E130F" w:rsidP="000E130F">
      <w:pPr>
        <w:pStyle w:val="af4"/>
        <w:numPr>
          <w:ilvl w:val="0"/>
          <w:numId w:val="20"/>
        </w:numPr>
        <w:ind w:firstLineChars="0"/>
        <w:rPr>
          <w:rFonts w:hint="eastAsia"/>
        </w:rPr>
      </w:pPr>
      <w:r>
        <w:rPr>
          <w:rFonts w:hint="eastAsia"/>
        </w:rPr>
        <w:t>TFRC</w:t>
      </w:r>
      <w:r>
        <w:rPr>
          <w:rFonts w:hint="eastAsia"/>
        </w:rPr>
        <w:t>在与</w:t>
      </w:r>
      <w:r>
        <w:rPr>
          <w:rFonts w:hint="eastAsia"/>
        </w:rPr>
        <w:t>TCP</w:t>
      </w:r>
      <w:r>
        <w:rPr>
          <w:rFonts w:hint="eastAsia"/>
        </w:rPr>
        <w:t>进行竞争的时候，在平滑网络吞吐量抖动方面比</w:t>
      </w:r>
      <w:r>
        <w:rPr>
          <w:rFonts w:hint="eastAsia"/>
        </w:rPr>
        <w:t>TCP</w:t>
      </w:r>
      <w:r>
        <w:rPr>
          <w:rFonts w:hint="eastAsia"/>
        </w:rPr>
        <w:t>要有明显的优势</w:t>
      </w:r>
      <w:r>
        <w:rPr>
          <w:rFonts w:hint="eastAsia"/>
        </w:rPr>
        <w:t>[</w:t>
      </w:r>
      <w:r w:rsidR="00952BB7">
        <w:rPr>
          <w:rFonts w:hint="eastAsia"/>
        </w:rPr>
        <w:t>2, 3</w:t>
      </w:r>
      <w:r>
        <w:rPr>
          <w:rFonts w:hint="eastAsia"/>
        </w:rPr>
        <w:t>]</w:t>
      </w:r>
      <w:r>
        <w:rPr>
          <w:rFonts w:hint="eastAsia"/>
        </w:rPr>
        <w:t>。</w:t>
      </w:r>
    </w:p>
    <w:p w:rsidR="000E130F" w:rsidRDefault="000E130F" w:rsidP="000E130F">
      <w:pPr>
        <w:pStyle w:val="af4"/>
        <w:numPr>
          <w:ilvl w:val="0"/>
          <w:numId w:val="20"/>
        </w:numPr>
        <w:ind w:firstLineChars="0"/>
        <w:rPr>
          <w:rFonts w:hint="eastAsia"/>
        </w:rPr>
      </w:pPr>
      <w:r>
        <w:rPr>
          <w:rFonts w:hint="eastAsia"/>
        </w:rPr>
        <w:t>TFRC</w:t>
      </w:r>
      <w:r>
        <w:rPr>
          <w:rFonts w:hint="eastAsia"/>
        </w:rPr>
        <w:t>引入了“丢包事件”的概念。这个概念的引入，使得</w:t>
      </w:r>
      <w:r>
        <w:rPr>
          <w:rFonts w:hint="eastAsia"/>
        </w:rPr>
        <w:t>TFRC</w:t>
      </w:r>
      <w:r>
        <w:rPr>
          <w:rFonts w:hint="eastAsia"/>
        </w:rPr>
        <w:t>能够规避偶然丢</w:t>
      </w:r>
      <w:r w:rsidR="003160F7">
        <w:rPr>
          <w:rFonts w:hint="eastAsia"/>
        </w:rPr>
        <w:t>包对吞吐量的抖动，特别是进行</w:t>
      </w:r>
      <w:r w:rsidR="003160F7">
        <w:rPr>
          <w:rFonts w:hint="eastAsia"/>
        </w:rPr>
        <w:t>8</w:t>
      </w:r>
      <w:r w:rsidR="003160F7">
        <w:rPr>
          <w:rFonts w:hint="eastAsia"/>
        </w:rPr>
        <w:t>个丢包事件间隔的加权平均采样，使得</w:t>
      </w:r>
      <w:r w:rsidR="003160F7">
        <w:rPr>
          <w:rFonts w:hint="eastAsia"/>
        </w:rPr>
        <w:t>TFRC</w:t>
      </w:r>
      <w:r w:rsidR="003160F7">
        <w:rPr>
          <w:rFonts w:hint="eastAsia"/>
        </w:rPr>
        <w:t>的吞吐量</w:t>
      </w:r>
      <w:r>
        <w:rPr>
          <w:rFonts w:hint="eastAsia"/>
        </w:rPr>
        <w:t>能够进行平滑的变化</w:t>
      </w:r>
      <w:r w:rsidR="003160F7">
        <w:rPr>
          <w:rFonts w:hint="eastAsia"/>
        </w:rPr>
        <w:t>。</w:t>
      </w:r>
    </w:p>
    <w:p w:rsidR="003160F7" w:rsidRDefault="003160F7" w:rsidP="000E130F">
      <w:pPr>
        <w:pStyle w:val="af4"/>
        <w:numPr>
          <w:ilvl w:val="0"/>
          <w:numId w:val="20"/>
        </w:numPr>
        <w:ind w:firstLineChars="0"/>
        <w:rPr>
          <w:rFonts w:hint="eastAsia"/>
        </w:rPr>
      </w:pPr>
      <w:r>
        <w:rPr>
          <w:rFonts w:hint="eastAsia"/>
        </w:rPr>
        <w:t>但是也由于第（</w:t>
      </w:r>
      <w:r>
        <w:rPr>
          <w:rFonts w:hint="eastAsia"/>
        </w:rPr>
        <w:t>2</w:t>
      </w:r>
      <w:r>
        <w:rPr>
          <w:rFonts w:hint="eastAsia"/>
        </w:rPr>
        <w:t>）点，在可用带宽发生变化时，</w:t>
      </w:r>
      <w:r>
        <w:rPr>
          <w:rFonts w:hint="eastAsia"/>
        </w:rPr>
        <w:t>TFRC</w:t>
      </w:r>
      <w:r>
        <w:rPr>
          <w:rFonts w:hint="eastAsia"/>
        </w:rPr>
        <w:t>相比于</w:t>
      </w:r>
      <w:r>
        <w:rPr>
          <w:rFonts w:hint="eastAsia"/>
        </w:rPr>
        <w:t>TCP</w:t>
      </w:r>
      <w:r>
        <w:rPr>
          <w:rFonts w:hint="eastAsia"/>
        </w:rPr>
        <w:t>要反应迟钝，但是最终也能因为二者各自且相似的拥塞控制机制而能够较为贡品地分享带宽。</w:t>
      </w:r>
    </w:p>
    <w:p w:rsidR="003160F7" w:rsidRDefault="003160F7" w:rsidP="003160F7">
      <w:pPr>
        <w:ind w:firstLineChars="201" w:firstLine="422"/>
        <w:rPr>
          <w:rFonts w:hint="eastAsia"/>
        </w:rPr>
      </w:pPr>
      <w:r>
        <w:rPr>
          <w:rFonts w:hint="eastAsia"/>
        </w:rPr>
        <w:t>以上的特点造就了</w:t>
      </w:r>
      <w:r>
        <w:rPr>
          <w:rFonts w:hint="eastAsia"/>
        </w:rPr>
        <w:t>TFRC</w:t>
      </w:r>
      <w:r>
        <w:rPr>
          <w:rFonts w:hint="eastAsia"/>
        </w:rPr>
        <w:t>的出色。但是在第</w:t>
      </w:r>
      <w:r>
        <w:rPr>
          <w:rFonts w:hint="eastAsia"/>
        </w:rPr>
        <w:t>4</w:t>
      </w:r>
      <w:r>
        <w:rPr>
          <w:rFonts w:hint="eastAsia"/>
        </w:rPr>
        <w:t>节的缺陷中我们也提到了目前的</w:t>
      </w:r>
      <w:r>
        <w:rPr>
          <w:rFonts w:hint="eastAsia"/>
        </w:rPr>
        <w:t>TCP</w:t>
      </w:r>
      <w:r>
        <w:rPr>
          <w:rFonts w:hint="eastAsia"/>
        </w:rPr>
        <w:t>友好拥塞控制协议面临的一些问题。虽然在当今时代带宽非常小的网络很难见到，但随着在线多媒体产业的持续走高，（以在线视频为例）视频的质量也是随着硬件设备的提升而提高，从十年前几乎还在应用雏形的</w:t>
      </w:r>
      <w:r>
        <w:rPr>
          <w:rFonts w:hint="eastAsia"/>
        </w:rPr>
        <w:t>1080P</w:t>
      </w:r>
      <w:r>
        <w:rPr>
          <w:rFonts w:hint="eastAsia"/>
        </w:rPr>
        <w:t>，到现在的</w:t>
      </w:r>
      <w:r>
        <w:rPr>
          <w:rFonts w:hint="eastAsia"/>
        </w:rPr>
        <w:t>4K</w:t>
      </w:r>
      <w:r>
        <w:rPr>
          <w:rFonts w:hint="eastAsia"/>
        </w:rPr>
        <w:t>分辨率大行其道，无不对网络的硬件以及相关软件提出了更高的要求，即视频所需的最低传输速率都大于经过与</w:t>
      </w:r>
      <w:r>
        <w:rPr>
          <w:rFonts w:hint="eastAsia"/>
        </w:rPr>
        <w:t>TCP</w:t>
      </w:r>
      <w:r>
        <w:rPr>
          <w:rFonts w:hint="eastAsia"/>
        </w:rPr>
        <w:t>竞争后的传输速率，但又没到带宽的最大值</w:t>
      </w:r>
      <w:r w:rsidR="008208AD">
        <w:rPr>
          <w:rFonts w:hint="eastAsia"/>
        </w:rPr>
        <w:t>。在能够解决这个问题的协议出现之前，我们只能在更高层的应用层进行网络带宽的控制与争夺。</w:t>
      </w:r>
    </w:p>
    <w:p w:rsidR="008208AD" w:rsidRDefault="008208AD" w:rsidP="00565920">
      <w:pPr>
        <w:ind w:firstLineChars="201" w:firstLine="422"/>
        <w:rPr>
          <w:rFonts w:hint="eastAsia"/>
        </w:rPr>
      </w:pPr>
      <w:r>
        <w:rPr>
          <w:rFonts w:hint="eastAsia"/>
        </w:rPr>
        <w:t>随着计算机科学技术的不断发展，这个问题也必将得到解决，但也会有更多的问题困扰我们。唯有与时俱进，保持学习，才能继续计算机科学世界的开拓，才能让计算机科学技术继续造福人类。</w:t>
      </w:r>
    </w:p>
    <w:p w:rsidR="00565920" w:rsidRDefault="00565920"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Default="00861621" w:rsidP="00565920">
      <w:pPr>
        <w:rPr>
          <w:rFonts w:hint="eastAsia"/>
        </w:rPr>
      </w:pPr>
    </w:p>
    <w:p w:rsidR="00861621" w:rsidRPr="00565920" w:rsidRDefault="00861621" w:rsidP="00565920">
      <w:pPr>
        <w:rPr>
          <w:rFonts w:hint="eastAsia"/>
        </w:rPr>
      </w:pPr>
      <w:bookmarkStart w:id="0" w:name="_GoBack"/>
      <w:bookmarkEnd w:id="0"/>
    </w:p>
    <w:p w:rsidR="00B73598" w:rsidRDefault="00386705" w:rsidP="00B73598">
      <w:pPr>
        <w:tabs>
          <w:tab w:val="num" w:pos="840"/>
        </w:tabs>
        <w:rPr>
          <w:rFonts w:hint="eastAsia"/>
          <w:b/>
          <w:bCs/>
        </w:rPr>
      </w:pPr>
      <w:r>
        <w:rPr>
          <w:rFonts w:hint="eastAsia"/>
          <w:b/>
          <w:bCs/>
        </w:rPr>
        <w:lastRenderedPageBreak/>
        <w:t>参</w:t>
      </w:r>
      <w:r>
        <w:rPr>
          <w:rFonts w:hint="eastAsia"/>
          <w:b/>
          <w:bCs/>
        </w:rPr>
        <w:t xml:space="preserve"> </w:t>
      </w:r>
      <w:r>
        <w:rPr>
          <w:rFonts w:hint="eastAsia"/>
          <w:b/>
          <w:bCs/>
        </w:rPr>
        <w:t>考</w:t>
      </w:r>
      <w:r>
        <w:rPr>
          <w:rFonts w:hint="eastAsia"/>
          <w:b/>
          <w:bCs/>
        </w:rPr>
        <w:t xml:space="preserve"> </w:t>
      </w:r>
      <w:r>
        <w:rPr>
          <w:rFonts w:hint="eastAsia"/>
          <w:b/>
          <w:bCs/>
        </w:rPr>
        <w:t>文</w:t>
      </w:r>
      <w:r>
        <w:rPr>
          <w:rFonts w:hint="eastAsia"/>
          <w:b/>
          <w:bCs/>
        </w:rPr>
        <w:t xml:space="preserve"> </w:t>
      </w:r>
      <w:r>
        <w:rPr>
          <w:rFonts w:hint="eastAsia"/>
          <w:b/>
          <w:bCs/>
        </w:rPr>
        <w:t>献</w:t>
      </w:r>
    </w:p>
    <w:p w:rsidR="00386705" w:rsidRDefault="00386705" w:rsidP="008208AD">
      <w:pPr>
        <w:rPr>
          <w:rFonts w:hint="eastAsia"/>
          <w:sz w:val="15"/>
          <w:szCs w:val="15"/>
        </w:rPr>
      </w:pPr>
      <w:r w:rsidRPr="007D56DD">
        <w:rPr>
          <w:sz w:val="15"/>
          <w:szCs w:val="15"/>
        </w:rPr>
        <w:t>[1]</w:t>
      </w:r>
      <w:r w:rsidR="008208AD">
        <w:rPr>
          <w:rFonts w:hint="eastAsia"/>
          <w:sz w:val="15"/>
          <w:szCs w:val="15"/>
        </w:rPr>
        <w:tab/>
      </w:r>
      <w:r w:rsidR="008208AD">
        <w:rPr>
          <w:sz w:val="15"/>
          <w:szCs w:val="15"/>
        </w:rPr>
        <w:t xml:space="preserve">Handley H, Floyd S, </w:t>
      </w:r>
      <w:proofErr w:type="spellStart"/>
      <w:r w:rsidR="008208AD">
        <w:rPr>
          <w:sz w:val="15"/>
          <w:szCs w:val="15"/>
        </w:rPr>
        <w:t>Padhye</w:t>
      </w:r>
      <w:proofErr w:type="spellEnd"/>
      <w:r w:rsidR="008208AD">
        <w:rPr>
          <w:sz w:val="15"/>
          <w:szCs w:val="15"/>
        </w:rPr>
        <w:t xml:space="preserve"> J</w:t>
      </w:r>
      <w:r w:rsidR="008208AD" w:rsidRPr="008208AD">
        <w:rPr>
          <w:sz w:val="15"/>
          <w:szCs w:val="15"/>
        </w:rPr>
        <w:t>, et al.</w:t>
      </w:r>
      <w:r w:rsidR="008208AD">
        <w:rPr>
          <w:rFonts w:hint="eastAsia"/>
          <w:sz w:val="15"/>
          <w:szCs w:val="15"/>
        </w:rPr>
        <w:t xml:space="preserve"> </w:t>
      </w:r>
      <w:r w:rsidR="008208AD" w:rsidRPr="008208AD">
        <w:rPr>
          <w:sz w:val="15"/>
          <w:szCs w:val="15"/>
        </w:rPr>
        <w:t xml:space="preserve">RFC 3448 TCP </w:t>
      </w:r>
      <w:proofErr w:type="spellStart"/>
      <w:r w:rsidR="008208AD" w:rsidRPr="008208AD">
        <w:rPr>
          <w:sz w:val="15"/>
          <w:szCs w:val="15"/>
        </w:rPr>
        <w:t>Frien-dly</w:t>
      </w:r>
      <w:proofErr w:type="spellEnd"/>
      <w:r w:rsidR="008208AD">
        <w:rPr>
          <w:rFonts w:hint="eastAsia"/>
          <w:sz w:val="15"/>
          <w:szCs w:val="15"/>
        </w:rPr>
        <w:t xml:space="preserve"> </w:t>
      </w:r>
      <w:r w:rsidR="008208AD">
        <w:rPr>
          <w:sz w:val="15"/>
          <w:szCs w:val="15"/>
        </w:rPr>
        <w:t>Rate Control</w:t>
      </w:r>
      <w:r w:rsidR="008208AD" w:rsidRPr="008208AD">
        <w:rPr>
          <w:sz w:val="15"/>
          <w:szCs w:val="15"/>
        </w:rPr>
        <w:t>(TFRC)</w:t>
      </w:r>
      <w:r w:rsidR="008208AD">
        <w:rPr>
          <w:rFonts w:hint="eastAsia"/>
          <w:sz w:val="15"/>
          <w:szCs w:val="15"/>
        </w:rPr>
        <w:t xml:space="preserve"> </w:t>
      </w:r>
      <w:r w:rsidR="008208AD">
        <w:rPr>
          <w:sz w:val="15"/>
          <w:szCs w:val="15"/>
        </w:rPr>
        <w:t>Proto</w:t>
      </w:r>
      <w:r w:rsidR="00391AC1">
        <w:rPr>
          <w:sz w:val="15"/>
          <w:szCs w:val="15"/>
        </w:rPr>
        <w:t>col Specification[S] .[</w:t>
      </w:r>
      <w:proofErr w:type="spellStart"/>
      <w:r w:rsidR="00391AC1">
        <w:rPr>
          <w:sz w:val="15"/>
          <w:szCs w:val="15"/>
        </w:rPr>
        <w:t>s.l</w:t>
      </w:r>
      <w:proofErr w:type="spellEnd"/>
      <w:r w:rsidR="00391AC1">
        <w:rPr>
          <w:sz w:val="15"/>
          <w:szCs w:val="15"/>
        </w:rPr>
        <w:t>.]:[</w:t>
      </w:r>
      <w:proofErr w:type="spellStart"/>
      <w:r w:rsidR="008208AD">
        <w:rPr>
          <w:sz w:val="15"/>
          <w:szCs w:val="15"/>
        </w:rPr>
        <w:t>s.</w:t>
      </w:r>
      <w:r w:rsidR="008208AD" w:rsidRPr="008208AD">
        <w:rPr>
          <w:sz w:val="15"/>
          <w:szCs w:val="15"/>
        </w:rPr>
        <w:t>n</w:t>
      </w:r>
      <w:proofErr w:type="spellEnd"/>
      <w:r w:rsidR="008208AD" w:rsidRPr="008208AD">
        <w:rPr>
          <w:sz w:val="15"/>
          <w:szCs w:val="15"/>
        </w:rPr>
        <w:t>.] , 2003.</w:t>
      </w:r>
    </w:p>
    <w:p w:rsidR="008208AD" w:rsidRDefault="008208AD" w:rsidP="008208AD">
      <w:pPr>
        <w:rPr>
          <w:rFonts w:hint="eastAsia"/>
          <w:sz w:val="15"/>
          <w:szCs w:val="15"/>
        </w:rPr>
      </w:pPr>
      <w:r>
        <w:rPr>
          <w:rFonts w:hint="eastAsia"/>
          <w:sz w:val="15"/>
          <w:szCs w:val="15"/>
        </w:rPr>
        <w:t>[2]</w:t>
      </w:r>
      <w:r>
        <w:rPr>
          <w:rFonts w:hint="eastAsia"/>
          <w:sz w:val="15"/>
          <w:szCs w:val="15"/>
        </w:rPr>
        <w:tab/>
      </w:r>
      <w:r>
        <w:rPr>
          <w:sz w:val="15"/>
          <w:szCs w:val="15"/>
        </w:rPr>
        <w:t>ZENG Jing-ping, YANG Wen-</w:t>
      </w:r>
      <w:proofErr w:type="spellStart"/>
      <w:r>
        <w:rPr>
          <w:sz w:val="15"/>
          <w:szCs w:val="15"/>
        </w:rPr>
        <w:t>jun</w:t>
      </w:r>
      <w:proofErr w:type="spellEnd"/>
      <w:r>
        <w:rPr>
          <w:sz w:val="15"/>
          <w:szCs w:val="15"/>
        </w:rPr>
        <w:t>, PENG Li, QIN Xiao-</w:t>
      </w:r>
      <w:proofErr w:type="spellStart"/>
      <w:r>
        <w:rPr>
          <w:sz w:val="15"/>
          <w:szCs w:val="15"/>
        </w:rPr>
        <w:t>zhen</w:t>
      </w:r>
      <w:proofErr w:type="spellEnd"/>
      <w:r>
        <w:rPr>
          <w:sz w:val="15"/>
          <w:szCs w:val="15"/>
        </w:rPr>
        <w:t>, WANG Bing-w</w:t>
      </w:r>
      <w:r w:rsidRPr="008208AD">
        <w:rPr>
          <w:sz w:val="15"/>
          <w:szCs w:val="15"/>
        </w:rPr>
        <w:t>en</w:t>
      </w:r>
      <w:r w:rsidR="00391AC1">
        <w:rPr>
          <w:rFonts w:hint="eastAsia"/>
          <w:sz w:val="15"/>
          <w:szCs w:val="15"/>
        </w:rPr>
        <w:t xml:space="preserve">. </w:t>
      </w:r>
      <w:r w:rsidRPr="008208AD">
        <w:rPr>
          <w:sz w:val="15"/>
          <w:szCs w:val="15"/>
        </w:rPr>
        <w:t>Analysis and Application of</w:t>
      </w:r>
      <w:r>
        <w:rPr>
          <w:rFonts w:hint="eastAsia"/>
          <w:sz w:val="15"/>
          <w:szCs w:val="15"/>
        </w:rPr>
        <w:t xml:space="preserve"> </w:t>
      </w:r>
      <w:r w:rsidRPr="008208AD">
        <w:rPr>
          <w:sz w:val="15"/>
          <w:szCs w:val="15"/>
        </w:rPr>
        <w:t xml:space="preserve">TCP-Friendly Rate Control </w:t>
      </w:r>
      <w:proofErr w:type="gramStart"/>
      <w:r w:rsidRPr="008208AD">
        <w:rPr>
          <w:sz w:val="15"/>
          <w:szCs w:val="15"/>
        </w:rPr>
        <w:t>Protocol</w:t>
      </w:r>
      <w:r w:rsidR="00391AC1">
        <w:rPr>
          <w:rFonts w:hint="eastAsia"/>
          <w:sz w:val="15"/>
          <w:szCs w:val="15"/>
        </w:rPr>
        <w:t>[</w:t>
      </w:r>
      <w:proofErr w:type="gramEnd"/>
      <w:r w:rsidR="00391AC1">
        <w:rPr>
          <w:rFonts w:hint="eastAsia"/>
          <w:sz w:val="15"/>
          <w:szCs w:val="15"/>
        </w:rPr>
        <w:t xml:space="preserve">A]. </w:t>
      </w:r>
      <w:proofErr w:type="gramStart"/>
      <w:r w:rsidR="00391AC1">
        <w:rPr>
          <w:rFonts w:hint="eastAsia"/>
          <w:sz w:val="15"/>
          <w:szCs w:val="15"/>
        </w:rPr>
        <w:t>Computer Technology and Development, 2007, Vol.17 No.1.</w:t>
      </w:r>
      <w:proofErr w:type="gramEnd"/>
    </w:p>
    <w:p w:rsidR="000F66F9" w:rsidRDefault="000F66F9" w:rsidP="008208AD">
      <w:pPr>
        <w:rPr>
          <w:rFonts w:hint="eastAsia"/>
          <w:sz w:val="15"/>
          <w:szCs w:val="15"/>
        </w:rPr>
      </w:pPr>
      <w:r>
        <w:rPr>
          <w:rFonts w:hint="eastAsia"/>
          <w:sz w:val="15"/>
          <w:szCs w:val="15"/>
        </w:rPr>
        <w:t>[3]</w:t>
      </w:r>
      <w:r>
        <w:rPr>
          <w:rFonts w:hint="eastAsia"/>
          <w:sz w:val="15"/>
          <w:szCs w:val="15"/>
        </w:rPr>
        <w:tab/>
        <w:t xml:space="preserve">ZHOU Yi-ran. TCP-Friendly Rate Control[A], </w:t>
      </w:r>
      <w:r>
        <w:rPr>
          <w:rFonts w:hint="eastAsia"/>
          <w:sz w:val="15"/>
          <w:szCs w:val="15"/>
        </w:rPr>
        <w:t>电信工程技术与标准化</w:t>
      </w:r>
      <w:r>
        <w:rPr>
          <w:rFonts w:hint="eastAsia"/>
          <w:sz w:val="15"/>
          <w:szCs w:val="15"/>
        </w:rPr>
        <w:t>, 2004.09.</w:t>
      </w:r>
    </w:p>
    <w:p w:rsidR="000F66F9" w:rsidRDefault="00BB7C35" w:rsidP="00BB7C35">
      <w:pPr>
        <w:rPr>
          <w:rFonts w:hint="eastAsia"/>
          <w:sz w:val="15"/>
          <w:szCs w:val="15"/>
        </w:rPr>
      </w:pPr>
      <w:r>
        <w:rPr>
          <w:rFonts w:hint="eastAsia"/>
          <w:sz w:val="15"/>
          <w:szCs w:val="15"/>
        </w:rPr>
        <w:t>[4]</w:t>
      </w:r>
      <w:r>
        <w:rPr>
          <w:rFonts w:hint="eastAsia"/>
          <w:sz w:val="15"/>
          <w:szCs w:val="15"/>
        </w:rPr>
        <w:tab/>
      </w:r>
      <w:proofErr w:type="spellStart"/>
      <w:r w:rsidRPr="00BB7C35">
        <w:rPr>
          <w:sz w:val="15"/>
          <w:szCs w:val="15"/>
        </w:rPr>
        <w:t>Rejaie</w:t>
      </w:r>
      <w:proofErr w:type="spellEnd"/>
      <w:r w:rsidRPr="00BB7C35">
        <w:rPr>
          <w:sz w:val="15"/>
          <w:szCs w:val="15"/>
        </w:rPr>
        <w:t xml:space="preserve"> R, Handley M, </w:t>
      </w:r>
      <w:proofErr w:type="spellStart"/>
      <w:r w:rsidRPr="00BB7C35">
        <w:rPr>
          <w:sz w:val="15"/>
          <w:szCs w:val="15"/>
        </w:rPr>
        <w:t>Estrin</w:t>
      </w:r>
      <w:proofErr w:type="spellEnd"/>
      <w:r w:rsidRPr="00BB7C35">
        <w:rPr>
          <w:sz w:val="15"/>
          <w:szCs w:val="15"/>
        </w:rPr>
        <w:t xml:space="preserve"> D. RAP: An End-to-En</w:t>
      </w:r>
      <w:r w:rsidR="00340B28">
        <w:rPr>
          <w:sz w:val="15"/>
          <w:szCs w:val="15"/>
        </w:rPr>
        <w:t>d Rate-based Congestion Control</w:t>
      </w:r>
      <w:r w:rsidR="00340B28">
        <w:rPr>
          <w:rFonts w:hint="eastAsia"/>
          <w:sz w:val="15"/>
          <w:szCs w:val="15"/>
        </w:rPr>
        <w:t xml:space="preserve"> </w:t>
      </w:r>
      <w:r w:rsidRPr="00BB7C35">
        <w:rPr>
          <w:sz w:val="15"/>
          <w:szCs w:val="15"/>
        </w:rPr>
        <w:t xml:space="preserve">Mechanism for </w:t>
      </w:r>
      <w:proofErr w:type="spellStart"/>
      <w:r w:rsidRPr="00BB7C35">
        <w:rPr>
          <w:sz w:val="15"/>
          <w:szCs w:val="15"/>
        </w:rPr>
        <w:t>Realtime</w:t>
      </w:r>
      <w:proofErr w:type="spellEnd"/>
      <w:r w:rsidRPr="00BB7C35">
        <w:rPr>
          <w:sz w:val="15"/>
          <w:szCs w:val="15"/>
        </w:rPr>
        <w:t xml:space="preserve"> Streams in the Internet. </w:t>
      </w:r>
      <w:r>
        <w:rPr>
          <w:sz w:val="15"/>
          <w:szCs w:val="15"/>
        </w:rPr>
        <w:t>In: Proc. of IEEE INFOCOM, New</w:t>
      </w:r>
      <w:r>
        <w:rPr>
          <w:rFonts w:hint="eastAsia"/>
          <w:sz w:val="15"/>
          <w:szCs w:val="15"/>
        </w:rPr>
        <w:t xml:space="preserve"> </w:t>
      </w:r>
      <w:r w:rsidRPr="00BB7C35">
        <w:rPr>
          <w:sz w:val="15"/>
          <w:szCs w:val="15"/>
        </w:rPr>
        <w:t>York, NY, 1999, 1337-1345</w:t>
      </w:r>
    </w:p>
    <w:p w:rsidR="00BB7C35" w:rsidRDefault="00BB7C35" w:rsidP="00BB7C35">
      <w:pPr>
        <w:rPr>
          <w:rFonts w:hint="eastAsia"/>
          <w:sz w:val="15"/>
          <w:szCs w:val="15"/>
        </w:rPr>
      </w:pPr>
      <w:r>
        <w:rPr>
          <w:rFonts w:hint="eastAsia"/>
          <w:sz w:val="15"/>
          <w:szCs w:val="15"/>
        </w:rPr>
        <w:t>[5]</w:t>
      </w:r>
      <w:r>
        <w:rPr>
          <w:rFonts w:hint="eastAsia"/>
          <w:sz w:val="15"/>
          <w:szCs w:val="15"/>
        </w:rPr>
        <w:tab/>
      </w:r>
      <w:proofErr w:type="spellStart"/>
      <w:r w:rsidRPr="00BB7C35">
        <w:rPr>
          <w:sz w:val="15"/>
          <w:szCs w:val="15"/>
        </w:rPr>
        <w:t>Sisalem</w:t>
      </w:r>
      <w:proofErr w:type="spellEnd"/>
      <w:r w:rsidRPr="00BB7C35">
        <w:rPr>
          <w:sz w:val="15"/>
          <w:szCs w:val="15"/>
        </w:rPr>
        <w:t xml:space="preserve"> D, </w:t>
      </w:r>
      <w:proofErr w:type="spellStart"/>
      <w:r w:rsidRPr="00BB7C35">
        <w:rPr>
          <w:sz w:val="15"/>
          <w:szCs w:val="15"/>
        </w:rPr>
        <w:t>Schulzrinne</w:t>
      </w:r>
      <w:proofErr w:type="spellEnd"/>
      <w:r w:rsidRPr="00BB7C35">
        <w:rPr>
          <w:sz w:val="15"/>
          <w:szCs w:val="15"/>
        </w:rPr>
        <w:t xml:space="preserve"> H. The loss-delay based adjus</w:t>
      </w:r>
      <w:r>
        <w:rPr>
          <w:sz w:val="15"/>
          <w:szCs w:val="15"/>
        </w:rPr>
        <w:t>tment algorithm: a TCP-friendly</w:t>
      </w:r>
      <w:r>
        <w:rPr>
          <w:rFonts w:hint="eastAsia"/>
          <w:sz w:val="15"/>
          <w:szCs w:val="15"/>
        </w:rPr>
        <w:t xml:space="preserve"> </w:t>
      </w:r>
      <w:r w:rsidRPr="00BB7C35">
        <w:rPr>
          <w:sz w:val="15"/>
          <w:szCs w:val="15"/>
        </w:rPr>
        <w:t>adaptation scheme. In: Proc. of NOSSDAV, Cambridge, UK, 1998, 215-226</w:t>
      </w:r>
    </w:p>
    <w:p w:rsidR="00BB7C35" w:rsidRDefault="00BB7C35" w:rsidP="00BB7C35">
      <w:pPr>
        <w:rPr>
          <w:rFonts w:hint="eastAsia"/>
          <w:sz w:val="15"/>
          <w:szCs w:val="15"/>
        </w:rPr>
      </w:pPr>
      <w:r>
        <w:rPr>
          <w:rFonts w:hint="eastAsia"/>
          <w:sz w:val="15"/>
          <w:szCs w:val="15"/>
        </w:rPr>
        <w:t>[6]</w:t>
      </w:r>
      <w:r>
        <w:rPr>
          <w:rFonts w:hint="eastAsia"/>
          <w:sz w:val="15"/>
          <w:szCs w:val="15"/>
        </w:rPr>
        <w:tab/>
      </w:r>
      <w:r w:rsidRPr="00BB7C35">
        <w:rPr>
          <w:sz w:val="15"/>
          <w:szCs w:val="15"/>
        </w:rPr>
        <w:t xml:space="preserve">Rhee I, </w:t>
      </w:r>
      <w:proofErr w:type="spellStart"/>
      <w:r w:rsidRPr="00BB7C35">
        <w:rPr>
          <w:sz w:val="15"/>
          <w:szCs w:val="15"/>
        </w:rPr>
        <w:t>Ozdemir</w:t>
      </w:r>
      <w:proofErr w:type="spellEnd"/>
      <w:r w:rsidRPr="00BB7C35">
        <w:rPr>
          <w:sz w:val="15"/>
          <w:szCs w:val="15"/>
        </w:rPr>
        <w:t xml:space="preserve"> V, Yi Y. TEAR: TCP emulation </w:t>
      </w:r>
      <w:r>
        <w:rPr>
          <w:sz w:val="15"/>
          <w:szCs w:val="15"/>
        </w:rPr>
        <w:t>at receivers - flow control for</w:t>
      </w:r>
      <w:r>
        <w:rPr>
          <w:rFonts w:hint="eastAsia"/>
          <w:sz w:val="15"/>
          <w:szCs w:val="15"/>
        </w:rPr>
        <w:t xml:space="preserve"> </w:t>
      </w:r>
      <w:r w:rsidRPr="00BB7C35">
        <w:rPr>
          <w:sz w:val="15"/>
          <w:szCs w:val="15"/>
        </w:rPr>
        <w:t>multimedia streaming. Technical report, NCSU, 2000</w:t>
      </w:r>
    </w:p>
    <w:p w:rsidR="001B27FA" w:rsidRDefault="001B27FA" w:rsidP="001B27FA">
      <w:pPr>
        <w:rPr>
          <w:rFonts w:hint="eastAsia"/>
          <w:sz w:val="15"/>
          <w:szCs w:val="15"/>
        </w:rPr>
      </w:pPr>
      <w:r>
        <w:rPr>
          <w:rFonts w:hint="eastAsia"/>
          <w:sz w:val="15"/>
          <w:szCs w:val="15"/>
        </w:rPr>
        <w:t>[7]</w:t>
      </w:r>
      <w:r>
        <w:rPr>
          <w:rFonts w:hint="eastAsia"/>
          <w:sz w:val="15"/>
          <w:szCs w:val="15"/>
        </w:rPr>
        <w:tab/>
      </w:r>
      <w:proofErr w:type="spellStart"/>
      <w:r w:rsidRPr="001B27FA">
        <w:rPr>
          <w:sz w:val="15"/>
          <w:szCs w:val="15"/>
        </w:rPr>
        <w:t>Widmer</w:t>
      </w:r>
      <w:proofErr w:type="spellEnd"/>
      <w:r w:rsidRPr="001B27FA">
        <w:rPr>
          <w:sz w:val="15"/>
          <w:szCs w:val="15"/>
        </w:rPr>
        <w:t xml:space="preserve"> J, </w:t>
      </w:r>
      <w:proofErr w:type="spellStart"/>
      <w:r w:rsidRPr="001B27FA">
        <w:rPr>
          <w:sz w:val="15"/>
          <w:szCs w:val="15"/>
        </w:rPr>
        <w:t>Denda</w:t>
      </w:r>
      <w:proofErr w:type="spellEnd"/>
      <w:r w:rsidRPr="001B27FA">
        <w:rPr>
          <w:sz w:val="15"/>
          <w:szCs w:val="15"/>
        </w:rPr>
        <w:t xml:space="preserve"> R, Mauve M. </w:t>
      </w:r>
      <w:proofErr w:type="gramStart"/>
      <w:r w:rsidRPr="001B27FA">
        <w:rPr>
          <w:sz w:val="15"/>
          <w:szCs w:val="15"/>
        </w:rPr>
        <w:t>A Survey on TCP-Fr</w:t>
      </w:r>
      <w:r>
        <w:rPr>
          <w:sz w:val="15"/>
          <w:szCs w:val="15"/>
        </w:rPr>
        <w:t>iendly Congestion Control.</w:t>
      </w:r>
      <w:proofErr w:type="gramEnd"/>
      <w:r>
        <w:rPr>
          <w:sz w:val="15"/>
          <w:szCs w:val="15"/>
        </w:rPr>
        <w:t xml:space="preserve"> IEEE</w:t>
      </w:r>
      <w:r>
        <w:rPr>
          <w:rFonts w:hint="eastAsia"/>
          <w:sz w:val="15"/>
          <w:szCs w:val="15"/>
        </w:rPr>
        <w:t xml:space="preserve"> </w:t>
      </w:r>
      <w:r w:rsidRPr="001B27FA">
        <w:rPr>
          <w:sz w:val="15"/>
          <w:szCs w:val="15"/>
        </w:rPr>
        <w:t>Network Magazine, 2001, 15(3): 28-37</w:t>
      </w:r>
    </w:p>
    <w:p w:rsidR="006D4647" w:rsidRDefault="006D4647" w:rsidP="006D4647">
      <w:pPr>
        <w:rPr>
          <w:rFonts w:hint="eastAsia"/>
          <w:sz w:val="15"/>
          <w:szCs w:val="15"/>
        </w:rPr>
      </w:pPr>
      <w:r>
        <w:rPr>
          <w:rFonts w:hint="eastAsia"/>
          <w:sz w:val="15"/>
          <w:szCs w:val="15"/>
        </w:rPr>
        <w:t>[8]</w:t>
      </w:r>
      <w:r>
        <w:rPr>
          <w:rFonts w:hint="eastAsia"/>
          <w:sz w:val="15"/>
          <w:szCs w:val="15"/>
        </w:rPr>
        <w:tab/>
      </w:r>
      <w:r w:rsidRPr="006D4647">
        <w:rPr>
          <w:rFonts w:hint="eastAsia"/>
          <w:sz w:val="15"/>
          <w:szCs w:val="15"/>
        </w:rPr>
        <w:t>马钰璐，王重钢，</w:t>
      </w:r>
      <w:r w:rsidRPr="006D4647">
        <w:rPr>
          <w:rFonts w:hint="eastAsia"/>
          <w:sz w:val="15"/>
          <w:szCs w:val="15"/>
        </w:rPr>
        <w:t xml:space="preserve"> </w:t>
      </w:r>
      <w:r w:rsidRPr="006D4647">
        <w:rPr>
          <w:rFonts w:hint="eastAsia"/>
          <w:sz w:val="15"/>
          <w:szCs w:val="15"/>
        </w:rPr>
        <w:t>程时端等</w:t>
      </w:r>
      <w:r w:rsidRPr="006D4647">
        <w:rPr>
          <w:rFonts w:hint="eastAsia"/>
          <w:sz w:val="15"/>
          <w:szCs w:val="15"/>
        </w:rPr>
        <w:t xml:space="preserve">. </w:t>
      </w:r>
      <w:r w:rsidRPr="006D4647">
        <w:rPr>
          <w:rFonts w:hint="eastAsia"/>
          <w:sz w:val="15"/>
          <w:szCs w:val="15"/>
        </w:rPr>
        <w:t>实时多播流的弹性公平性和基于门限的拥塞控制策略</w:t>
      </w:r>
      <w:r>
        <w:rPr>
          <w:rFonts w:hint="eastAsia"/>
          <w:sz w:val="15"/>
          <w:szCs w:val="15"/>
        </w:rPr>
        <w:t xml:space="preserve">. </w:t>
      </w:r>
      <w:r w:rsidRPr="006D4647">
        <w:rPr>
          <w:rFonts w:hint="eastAsia"/>
          <w:sz w:val="15"/>
          <w:szCs w:val="15"/>
        </w:rPr>
        <w:t>计算机学报，</w:t>
      </w:r>
      <w:r w:rsidRPr="006D4647">
        <w:rPr>
          <w:rFonts w:hint="eastAsia"/>
          <w:sz w:val="15"/>
          <w:szCs w:val="15"/>
        </w:rPr>
        <w:t xml:space="preserve"> 2002</w:t>
      </w:r>
      <w:r w:rsidRPr="006D4647">
        <w:rPr>
          <w:rFonts w:hint="eastAsia"/>
          <w:sz w:val="15"/>
          <w:szCs w:val="15"/>
        </w:rPr>
        <w:t>，</w:t>
      </w:r>
      <w:r w:rsidRPr="006D4647">
        <w:rPr>
          <w:rFonts w:hint="eastAsia"/>
          <w:sz w:val="15"/>
          <w:szCs w:val="15"/>
        </w:rPr>
        <w:t>25(11):1231-1235</w:t>
      </w:r>
    </w:p>
    <w:p w:rsidR="00267456" w:rsidRPr="00CE16BE" w:rsidRDefault="006D4647" w:rsidP="00CE16BE">
      <w:pPr>
        <w:rPr>
          <w:rFonts w:hint="eastAsia"/>
          <w:sz w:val="15"/>
          <w:szCs w:val="15"/>
        </w:rPr>
      </w:pPr>
      <w:r>
        <w:rPr>
          <w:rFonts w:hint="eastAsia"/>
          <w:sz w:val="15"/>
          <w:szCs w:val="15"/>
        </w:rPr>
        <w:t>[9]</w:t>
      </w:r>
      <w:r>
        <w:rPr>
          <w:rFonts w:hint="eastAsia"/>
          <w:sz w:val="15"/>
          <w:szCs w:val="15"/>
        </w:rPr>
        <w:tab/>
      </w:r>
      <w:r w:rsidRPr="006D4647">
        <w:rPr>
          <w:rFonts w:hint="eastAsia"/>
          <w:sz w:val="15"/>
          <w:szCs w:val="15"/>
        </w:rPr>
        <w:t>李方敏</w:t>
      </w:r>
      <w:r w:rsidRPr="006D4647">
        <w:rPr>
          <w:rFonts w:hint="eastAsia"/>
          <w:sz w:val="15"/>
          <w:szCs w:val="15"/>
        </w:rPr>
        <w:t>,</w:t>
      </w:r>
      <w:r w:rsidRPr="006D4647">
        <w:rPr>
          <w:rFonts w:hint="eastAsia"/>
          <w:sz w:val="15"/>
          <w:szCs w:val="15"/>
        </w:rPr>
        <w:t>叶澄清</w:t>
      </w:r>
      <w:r w:rsidRPr="006D4647">
        <w:rPr>
          <w:rFonts w:hint="eastAsia"/>
          <w:sz w:val="15"/>
          <w:szCs w:val="15"/>
        </w:rPr>
        <w:t>,</w:t>
      </w:r>
      <w:r w:rsidRPr="006D4647">
        <w:rPr>
          <w:rFonts w:hint="eastAsia"/>
          <w:sz w:val="15"/>
          <w:szCs w:val="15"/>
        </w:rPr>
        <w:t>李仁发</w:t>
      </w:r>
      <w:r w:rsidRPr="006D4647">
        <w:rPr>
          <w:rFonts w:hint="eastAsia"/>
          <w:sz w:val="15"/>
          <w:szCs w:val="15"/>
        </w:rPr>
        <w:t xml:space="preserve">. </w:t>
      </w:r>
      <w:r w:rsidRPr="006D4647">
        <w:rPr>
          <w:rFonts w:hint="eastAsia"/>
          <w:sz w:val="15"/>
          <w:szCs w:val="15"/>
        </w:rPr>
        <w:t>支持最少速率保证的</w:t>
      </w:r>
      <w:r w:rsidRPr="006D4647">
        <w:rPr>
          <w:rFonts w:hint="eastAsia"/>
          <w:sz w:val="15"/>
          <w:szCs w:val="15"/>
        </w:rPr>
        <w:t xml:space="preserve">UDP </w:t>
      </w:r>
      <w:r w:rsidRPr="006D4647">
        <w:rPr>
          <w:rFonts w:hint="eastAsia"/>
          <w:sz w:val="15"/>
          <w:szCs w:val="15"/>
        </w:rPr>
        <w:t>拥塞控制机制</w:t>
      </w:r>
      <w:r w:rsidRPr="006D4647">
        <w:rPr>
          <w:rFonts w:hint="eastAsia"/>
          <w:sz w:val="15"/>
          <w:szCs w:val="15"/>
        </w:rPr>
        <w:t xml:space="preserve">. </w:t>
      </w:r>
      <w:r w:rsidRPr="006D4647">
        <w:rPr>
          <w:rFonts w:hint="eastAsia"/>
          <w:sz w:val="15"/>
          <w:szCs w:val="15"/>
        </w:rPr>
        <w:t>计算机研究与发展</w:t>
      </w:r>
      <w:r w:rsidRPr="006D4647">
        <w:rPr>
          <w:rFonts w:hint="eastAsia"/>
          <w:sz w:val="15"/>
          <w:szCs w:val="15"/>
        </w:rPr>
        <w:t>, 2001, 38(8):988-993</w:t>
      </w:r>
    </w:p>
    <w:sectPr w:rsidR="00267456" w:rsidRPr="00CE16BE">
      <w:footerReference w:type="default" r:id="rId11"/>
      <w:type w:val="continuous"/>
      <w:pgSz w:w="11906" w:h="16838" w:code="9"/>
      <w:pgMar w:top="1021" w:right="964" w:bottom="851" w:left="96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FC9" w:rsidRDefault="00B22FC9">
      <w:r>
        <w:separator/>
      </w:r>
    </w:p>
  </w:endnote>
  <w:endnote w:type="continuationSeparator" w:id="0">
    <w:p w:rsidR="00B22FC9" w:rsidRDefault="00B2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8AD" w:rsidRDefault="008208AD" w:rsidP="000D18BC">
    <w:pPr>
      <w:pStyle w:val="aa"/>
      <w:jc w:val="center"/>
    </w:pPr>
    <w:r>
      <w:fldChar w:fldCharType="begin"/>
    </w:r>
    <w:r>
      <w:instrText xml:space="preserve"> PAGE   \* MERGEFORMAT </w:instrText>
    </w:r>
    <w:r>
      <w:fldChar w:fldCharType="separate"/>
    </w:r>
    <w:r w:rsidR="00861621" w:rsidRPr="00861621">
      <w:rPr>
        <w:noProof/>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8AD" w:rsidRDefault="008208A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FC9" w:rsidRDefault="00B22FC9">
      <w:r>
        <w:separator/>
      </w:r>
    </w:p>
  </w:footnote>
  <w:footnote w:type="continuationSeparator" w:id="0">
    <w:p w:rsidR="00B22FC9" w:rsidRDefault="00B22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8AD" w:rsidRDefault="008208AD" w:rsidP="00267456">
    <w:pPr>
      <w:pStyle w:val="a9"/>
      <w:wordWrap w:val="0"/>
      <w:jc w:val="right"/>
      <w:rPr>
        <w:rFonts w:hint="eastAsia"/>
      </w:rPr>
    </w:pPr>
    <w:r>
      <w:rPr>
        <w:rFonts w:hint="eastAsia"/>
      </w:rPr>
      <w:t>计算机网络课程论文</w:t>
    </w:r>
    <w:r>
      <w:rPr>
        <w:rFonts w:hint="eastAsia"/>
      </w:rPr>
      <w:t xml:space="preserve">                                    2015-2016</w:t>
    </w:r>
    <w:r>
      <w:rPr>
        <w:rFonts w:hint="eastAsia"/>
      </w:rPr>
      <w:t>学年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B70"/>
    <w:multiLevelType w:val="hybridMultilevel"/>
    <w:tmpl w:val="61C6626E"/>
    <w:lvl w:ilvl="0" w:tplc="5E30DEF8">
      <w:start w:val="1"/>
      <w:numFmt w:val="decimal"/>
      <w:lvlText w:val="（%1）"/>
      <w:lvlJc w:val="left"/>
      <w:pPr>
        <w:ind w:left="1260" w:hanging="84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4D12C8"/>
    <w:multiLevelType w:val="hybridMultilevel"/>
    <w:tmpl w:val="4ABC651C"/>
    <w:lvl w:ilvl="0" w:tplc="FD707DDE">
      <w:start w:val="1"/>
      <w:numFmt w:val="decimal"/>
      <w:lvlText w:val="（%1）"/>
      <w:lvlJc w:val="left"/>
      <w:pPr>
        <w:ind w:left="1264" w:hanging="84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12724E80"/>
    <w:multiLevelType w:val="hybridMultilevel"/>
    <w:tmpl w:val="4DC85EF4"/>
    <w:lvl w:ilvl="0" w:tplc="24DEAF02">
      <w:start w:val="1"/>
      <w:numFmt w:val="decimal"/>
      <w:lvlText w:val="（%1）"/>
      <w:lvlJc w:val="left"/>
      <w:pPr>
        <w:ind w:left="1264" w:hanging="84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2417389C"/>
    <w:multiLevelType w:val="hybridMultilevel"/>
    <w:tmpl w:val="99C488BE"/>
    <w:lvl w:ilvl="0" w:tplc="CBF03F02">
      <w:start w:val="1"/>
      <w:numFmt w:val="decimal"/>
      <w:lvlText w:val="（%1）"/>
      <w:lvlJc w:val="left"/>
      <w:pPr>
        <w:ind w:left="1682" w:hanging="126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5">
    <w:nsid w:val="2B8B2AA9"/>
    <w:multiLevelType w:val="hybridMultilevel"/>
    <w:tmpl w:val="DBB2D8DC"/>
    <w:lvl w:ilvl="0" w:tplc="BC12B3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6117BA1"/>
    <w:multiLevelType w:val="hybridMultilevel"/>
    <w:tmpl w:val="4912C27C"/>
    <w:lvl w:ilvl="0" w:tplc="A81CABA4">
      <w:start w:val="1"/>
      <w:numFmt w:val="decimal"/>
      <w:lvlText w:val="（%1）"/>
      <w:lvlJc w:val="left"/>
      <w:pPr>
        <w:ind w:left="1264" w:hanging="84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371D17AB"/>
    <w:multiLevelType w:val="hybridMultilevel"/>
    <w:tmpl w:val="7E006E0E"/>
    <w:lvl w:ilvl="0" w:tplc="6422C288">
      <w:start w:val="1"/>
      <w:numFmt w:val="decimal"/>
      <w:lvlText w:val="（%1）"/>
      <w:lvlJc w:val="left"/>
      <w:pPr>
        <w:ind w:left="1264" w:hanging="84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nsid w:val="49756228"/>
    <w:multiLevelType w:val="hybridMultilevel"/>
    <w:tmpl w:val="7FD2F908"/>
    <w:lvl w:ilvl="0" w:tplc="CCBCD582">
      <w:start w:val="1"/>
      <w:numFmt w:val="decimal"/>
      <w:lvlText w:val="（%1）"/>
      <w:lvlJc w:val="left"/>
      <w:pPr>
        <w:ind w:left="1264" w:hanging="84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A9F5F22"/>
    <w:multiLevelType w:val="hybridMultilevel"/>
    <w:tmpl w:val="99C488BE"/>
    <w:lvl w:ilvl="0" w:tplc="CBF03F02">
      <w:start w:val="1"/>
      <w:numFmt w:val="decimal"/>
      <w:lvlText w:val="（%1）"/>
      <w:lvlJc w:val="left"/>
      <w:pPr>
        <w:ind w:left="1682" w:hanging="126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5EB22805"/>
    <w:multiLevelType w:val="hybridMultilevel"/>
    <w:tmpl w:val="DAB27CBE"/>
    <w:lvl w:ilvl="0" w:tplc="A79C92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2E8324A"/>
    <w:multiLevelType w:val="hybridMultilevel"/>
    <w:tmpl w:val="C89C873C"/>
    <w:lvl w:ilvl="0" w:tplc="7440364E">
      <w:start w:val="1"/>
      <w:numFmt w:val="decimal"/>
      <w:lvlText w:val="（%1）"/>
      <w:lvlJc w:val="left"/>
      <w:pPr>
        <w:ind w:left="1682" w:hanging="12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FC34FB8"/>
    <w:multiLevelType w:val="hybridMultilevel"/>
    <w:tmpl w:val="1EF61070"/>
    <w:lvl w:ilvl="0" w:tplc="4D6C9FCE">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8">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DFE5E3B"/>
    <w:multiLevelType w:val="hybridMultilevel"/>
    <w:tmpl w:val="4ABC6450"/>
    <w:lvl w:ilvl="0" w:tplc="8F984E60">
      <w:start w:val="1"/>
      <w:numFmt w:val="decimal"/>
      <w:lvlText w:val="（%1）"/>
      <w:lvlJc w:val="left"/>
      <w:pPr>
        <w:ind w:left="1264" w:hanging="84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4"/>
  </w:num>
  <w:num w:numId="2">
    <w:abstractNumId w:val="18"/>
  </w:num>
  <w:num w:numId="3">
    <w:abstractNumId w:val="15"/>
  </w:num>
  <w:num w:numId="4">
    <w:abstractNumId w:val="16"/>
  </w:num>
  <w:num w:numId="5">
    <w:abstractNumId w:val="14"/>
  </w:num>
  <w:num w:numId="6">
    <w:abstractNumId w:val="9"/>
  </w:num>
  <w:num w:numId="7">
    <w:abstractNumId w:val="10"/>
  </w:num>
  <w:num w:numId="8">
    <w:abstractNumId w:val="5"/>
  </w:num>
  <w:num w:numId="9">
    <w:abstractNumId w:val="12"/>
  </w:num>
  <w:num w:numId="10">
    <w:abstractNumId w:val="6"/>
  </w:num>
  <w:num w:numId="11">
    <w:abstractNumId w:val="8"/>
  </w:num>
  <w:num w:numId="12">
    <w:abstractNumId w:val="3"/>
  </w:num>
  <w:num w:numId="13">
    <w:abstractNumId w:val="7"/>
  </w:num>
  <w:num w:numId="14">
    <w:abstractNumId w:val="13"/>
  </w:num>
  <w:num w:numId="15">
    <w:abstractNumId w:val="19"/>
  </w:num>
  <w:num w:numId="16">
    <w:abstractNumId w:val="2"/>
  </w:num>
  <w:num w:numId="17">
    <w:abstractNumId w:val="11"/>
  </w:num>
  <w:num w:numId="18">
    <w:abstractNumId w:val="0"/>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69"/>
    <w:rsid w:val="00000853"/>
    <w:rsid w:val="00002BCA"/>
    <w:rsid w:val="00010CAB"/>
    <w:rsid w:val="0002019C"/>
    <w:rsid w:val="0007153D"/>
    <w:rsid w:val="000931BE"/>
    <w:rsid w:val="000C2984"/>
    <w:rsid w:val="000D18BC"/>
    <w:rsid w:val="000E130F"/>
    <w:rsid w:val="000F66F9"/>
    <w:rsid w:val="00114A49"/>
    <w:rsid w:val="00140AC1"/>
    <w:rsid w:val="00141AEA"/>
    <w:rsid w:val="001A5F9F"/>
    <w:rsid w:val="001B27FA"/>
    <w:rsid w:val="001B6074"/>
    <w:rsid w:val="001C4198"/>
    <w:rsid w:val="001D5657"/>
    <w:rsid w:val="00267456"/>
    <w:rsid w:val="003160F7"/>
    <w:rsid w:val="00337187"/>
    <w:rsid w:val="00340B28"/>
    <w:rsid w:val="00386705"/>
    <w:rsid w:val="00391AC1"/>
    <w:rsid w:val="00397D01"/>
    <w:rsid w:val="00416738"/>
    <w:rsid w:val="004D0D2C"/>
    <w:rsid w:val="005058D3"/>
    <w:rsid w:val="00534100"/>
    <w:rsid w:val="00565920"/>
    <w:rsid w:val="005E6D21"/>
    <w:rsid w:val="00623BD4"/>
    <w:rsid w:val="00645D68"/>
    <w:rsid w:val="006518CF"/>
    <w:rsid w:val="00653014"/>
    <w:rsid w:val="006729C7"/>
    <w:rsid w:val="00684C75"/>
    <w:rsid w:val="006941ED"/>
    <w:rsid w:val="006C0168"/>
    <w:rsid w:val="006D4647"/>
    <w:rsid w:val="006E1E9A"/>
    <w:rsid w:val="006F62F2"/>
    <w:rsid w:val="00735C96"/>
    <w:rsid w:val="007862C1"/>
    <w:rsid w:val="00796EC7"/>
    <w:rsid w:val="007D56DD"/>
    <w:rsid w:val="00805402"/>
    <w:rsid w:val="00816818"/>
    <w:rsid w:val="008208AD"/>
    <w:rsid w:val="00825E54"/>
    <w:rsid w:val="00861621"/>
    <w:rsid w:val="00863D19"/>
    <w:rsid w:val="00897719"/>
    <w:rsid w:val="008A427A"/>
    <w:rsid w:val="008B5F2A"/>
    <w:rsid w:val="008C7977"/>
    <w:rsid w:val="008E2B66"/>
    <w:rsid w:val="009011BA"/>
    <w:rsid w:val="00914303"/>
    <w:rsid w:val="00920333"/>
    <w:rsid w:val="0093142F"/>
    <w:rsid w:val="00952BB7"/>
    <w:rsid w:val="009609A4"/>
    <w:rsid w:val="00A20A4E"/>
    <w:rsid w:val="00A82546"/>
    <w:rsid w:val="00AE32A1"/>
    <w:rsid w:val="00B22FC9"/>
    <w:rsid w:val="00B3085A"/>
    <w:rsid w:val="00B700B8"/>
    <w:rsid w:val="00B73598"/>
    <w:rsid w:val="00B97FC6"/>
    <w:rsid w:val="00BB063A"/>
    <w:rsid w:val="00BB7C35"/>
    <w:rsid w:val="00BE3891"/>
    <w:rsid w:val="00BF0695"/>
    <w:rsid w:val="00C219F6"/>
    <w:rsid w:val="00C727AB"/>
    <w:rsid w:val="00C83A07"/>
    <w:rsid w:val="00C914A9"/>
    <w:rsid w:val="00CE16BE"/>
    <w:rsid w:val="00CE216C"/>
    <w:rsid w:val="00D04369"/>
    <w:rsid w:val="00D47D53"/>
    <w:rsid w:val="00D57EC8"/>
    <w:rsid w:val="00D672FE"/>
    <w:rsid w:val="00E246D3"/>
    <w:rsid w:val="00E42C84"/>
    <w:rsid w:val="00E81FA1"/>
    <w:rsid w:val="00E95EAB"/>
    <w:rsid w:val="00EA6DA0"/>
    <w:rsid w:val="00EE1441"/>
    <w:rsid w:val="00EF3AB6"/>
    <w:rsid w:val="00F26ED9"/>
    <w:rsid w:val="00F828B8"/>
    <w:rsid w:val="00F831F2"/>
    <w:rsid w:val="00FD7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jc w:val="center"/>
      <w:outlineLvl w:val="3"/>
    </w:pPr>
    <w:rPr>
      <w:b/>
      <w:bCs/>
      <w:sz w:val="3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semiHidden/>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
    <w:uiPriority w:val="99"/>
    <w:pPr>
      <w:tabs>
        <w:tab w:val="center" w:pos="4153"/>
        <w:tab w:val="right" w:pos="8306"/>
      </w:tabs>
      <w:snapToGrid w:val="0"/>
      <w:jc w:val="left"/>
    </w:pPr>
    <w:rPr>
      <w:sz w:val="18"/>
      <w:szCs w:val="18"/>
    </w:rPr>
  </w:style>
  <w:style w:type="character" w:styleId="ab">
    <w:name w:val="page number"/>
    <w:basedOn w:val="a0"/>
    <w:semiHidden/>
  </w:style>
  <w:style w:type="paragraph" w:styleId="ac">
    <w:name w:val="endnote text"/>
    <w:basedOn w:val="a"/>
    <w:semiHidden/>
    <w:pPr>
      <w:snapToGrid w:val="0"/>
      <w:jc w:val="left"/>
    </w:pPr>
  </w:style>
  <w:style w:type="character" w:styleId="ad">
    <w:name w:val="endnote reference"/>
    <w:semiHidden/>
    <w:rPr>
      <w:vertAlign w:val="superscript"/>
    </w:rPr>
  </w:style>
  <w:style w:type="paragraph" w:styleId="ae">
    <w:name w:val="Subtitle"/>
    <w:basedOn w:val="a"/>
    <w:next w:val="a"/>
    <w:qFormat/>
    <w:pPr>
      <w:overflowPunct w:val="0"/>
      <w:spacing w:before="320"/>
      <w:outlineLvl w:val="0"/>
    </w:pPr>
    <w:rPr>
      <w:rFonts w:eastAsia="黑体"/>
      <w:sz w:val="36"/>
      <w:szCs w:val="20"/>
    </w:rPr>
  </w:style>
  <w:style w:type="paragraph" w:customStyle="1" w:styleId="af">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0">
    <w:name w:val="关键词"/>
    <w:basedOn w:val="af"/>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Char">
    <w:name w:val="页脚 Char"/>
    <w:link w:val="aa"/>
    <w:uiPriority w:val="99"/>
    <w:rsid w:val="009011BA"/>
    <w:rPr>
      <w:kern w:val="2"/>
      <w:sz w:val="18"/>
      <w:szCs w:val="18"/>
    </w:rPr>
  </w:style>
  <w:style w:type="paragraph" w:styleId="af1">
    <w:name w:val="Balloon Text"/>
    <w:basedOn w:val="a"/>
    <w:link w:val="Char0"/>
    <w:uiPriority w:val="99"/>
    <w:semiHidden/>
    <w:unhideWhenUsed/>
    <w:rsid w:val="009011BA"/>
    <w:rPr>
      <w:sz w:val="18"/>
      <w:szCs w:val="18"/>
    </w:rPr>
  </w:style>
  <w:style w:type="character" w:customStyle="1" w:styleId="Char0">
    <w:name w:val="批注框文本 Char"/>
    <w:link w:val="af1"/>
    <w:uiPriority w:val="99"/>
    <w:semiHidden/>
    <w:rsid w:val="009011BA"/>
    <w:rPr>
      <w:kern w:val="2"/>
      <w:sz w:val="18"/>
      <w:szCs w:val="18"/>
    </w:rPr>
  </w:style>
  <w:style w:type="character" w:styleId="af2">
    <w:name w:val="Strong"/>
    <w:uiPriority w:val="22"/>
    <w:qFormat/>
    <w:rsid w:val="009011BA"/>
    <w:rPr>
      <w:b/>
      <w:bCs/>
    </w:rPr>
  </w:style>
  <w:style w:type="character" w:styleId="af3">
    <w:name w:val="Placeholder Text"/>
    <w:basedOn w:val="a0"/>
    <w:uiPriority w:val="99"/>
    <w:semiHidden/>
    <w:rsid w:val="00416738"/>
    <w:rPr>
      <w:color w:val="808080"/>
    </w:rPr>
  </w:style>
  <w:style w:type="paragraph" w:styleId="af4">
    <w:name w:val="List Paragraph"/>
    <w:basedOn w:val="a"/>
    <w:uiPriority w:val="34"/>
    <w:qFormat/>
    <w:rsid w:val="00010CAB"/>
    <w:pPr>
      <w:ind w:firstLineChars="200" w:firstLine="420"/>
    </w:pPr>
  </w:style>
  <w:style w:type="table" w:styleId="af5">
    <w:name w:val="Table Grid"/>
    <w:basedOn w:val="a1"/>
    <w:uiPriority w:val="59"/>
    <w:rsid w:val="00AE3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jc w:val="center"/>
      <w:outlineLvl w:val="3"/>
    </w:pPr>
    <w:rPr>
      <w:b/>
      <w:bCs/>
      <w:sz w:val="3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semiHidden/>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
    <w:uiPriority w:val="99"/>
    <w:pPr>
      <w:tabs>
        <w:tab w:val="center" w:pos="4153"/>
        <w:tab w:val="right" w:pos="8306"/>
      </w:tabs>
      <w:snapToGrid w:val="0"/>
      <w:jc w:val="left"/>
    </w:pPr>
    <w:rPr>
      <w:sz w:val="18"/>
      <w:szCs w:val="18"/>
    </w:rPr>
  </w:style>
  <w:style w:type="character" w:styleId="ab">
    <w:name w:val="page number"/>
    <w:basedOn w:val="a0"/>
    <w:semiHidden/>
  </w:style>
  <w:style w:type="paragraph" w:styleId="ac">
    <w:name w:val="endnote text"/>
    <w:basedOn w:val="a"/>
    <w:semiHidden/>
    <w:pPr>
      <w:snapToGrid w:val="0"/>
      <w:jc w:val="left"/>
    </w:pPr>
  </w:style>
  <w:style w:type="character" w:styleId="ad">
    <w:name w:val="endnote reference"/>
    <w:semiHidden/>
    <w:rPr>
      <w:vertAlign w:val="superscript"/>
    </w:rPr>
  </w:style>
  <w:style w:type="paragraph" w:styleId="ae">
    <w:name w:val="Subtitle"/>
    <w:basedOn w:val="a"/>
    <w:next w:val="a"/>
    <w:qFormat/>
    <w:pPr>
      <w:overflowPunct w:val="0"/>
      <w:spacing w:before="320"/>
      <w:outlineLvl w:val="0"/>
    </w:pPr>
    <w:rPr>
      <w:rFonts w:eastAsia="黑体"/>
      <w:sz w:val="36"/>
      <w:szCs w:val="20"/>
    </w:rPr>
  </w:style>
  <w:style w:type="paragraph" w:customStyle="1" w:styleId="af">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0">
    <w:name w:val="关键词"/>
    <w:basedOn w:val="af"/>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Char">
    <w:name w:val="页脚 Char"/>
    <w:link w:val="aa"/>
    <w:uiPriority w:val="99"/>
    <w:rsid w:val="009011BA"/>
    <w:rPr>
      <w:kern w:val="2"/>
      <w:sz w:val="18"/>
      <w:szCs w:val="18"/>
    </w:rPr>
  </w:style>
  <w:style w:type="paragraph" w:styleId="af1">
    <w:name w:val="Balloon Text"/>
    <w:basedOn w:val="a"/>
    <w:link w:val="Char0"/>
    <w:uiPriority w:val="99"/>
    <w:semiHidden/>
    <w:unhideWhenUsed/>
    <w:rsid w:val="009011BA"/>
    <w:rPr>
      <w:sz w:val="18"/>
      <w:szCs w:val="18"/>
    </w:rPr>
  </w:style>
  <w:style w:type="character" w:customStyle="1" w:styleId="Char0">
    <w:name w:val="批注框文本 Char"/>
    <w:link w:val="af1"/>
    <w:uiPriority w:val="99"/>
    <w:semiHidden/>
    <w:rsid w:val="009011BA"/>
    <w:rPr>
      <w:kern w:val="2"/>
      <w:sz w:val="18"/>
      <w:szCs w:val="18"/>
    </w:rPr>
  </w:style>
  <w:style w:type="character" w:styleId="af2">
    <w:name w:val="Strong"/>
    <w:uiPriority w:val="22"/>
    <w:qFormat/>
    <w:rsid w:val="009011BA"/>
    <w:rPr>
      <w:b/>
      <w:bCs/>
    </w:rPr>
  </w:style>
  <w:style w:type="character" w:styleId="af3">
    <w:name w:val="Placeholder Text"/>
    <w:basedOn w:val="a0"/>
    <w:uiPriority w:val="99"/>
    <w:semiHidden/>
    <w:rsid w:val="00416738"/>
    <w:rPr>
      <w:color w:val="808080"/>
    </w:rPr>
  </w:style>
  <w:style w:type="paragraph" w:styleId="af4">
    <w:name w:val="List Paragraph"/>
    <w:basedOn w:val="a"/>
    <w:uiPriority w:val="34"/>
    <w:qFormat/>
    <w:rsid w:val="00010CAB"/>
    <w:pPr>
      <w:ind w:firstLineChars="200" w:firstLine="420"/>
    </w:pPr>
  </w:style>
  <w:style w:type="table" w:styleId="af5">
    <w:name w:val="Table Grid"/>
    <w:basedOn w:val="a1"/>
    <w:uiPriority w:val="59"/>
    <w:rsid w:val="00AE3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89CF-7D30-412D-98E8-2AAFB96B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3331</Words>
  <Characters>4931</Characters>
  <Application>Microsoft Office Word</Application>
  <DocSecurity>0</DocSecurity>
  <Lines>290</Lines>
  <Paragraphs>275</Paragraphs>
  <ScaleCrop>false</ScaleCrop>
  <HeadingPairs>
    <vt:vector size="2" baseType="variant">
      <vt:variant>
        <vt:lpstr>题目</vt:lpstr>
      </vt:variant>
      <vt:variant>
        <vt:i4>1</vt:i4>
      </vt:variant>
    </vt:vector>
  </HeadingPairs>
  <TitlesOfParts>
    <vt:vector size="1" baseType="lpstr">
      <vt:lpstr>一种新的图像置乱算法</vt:lpstr>
    </vt:vector>
  </TitlesOfParts>
  <Company>app</Company>
  <LinksUpToDate>false</LinksUpToDate>
  <CharactersWithSpaces>7987</CharactersWithSpaces>
  <SharedDoc>false</SharedDoc>
  <HLinks>
    <vt:vector size="6" baseType="variant">
      <vt:variant>
        <vt:i4>4718617</vt:i4>
      </vt:variant>
      <vt:variant>
        <vt:i4>234</vt:i4>
      </vt:variant>
      <vt:variant>
        <vt:i4>0</vt:i4>
      </vt:variant>
      <vt:variant>
        <vt:i4>5</vt:i4>
      </vt:variant>
      <vt:variant>
        <vt:lpwstr>http://dublincore.org/documents/2003/08/26/usageguide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dc:description/>
  <cp:lastModifiedBy>ShinoharaYuyoru</cp:lastModifiedBy>
  <cp:revision>18</cp:revision>
  <cp:lastPrinted>2006-05-23T06:20:00Z</cp:lastPrinted>
  <dcterms:created xsi:type="dcterms:W3CDTF">2017-06-15T16:48:00Z</dcterms:created>
  <dcterms:modified xsi:type="dcterms:W3CDTF">2017-06-15T20:51:00Z</dcterms:modified>
</cp:coreProperties>
</file>