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32"/>
          <w:szCs w:val="32"/>
        </w:rPr>
      </w:pPr>
    </w:p>
    <w:p w:rsidR="00FB73B2" w:rsidRDefault="00FB73B2" w:rsidP="00FB73B2">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F94AFD">
        <w:rPr>
          <w:rFonts w:ascii="微软雅黑" w:eastAsia="微软雅黑" w:hAnsi="微软雅黑" w:hint="eastAsia"/>
          <w:sz w:val="52"/>
          <w:szCs w:val="52"/>
        </w:rPr>
        <w:t>面向对象设计文档</w:t>
      </w:r>
    </w:p>
    <w:p w:rsidR="00FB73B2" w:rsidRDefault="00F502DA" w:rsidP="00F502DA">
      <w:pPr>
        <w:pStyle w:val="a5"/>
        <w:numPr>
          <w:ilvl w:val="0"/>
          <w:numId w:val="6"/>
        </w:numPr>
        <w:ind w:firstLineChars="0"/>
        <w:jc w:val="center"/>
        <w:rPr>
          <w:rFonts w:ascii="微软雅黑" w:eastAsia="微软雅黑" w:hAnsi="微软雅黑" w:hint="eastAsia"/>
          <w:sz w:val="52"/>
          <w:szCs w:val="52"/>
        </w:rPr>
      </w:pPr>
      <w:r>
        <w:rPr>
          <w:rFonts w:ascii="微软雅黑" w:eastAsia="微软雅黑" w:hAnsi="微软雅黑" w:hint="eastAsia"/>
          <w:sz w:val="52"/>
          <w:szCs w:val="52"/>
        </w:rPr>
        <w:t>类图描述</w:t>
      </w:r>
    </w:p>
    <w:p w:rsidR="00F502DA" w:rsidRDefault="00F502DA" w:rsidP="00F502DA">
      <w:pPr>
        <w:pStyle w:val="a5"/>
        <w:numPr>
          <w:ilvl w:val="0"/>
          <w:numId w:val="6"/>
        </w:numPr>
        <w:ind w:firstLineChars="0"/>
        <w:jc w:val="center"/>
        <w:rPr>
          <w:rFonts w:ascii="微软雅黑" w:eastAsia="微软雅黑" w:hAnsi="微软雅黑" w:hint="eastAsia"/>
          <w:sz w:val="52"/>
          <w:szCs w:val="52"/>
        </w:rPr>
      </w:pPr>
      <w:r>
        <w:rPr>
          <w:rFonts w:ascii="微软雅黑" w:eastAsia="微软雅黑" w:hAnsi="微软雅黑" w:hint="eastAsia"/>
          <w:sz w:val="52"/>
          <w:szCs w:val="52"/>
        </w:rPr>
        <w:t>用例图描述</w:t>
      </w:r>
    </w:p>
    <w:p w:rsidR="00F502DA" w:rsidRDefault="00F502DA" w:rsidP="00F502DA">
      <w:pPr>
        <w:pStyle w:val="a5"/>
        <w:numPr>
          <w:ilvl w:val="0"/>
          <w:numId w:val="6"/>
        </w:numPr>
        <w:ind w:firstLineChars="0"/>
        <w:jc w:val="center"/>
        <w:rPr>
          <w:rFonts w:ascii="微软雅黑" w:eastAsia="微软雅黑" w:hAnsi="微软雅黑" w:hint="eastAsia"/>
          <w:sz w:val="52"/>
          <w:szCs w:val="52"/>
        </w:rPr>
      </w:pPr>
      <w:r>
        <w:rPr>
          <w:rFonts w:ascii="微软雅黑" w:eastAsia="微软雅黑" w:hAnsi="微软雅黑" w:hint="eastAsia"/>
          <w:sz w:val="52"/>
          <w:szCs w:val="52"/>
        </w:rPr>
        <w:t>顺序图描述</w:t>
      </w:r>
    </w:p>
    <w:p w:rsidR="00F502DA" w:rsidRDefault="00F502DA" w:rsidP="00F502DA">
      <w:pPr>
        <w:pStyle w:val="a5"/>
        <w:numPr>
          <w:ilvl w:val="0"/>
          <w:numId w:val="6"/>
        </w:numPr>
        <w:ind w:firstLineChars="0"/>
        <w:jc w:val="center"/>
        <w:rPr>
          <w:rFonts w:ascii="微软雅黑" w:eastAsia="微软雅黑" w:hAnsi="微软雅黑" w:hint="eastAsia"/>
          <w:sz w:val="52"/>
          <w:szCs w:val="52"/>
        </w:rPr>
      </w:pPr>
      <w:r>
        <w:rPr>
          <w:rFonts w:ascii="微软雅黑" w:eastAsia="微软雅黑" w:hAnsi="微软雅黑" w:hint="eastAsia"/>
          <w:sz w:val="52"/>
          <w:szCs w:val="52"/>
        </w:rPr>
        <w:t>数据库设计</w:t>
      </w:r>
    </w:p>
    <w:p w:rsidR="00F502DA" w:rsidRDefault="00F502DA" w:rsidP="00F502DA">
      <w:pPr>
        <w:pStyle w:val="a5"/>
        <w:numPr>
          <w:ilvl w:val="0"/>
          <w:numId w:val="6"/>
        </w:numPr>
        <w:ind w:firstLineChars="0"/>
        <w:jc w:val="center"/>
        <w:rPr>
          <w:rFonts w:ascii="微软雅黑" w:eastAsia="微软雅黑" w:hAnsi="微软雅黑" w:hint="eastAsia"/>
          <w:sz w:val="52"/>
          <w:szCs w:val="52"/>
        </w:rPr>
      </w:pPr>
      <w:r>
        <w:rPr>
          <w:rFonts w:ascii="微软雅黑" w:eastAsia="微软雅黑" w:hAnsi="微软雅黑" w:hint="eastAsia"/>
          <w:sz w:val="52"/>
          <w:szCs w:val="52"/>
        </w:rPr>
        <w:t>UI设计</w:t>
      </w:r>
    </w:p>
    <w:p w:rsidR="00F502DA" w:rsidRPr="00F502DA" w:rsidRDefault="00F502DA" w:rsidP="00F502DA">
      <w:pPr>
        <w:jc w:val="center"/>
        <w:rPr>
          <w:rFonts w:ascii="微软雅黑" w:eastAsia="微软雅黑" w:hAnsi="微软雅黑"/>
          <w:sz w:val="52"/>
          <w:szCs w:val="52"/>
        </w:rPr>
      </w:pPr>
    </w:p>
    <w:p w:rsidR="00FB73B2" w:rsidRDefault="00FB73B2" w:rsidP="00FB73B2">
      <w:pPr>
        <w:jc w:val="center"/>
        <w:rPr>
          <w:rFonts w:ascii="微软雅黑" w:eastAsia="微软雅黑" w:hAnsi="微软雅黑" w:hint="eastAsia"/>
          <w:sz w:val="32"/>
          <w:szCs w:val="32"/>
        </w:rPr>
      </w:pPr>
    </w:p>
    <w:p w:rsidR="00F94AFD" w:rsidRPr="00F94AFD" w:rsidRDefault="00F94AFD" w:rsidP="00FB73B2">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NaiveSystem类图描述</w:t>
      </w: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hint="eastAsia"/>
          <w:sz w:val="32"/>
          <w:szCs w:val="32"/>
        </w:rPr>
      </w:pPr>
    </w:p>
    <w:p w:rsidR="00F94AFD" w:rsidRDefault="00F94AFD" w:rsidP="00F94AFD">
      <w:pPr>
        <w:jc w:val="center"/>
        <w:rPr>
          <w:rFonts w:ascii="微软雅黑" w:eastAsia="微软雅黑" w:hAnsi="微软雅黑" w:hint="eastAsia"/>
          <w:sz w:val="32"/>
          <w:szCs w:val="32"/>
        </w:rPr>
      </w:pPr>
    </w:p>
    <w:p w:rsidR="00F502DA" w:rsidRPr="00F94AFD" w:rsidRDefault="00F502DA" w:rsidP="00F94AFD">
      <w:pPr>
        <w:jc w:val="center"/>
        <w:rPr>
          <w:rFonts w:ascii="微软雅黑" w:eastAsia="微软雅黑" w:hAnsi="微软雅黑"/>
          <w:sz w:val="32"/>
          <w:szCs w:val="32"/>
        </w:rPr>
      </w:pPr>
    </w:p>
    <w:sdt>
      <w:sdtPr>
        <w:rPr>
          <w:rFonts w:asciiTheme="minorHAnsi" w:eastAsiaTheme="minorEastAsia" w:hAnsiTheme="minorHAnsi" w:cstheme="minorBidi"/>
          <w:b w:val="0"/>
          <w:bCs w:val="0"/>
          <w:color w:val="auto"/>
          <w:sz w:val="22"/>
          <w:szCs w:val="22"/>
          <w:lang w:val="zh-CN"/>
        </w:rPr>
        <w:id w:val="1074551241"/>
        <w:docPartObj>
          <w:docPartGallery w:val="Table of Contents"/>
          <w:docPartUnique/>
        </w:docPartObj>
      </w:sdtPr>
      <w:sdtContent>
        <w:p w:rsidR="00FB73B2" w:rsidRPr="00906E9E" w:rsidRDefault="00FB73B2" w:rsidP="00FB73B2">
          <w:pPr>
            <w:pStyle w:val="TOC"/>
            <w:spacing w:line="480" w:lineRule="auto"/>
            <w:jc w:val="center"/>
          </w:pPr>
          <w:r w:rsidRPr="00906E9E">
            <w:rPr>
              <w:lang w:val="zh-CN"/>
            </w:rPr>
            <w:t>目录</w:t>
          </w:r>
        </w:p>
        <w:p w:rsidR="00FB73B2" w:rsidRPr="00906E9E" w:rsidRDefault="00FB73B2" w:rsidP="00FB73B2">
          <w:pPr>
            <w:pStyle w:val="10"/>
            <w:numPr>
              <w:ilvl w:val="0"/>
              <w:numId w:val="2"/>
            </w:numPr>
            <w:spacing w:line="480" w:lineRule="auto"/>
            <w:rPr>
              <w:sz w:val="28"/>
              <w:szCs w:val="28"/>
            </w:rPr>
          </w:pPr>
          <w:r w:rsidRPr="00906E9E">
            <w:rPr>
              <w:rFonts w:hint="eastAsia"/>
              <w:b/>
              <w:bCs/>
              <w:sz w:val="28"/>
              <w:szCs w:val="28"/>
            </w:rPr>
            <w:t>类图图形描述</w:t>
          </w:r>
          <w:r w:rsidRPr="00906E9E">
            <w:rPr>
              <w:sz w:val="28"/>
              <w:szCs w:val="28"/>
            </w:rPr>
            <w:ptab w:relativeTo="margin" w:alignment="right" w:leader="dot"/>
          </w:r>
          <w:r w:rsidRPr="00906E9E">
            <w:rPr>
              <w:b/>
              <w:bCs/>
              <w:sz w:val="28"/>
              <w:szCs w:val="28"/>
              <w:lang w:val="zh-CN"/>
            </w:rPr>
            <w:t>1</w:t>
          </w:r>
        </w:p>
        <w:p w:rsidR="00FB73B2" w:rsidRPr="00906E9E" w:rsidRDefault="00FB73B2" w:rsidP="00FB73B2">
          <w:pPr>
            <w:pStyle w:val="10"/>
            <w:numPr>
              <w:ilvl w:val="0"/>
              <w:numId w:val="2"/>
            </w:numPr>
            <w:spacing w:line="480" w:lineRule="auto"/>
            <w:rPr>
              <w:sz w:val="28"/>
              <w:szCs w:val="28"/>
            </w:rPr>
          </w:pPr>
          <w:r w:rsidRPr="00906E9E">
            <w:rPr>
              <w:rFonts w:hint="eastAsia"/>
              <w:b/>
              <w:bCs/>
              <w:sz w:val="28"/>
              <w:szCs w:val="28"/>
            </w:rPr>
            <w:t>类图文字描述</w:t>
          </w:r>
          <w:r w:rsidRPr="00906E9E">
            <w:rPr>
              <w:sz w:val="28"/>
              <w:szCs w:val="28"/>
            </w:rPr>
            <w:ptab w:relativeTo="margin" w:alignment="right" w:leader="dot"/>
          </w:r>
          <w:r w:rsidRPr="00906E9E">
            <w:rPr>
              <w:rFonts w:hint="eastAsia"/>
              <w:b/>
              <w:bCs/>
              <w:sz w:val="28"/>
              <w:szCs w:val="28"/>
              <w:lang w:val="zh-CN"/>
            </w:rPr>
            <w:t>1</w:t>
          </w:r>
        </w:p>
        <w:p w:rsidR="00FB73B2" w:rsidRPr="00906E9E" w:rsidRDefault="00FB73B2" w:rsidP="00FB73B2">
          <w:pPr>
            <w:pStyle w:val="2"/>
            <w:spacing w:line="480" w:lineRule="auto"/>
            <w:ind w:left="216"/>
            <w:rPr>
              <w:sz w:val="28"/>
              <w:szCs w:val="28"/>
            </w:rPr>
          </w:pPr>
          <w:r w:rsidRPr="00906E9E">
            <w:rPr>
              <w:rFonts w:hint="eastAsia"/>
              <w:sz w:val="28"/>
              <w:szCs w:val="28"/>
            </w:rPr>
            <w:t>a</w:t>
          </w:r>
          <w:r w:rsidRPr="00906E9E">
            <w:rPr>
              <w:rFonts w:hint="eastAsia"/>
              <w:sz w:val="28"/>
              <w:szCs w:val="28"/>
            </w:rPr>
            <w:t>）类图综述</w:t>
          </w:r>
          <w:r w:rsidRPr="00906E9E">
            <w:rPr>
              <w:sz w:val="28"/>
              <w:szCs w:val="28"/>
            </w:rPr>
            <w:ptab w:relativeTo="margin" w:alignment="right" w:leader="dot"/>
          </w:r>
          <w:r w:rsidRPr="00906E9E">
            <w:rPr>
              <w:rFonts w:hint="eastAsia"/>
              <w:sz w:val="28"/>
              <w:szCs w:val="28"/>
              <w:lang w:val="zh-CN"/>
            </w:rPr>
            <w:t>1</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类图目的</w:t>
          </w:r>
          <w:r w:rsidRPr="00906E9E">
            <w:rPr>
              <w:sz w:val="28"/>
              <w:szCs w:val="28"/>
            </w:rPr>
            <w:ptab w:relativeTo="margin" w:alignment="right" w:leader="dot"/>
          </w:r>
          <w:r w:rsidRPr="00906E9E">
            <w:rPr>
              <w:rFonts w:hint="eastAsia"/>
              <w:sz w:val="28"/>
              <w:szCs w:val="28"/>
              <w:lang w:val="zh-CN"/>
            </w:rPr>
            <w:t>1</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类的识别</w:t>
          </w:r>
          <w:r w:rsidRPr="00906E9E">
            <w:rPr>
              <w:sz w:val="28"/>
              <w:szCs w:val="28"/>
            </w:rPr>
            <w:ptab w:relativeTo="margin" w:alignment="right" w:leader="dot"/>
          </w:r>
          <w:r w:rsidRPr="00906E9E">
            <w:rPr>
              <w:rFonts w:hint="eastAsia"/>
              <w:sz w:val="28"/>
              <w:szCs w:val="28"/>
              <w:lang w:val="zh-CN"/>
            </w:rPr>
            <w:t>1</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类间关系识别</w:t>
          </w:r>
          <w:r w:rsidRPr="00906E9E">
            <w:rPr>
              <w:sz w:val="28"/>
              <w:szCs w:val="28"/>
            </w:rPr>
            <w:ptab w:relativeTo="margin" w:alignment="right" w:leader="dot"/>
          </w:r>
          <w:r w:rsidRPr="00906E9E">
            <w:rPr>
              <w:rFonts w:hint="eastAsia"/>
              <w:sz w:val="28"/>
              <w:szCs w:val="28"/>
              <w:lang w:val="zh-CN"/>
            </w:rPr>
            <w:t>2</w:t>
          </w:r>
        </w:p>
        <w:p w:rsidR="00FB73B2" w:rsidRPr="00906E9E" w:rsidRDefault="00FB73B2" w:rsidP="00FB73B2">
          <w:pPr>
            <w:pStyle w:val="2"/>
            <w:spacing w:line="480" w:lineRule="auto"/>
            <w:ind w:left="216"/>
            <w:rPr>
              <w:sz w:val="28"/>
              <w:szCs w:val="28"/>
            </w:rPr>
          </w:pPr>
          <w:r w:rsidRPr="00906E9E">
            <w:rPr>
              <w:rFonts w:hint="eastAsia"/>
              <w:sz w:val="28"/>
              <w:szCs w:val="28"/>
            </w:rPr>
            <w:t>b</w:t>
          </w:r>
          <w:r w:rsidRPr="00906E9E">
            <w:rPr>
              <w:rFonts w:hint="eastAsia"/>
              <w:sz w:val="28"/>
              <w:szCs w:val="28"/>
            </w:rPr>
            <w:t>）类描述</w:t>
          </w:r>
          <w:r w:rsidRPr="00906E9E">
            <w:rPr>
              <w:sz w:val="28"/>
              <w:szCs w:val="28"/>
            </w:rPr>
            <w:ptab w:relativeTo="margin" w:alignment="right" w:leader="dot"/>
          </w:r>
          <w:r>
            <w:rPr>
              <w:rFonts w:hint="eastAsia"/>
              <w:sz w:val="28"/>
              <w:szCs w:val="28"/>
              <w:lang w:val="zh-CN"/>
            </w:rPr>
            <w:t>2</w:t>
          </w:r>
        </w:p>
        <w:p w:rsidR="00FB73B2" w:rsidRPr="00906E9E" w:rsidRDefault="00FB73B2" w:rsidP="00FB73B2">
          <w:pPr>
            <w:pStyle w:val="2"/>
            <w:spacing w:line="480" w:lineRule="auto"/>
            <w:ind w:left="216"/>
            <w:rPr>
              <w:sz w:val="28"/>
              <w:szCs w:val="28"/>
              <w:lang w:val="zh-CN"/>
            </w:rPr>
          </w:pPr>
          <w:r w:rsidRPr="00906E9E">
            <w:rPr>
              <w:rFonts w:hint="eastAsia"/>
              <w:sz w:val="28"/>
              <w:szCs w:val="28"/>
            </w:rPr>
            <w:t>c</w:t>
          </w:r>
          <w:r w:rsidRPr="00906E9E">
            <w:rPr>
              <w:rFonts w:hint="eastAsia"/>
              <w:sz w:val="28"/>
              <w:szCs w:val="28"/>
            </w:rPr>
            <w:t>）关联描述</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学生类与小组类的关系</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学生类与教师类的关系</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2"/>
            <w:spacing w:line="480" w:lineRule="auto"/>
            <w:ind w:left="216"/>
            <w:rPr>
              <w:sz w:val="28"/>
              <w:szCs w:val="28"/>
              <w:lang w:val="zh-CN"/>
            </w:rPr>
          </w:pPr>
          <w:r w:rsidRPr="00906E9E">
            <w:rPr>
              <w:rFonts w:hint="eastAsia"/>
              <w:sz w:val="28"/>
              <w:szCs w:val="28"/>
            </w:rPr>
            <w:t>d</w:t>
          </w:r>
          <w:r w:rsidRPr="00906E9E">
            <w:rPr>
              <w:rFonts w:hint="eastAsia"/>
              <w:sz w:val="28"/>
              <w:szCs w:val="28"/>
            </w:rPr>
            <w:t>）泛化描述</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学生类与其子类的关系</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2"/>
            <w:spacing w:line="480" w:lineRule="auto"/>
            <w:ind w:left="216"/>
            <w:rPr>
              <w:sz w:val="28"/>
              <w:szCs w:val="28"/>
              <w:lang w:val="zh-CN"/>
            </w:rPr>
          </w:pPr>
          <w:r w:rsidRPr="00906E9E">
            <w:rPr>
              <w:rFonts w:hint="eastAsia"/>
              <w:sz w:val="28"/>
              <w:szCs w:val="28"/>
            </w:rPr>
            <w:t>e</w:t>
          </w:r>
          <w:r w:rsidRPr="00906E9E">
            <w:rPr>
              <w:rFonts w:hint="eastAsia"/>
              <w:sz w:val="28"/>
              <w:szCs w:val="28"/>
            </w:rPr>
            <w:t>）依赖描述</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学生类与成绩类的关系</w:t>
          </w:r>
          <w:r w:rsidRPr="00906E9E">
            <w:rPr>
              <w:sz w:val="28"/>
              <w:szCs w:val="28"/>
            </w:rPr>
            <w:ptab w:relativeTo="margin" w:alignment="right" w:leader="dot"/>
          </w:r>
          <w:r>
            <w:rPr>
              <w:rFonts w:hint="eastAsia"/>
              <w:sz w:val="28"/>
              <w:szCs w:val="28"/>
              <w:lang w:val="zh-CN"/>
            </w:rPr>
            <w:t>3</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成绩统计类与成绩类、教师类的关系</w:t>
          </w:r>
          <w:r w:rsidRPr="00906E9E">
            <w:rPr>
              <w:sz w:val="28"/>
              <w:szCs w:val="28"/>
            </w:rPr>
            <w:ptab w:relativeTo="margin" w:alignment="right" w:leader="dot"/>
          </w:r>
          <w:r>
            <w:rPr>
              <w:rFonts w:hint="eastAsia"/>
              <w:sz w:val="28"/>
              <w:szCs w:val="28"/>
              <w:lang w:val="zh-CN"/>
            </w:rPr>
            <w:t>4</w:t>
          </w:r>
        </w:p>
        <w:p w:rsidR="00FB73B2" w:rsidRPr="00906E9E" w:rsidRDefault="00FB73B2" w:rsidP="00FB73B2">
          <w:pPr>
            <w:pStyle w:val="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教师类与管理员类的关系</w:t>
          </w:r>
          <w:r w:rsidRPr="00906E9E">
            <w:rPr>
              <w:sz w:val="28"/>
              <w:szCs w:val="28"/>
            </w:rPr>
            <w:ptab w:relativeTo="margin" w:alignment="right" w:leader="dot"/>
          </w:r>
          <w:r>
            <w:rPr>
              <w:rFonts w:hint="eastAsia"/>
              <w:sz w:val="28"/>
              <w:szCs w:val="28"/>
              <w:lang w:val="zh-CN"/>
            </w:rPr>
            <w:t>4</w:t>
          </w:r>
        </w:p>
        <w:p w:rsidR="00FB73B2" w:rsidRPr="00906E9E" w:rsidRDefault="00FB73B2" w:rsidP="00FB73B2">
          <w:pPr>
            <w:pStyle w:val="2"/>
            <w:spacing w:line="480" w:lineRule="auto"/>
            <w:ind w:left="216"/>
            <w:rPr>
              <w:sz w:val="28"/>
              <w:szCs w:val="28"/>
              <w:lang w:val="zh-CN"/>
            </w:rPr>
          </w:pPr>
          <w:r w:rsidRPr="00906E9E">
            <w:rPr>
              <w:rFonts w:hint="eastAsia"/>
              <w:sz w:val="28"/>
              <w:szCs w:val="28"/>
            </w:rPr>
            <w:t>f</w:t>
          </w:r>
          <w:r w:rsidRPr="00906E9E">
            <w:rPr>
              <w:rFonts w:hint="eastAsia"/>
              <w:sz w:val="28"/>
              <w:szCs w:val="28"/>
            </w:rPr>
            <w:t>）其他描述</w:t>
          </w:r>
          <w:r w:rsidRPr="00906E9E">
            <w:rPr>
              <w:sz w:val="28"/>
              <w:szCs w:val="28"/>
            </w:rPr>
            <w:ptab w:relativeTo="margin" w:alignment="right" w:leader="dot"/>
          </w:r>
          <w:r>
            <w:rPr>
              <w:rFonts w:hint="eastAsia"/>
              <w:sz w:val="28"/>
              <w:szCs w:val="28"/>
              <w:lang w:val="zh-CN"/>
            </w:rPr>
            <w:t>4</w:t>
          </w:r>
        </w:p>
      </w:sdtContent>
    </w:sdt>
    <w:p w:rsidR="00FB73B2" w:rsidRPr="00906E9E" w:rsidRDefault="00FB73B2" w:rsidP="00FB73B2">
      <w:pPr>
        <w:jc w:val="left"/>
        <w:rPr>
          <w:rFonts w:ascii="微软雅黑" w:eastAsia="微软雅黑" w:hAnsi="微软雅黑"/>
          <w:b/>
          <w:sz w:val="32"/>
          <w:szCs w:val="32"/>
        </w:rPr>
      </w:pPr>
    </w:p>
    <w:p w:rsidR="00FB73B2" w:rsidRPr="0052198C" w:rsidRDefault="00FB73B2" w:rsidP="00FB73B2">
      <w:pPr>
        <w:pStyle w:val="a5"/>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lastRenderedPageBreak/>
        <w:t>类图图形描述</w:t>
      </w:r>
    </w:p>
    <w:p w:rsidR="00FB73B2" w:rsidRDefault="00FB73B2" w:rsidP="00FB73B2">
      <w:pPr>
        <w:jc w:val="left"/>
        <w:rPr>
          <w:rFonts w:ascii="微软雅黑" w:eastAsia="微软雅黑" w:hAnsi="微软雅黑"/>
          <w:szCs w:val="21"/>
        </w:rPr>
      </w:pPr>
      <w:r>
        <w:rPr>
          <w:rFonts w:ascii="微软雅黑" w:eastAsia="微软雅黑" w:hAnsi="微软雅黑" w:hint="eastAsia"/>
          <w:noProof/>
          <w:szCs w:val="21"/>
        </w:rPr>
        <w:drawing>
          <wp:inline distT="0" distB="0" distL="0" distR="0" wp14:anchorId="6C6394BB" wp14:editId="434DC6C4">
            <wp:extent cx="5274310" cy="4337685"/>
            <wp:effectExtent l="0" t="0" r="2540" b="5715"/>
            <wp:docPr id="3" name="图片 3" descr="F:\University Study\勉強\Grade 3 1st\软件工程基础\Project\NaiveSystem\UML\[2016.10.30] 类图 V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 Study\勉強\Grade 3 1st\软件工程基础\Project\NaiveSystem\UML\[2016.10.30] 类图 Ver.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337685"/>
                    </a:xfrm>
                    <a:prstGeom prst="rect">
                      <a:avLst/>
                    </a:prstGeom>
                    <a:noFill/>
                    <a:ln>
                      <a:noFill/>
                    </a:ln>
                  </pic:spPr>
                </pic:pic>
              </a:graphicData>
            </a:graphic>
          </wp:inline>
        </w:drawing>
      </w:r>
    </w:p>
    <w:p w:rsidR="00FB73B2" w:rsidRPr="005B4D72" w:rsidRDefault="00FB73B2" w:rsidP="00FB73B2">
      <w:pPr>
        <w:jc w:val="center"/>
        <w:rPr>
          <w:rFonts w:ascii="微软雅黑" w:eastAsia="微软雅黑" w:hAnsi="微软雅黑"/>
          <w:i/>
          <w:szCs w:val="21"/>
        </w:rPr>
      </w:pPr>
      <w:r w:rsidRPr="005B4D72">
        <w:rPr>
          <w:rFonts w:ascii="微软雅黑" w:eastAsia="微软雅黑" w:hAnsi="微软雅黑" w:hint="eastAsia"/>
          <w:i/>
          <w:szCs w:val="21"/>
        </w:rPr>
        <w:t>图1 类图图形描述</w:t>
      </w:r>
    </w:p>
    <w:p w:rsidR="00FB73B2" w:rsidRPr="0052198C" w:rsidRDefault="00FB73B2" w:rsidP="00FB73B2">
      <w:pPr>
        <w:pStyle w:val="a5"/>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t>类图文字描述</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类图综述</w:t>
      </w:r>
    </w:p>
    <w:p w:rsidR="00FB73B2" w:rsidRDefault="00FB73B2" w:rsidP="00FB73B2">
      <w:pPr>
        <w:pStyle w:val="a5"/>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类图目的：“NaiveSystem”的目的在于对学生项目小组的创建、管理、评分功能，以及教师对学生项目小组的创建、管理、评分功能的实现。</w:t>
      </w:r>
    </w:p>
    <w:p w:rsidR="00FB73B2" w:rsidRPr="007978EA" w:rsidRDefault="00FB73B2" w:rsidP="00FB73B2">
      <w:pPr>
        <w:pStyle w:val="a5"/>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类的识别：整个系统的类的识别过程已经完成。图1表示的类图描述了“NaiveSystem”中所包含的、初步的类及类之间的关系。</w:t>
      </w:r>
      <w:r w:rsidRPr="00F71A1E">
        <w:rPr>
          <w:rFonts w:ascii="微软雅黑" w:eastAsia="微软雅黑" w:hAnsi="微软雅黑" w:hint="eastAsia"/>
          <w:szCs w:val="21"/>
        </w:rPr>
        <w:t>分化出的类有：学生类、未分配类（学生类的子类）、组员类（学生类的子类）、组长类（学生类的子类）、教师类、小组类、成绩类</w:t>
      </w:r>
      <w:r>
        <w:rPr>
          <w:rFonts w:ascii="微软雅黑" w:eastAsia="微软雅黑" w:hAnsi="微软雅黑" w:hint="eastAsia"/>
          <w:szCs w:val="21"/>
        </w:rPr>
        <w:t>，成绩统计类</w:t>
      </w:r>
      <w:r w:rsidRPr="00F71A1E">
        <w:rPr>
          <w:rFonts w:ascii="微软雅黑" w:eastAsia="微软雅黑" w:hAnsi="微软雅黑" w:hint="eastAsia"/>
          <w:szCs w:val="21"/>
        </w:rPr>
        <w:t>。</w:t>
      </w:r>
      <w:r>
        <w:rPr>
          <w:rFonts w:ascii="微软雅黑" w:eastAsia="微软雅黑" w:hAnsi="微软雅黑" w:hint="eastAsia"/>
          <w:szCs w:val="21"/>
        </w:rPr>
        <w:t>以及用于导入最初学生数据的管理员类。</w:t>
      </w:r>
    </w:p>
    <w:p w:rsidR="00FB73B2" w:rsidRPr="003C340A" w:rsidRDefault="00FB73B2" w:rsidP="00FB73B2">
      <w:pPr>
        <w:pStyle w:val="a5"/>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类间关系识别：</w:t>
      </w:r>
    </w:p>
    <w:p w:rsidR="00FB73B2" w:rsidRDefault="00FB73B2" w:rsidP="00FB73B2">
      <w:pPr>
        <w:pStyle w:val="a5"/>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未分配类、组员类、组长类，是基于学生类的子类。</w:t>
      </w:r>
    </w:p>
    <w:p w:rsidR="00FB73B2" w:rsidRDefault="00FB73B2" w:rsidP="00FB73B2">
      <w:pPr>
        <w:pStyle w:val="a5"/>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w:t>
      </w:r>
      <w:r>
        <w:rPr>
          <w:rFonts w:ascii="微软雅黑" w:eastAsia="微软雅黑" w:hAnsi="微软雅黑" w:hint="eastAsia"/>
          <w:szCs w:val="21"/>
        </w:rPr>
        <w:t>为关联关系。</w:t>
      </w:r>
    </w:p>
    <w:p w:rsidR="00FB73B2" w:rsidRDefault="00FB73B2" w:rsidP="00FB73B2">
      <w:pPr>
        <w:pStyle w:val="a5"/>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w:t>
      </w:r>
      <w:r>
        <w:rPr>
          <w:rFonts w:ascii="微软雅黑" w:eastAsia="微软雅黑" w:hAnsi="微软雅黑" w:hint="eastAsia"/>
          <w:szCs w:val="21"/>
        </w:rPr>
        <w:t>为依赖关系，成绩类依赖学生类。</w:t>
      </w:r>
    </w:p>
    <w:p w:rsidR="00FB73B2" w:rsidRDefault="00FB73B2" w:rsidP="00FB73B2">
      <w:pPr>
        <w:pStyle w:val="a5"/>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w:t>
      </w:r>
      <w:r>
        <w:rPr>
          <w:rFonts w:ascii="微软雅黑" w:eastAsia="微软雅黑" w:hAnsi="微软雅黑" w:hint="eastAsia"/>
          <w:szCs w:val="21"/>
        </w:rPr>
        <w:t>为关联关系。</w:t>
      </w:r>
    </w:p>
    <w:p w:rsidR="00FB73B2" w:rsidRDefault="00FB73B2" w:rsidP="00FB73B2">
      <w:pPr>
        <w:pStyle w:val="a5"/>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成绩统计类与成绩类、教师类成依赖关系，成绩统计类依赖于成绩类和教师类。</w:t>
      </w:r>
    </w:p>
    <w:p w:rsidR="00FB73B2" w:rsidRPr="007978EA" w:rsidRDefault="00FB73B2" w:rsidP="00FB73B2">
      <w:pPr>
        <w:pStyle w:val="a5"/>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管理员类与教师类为依赖关系，管理员类依赖于教师类。</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类描述</w:t>
      </w:r>
    </w:p>
    <w:p w:rsidR="00FB73B2" w:rsidRDefault="00FB73B2" w:rsidP="00FB73B2">
      <w:pPr>
        <w:pStyle w:val="a5"/>
        <w:ind w:left="840" w:firstLineChars="0" w:firstLine="0"/>
        <w:jc w:val="left"/>
        <w:rPr>
          <w:rFonts w:ascii="微软雅黑" w:eastAsia="微软雅黑" w:hAnsi="微软雅黑"/>
          <w:szCs w:val="21"/>
        </w:rPr>
      </w:pPr>
      <w:r>
        <w:rPr>
          <w:rFonts w:ascii="微软雅黑" w:eastAsia="微软雅黑" w:hAnsi="微软雅黑" w:hint="eastAsia"/>
          <w:szCs w:val="21"/>
        </w:rPr>
        <w:t>见下表说明。</w:t>
      </w:r>
    </w:p>
    <w:tbl>
      <w:tblPr>
        <w:tblStyle w:val="-1"/>
        <w:tblW w:w="0" w:type="auto"/>
        <w:tblLook w:val="04A0" w:firstRow="1" w:lastRow="0" w:firstColumn="1" w:lastColumn="0" w:noHBand="0" w:noVBand="1"/>
      </w:tblPr>
      <w:tblGrid>
        <w:gridCol w:w="1101"/>
        <w:gridCol w:w="4490"/>
        <w:gridCol w:w="2796"/>
      </w:tblGrid>
      <w:tr w:rsidR="00FB73B2" w:rsidTr="00D575B9">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center"/>
              <w:rPr>
                <w:rFonts w:ascii="微软雅黑" w:eastAsia="微软雅黑" w:hAnsi="微软雅黑"/>
                <w:szCs w:val="21"/>
              </w:rPr>
            </w:pPr>
            <w:r>
              <w:rPr>
                <w:rFonts w:ascii="微软雅黑" w:eastAsia="微软雅黑" w:hAnsi="微软雅黑" w:hint="eastAsia"/>
                <w:szCs w:val="21"/>
              </w:rPr>
              <w:t>类</w:t>
            </w:r>
          </w:p>
        </w:tc>
        <w:tc>
          <w:tcPr>
            <w:tcW w:w="4490" w:type="dxa"/>
          </w:tcPr>
          <w:p w:rsidR="00FB73B2" w:rsidRPr="00CB6C65" w:rsidRDefault="00FB73B2" w:rsidP="00D575B9">
            <w:pPr>
              <w:pStyle w:val="a5"/>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属性</w:t>
            </w:r>
          </w:p>
        </w:tc>
        <w:tc>
          <w:tcPr>
            <w:tcW w:w="2796" w:type="dxa"/>
          </w:tcPr>
          <w:p w:rsidR="00FB73B2" w:rsidRPr="00CB6C65" w:rsidRDefault="00FB73B2" w:rsidP="00D575B9">
            <w:pPr>
              <w:pStyle w:val="a5"/>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服务</w:t>
            </w:r>
          </w:p>
        </w:tc>
      </w:tr>
      <w:tr w:rsidR="00FB73B2"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学生</w:t>
            </w:r>
          </w:p>
        </w:tc>
        <w:tc>
          <w:tcPr>
            <w:tcW w:w="4490"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学生ID，组ID，姓名</w:t>
            </w:r>
          </w:p>
        </w:tc>
        <w:tc>
          <w:tcPr>
            <w:tcW w:w="2796"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登录，发送提示消息，评价其他小组分数</w:t>
            </w:r>
          </w:p>
        </w:tc>
      </w:tr>
      <w:tr w:rsidR="00FB73B2"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未分配</w:t>
            </w:r>
          </w:p>
        </w:tc>
        <w:tc>
          <w:tcPr>
            <w:tcW w:w="4490"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创建小组，加入小组</w:t>
            </w:r>
          </w:p>
        </w:tc>
      </w:tr>
      <w:tr w:rsidR="00FB73B2" w:rsidTr="00D575B9">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组员</w:t>
            </w:r>
          </w:p>
        </w:tc>
        <w:tc>
          <w:tcPr>
            <w:tcW w:w="4490"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退出小组</w:t>
            </w:r>
          </w:p>
        </w:tc>
      </w:tr>
      <w:tr w:rsidR="00FB73B2"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组长</w:t>
            </w:r>
          </w:p>
        </w:tc>
        <w:tc>
          <w:tcPr>
            <w:tcW w:w="4490"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提交文档，批准成员加入，踢出成员，设置学生（组员）组内分，退出小组</w:t>
            </w:r>
          </w:p>
        </w:tc>
      </w:tr>
      <w:tr w:rsidR="00FB73B2"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小组</w:t>
            </w:r>
          </w:p>
        </w:tc>
        <w:tc>
          <w:tcPr>
            <w:tcW w:w="4490"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组ID，组名，组成员ID表，小组分</w:t>
            </w:r>
          </w:p>
        </w:tc>
        <w:tc>
          <w:tcPr>
            <w:tcW w:w="2796"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加入成员，删除成员，解散小组</w:t>
            </w:r>
          </w:p>
        </w:tc>
      </w:tr>
      <w:tr w:rsidR="00FB73B2"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成绩</w:t>
            </w:r>
          </w:p>
        </w:tc>
        <w:tc>
          <w:tcPr>
            <w:tcW w:w="4490"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学生ID，总成绩，平时成绩，期末卷面成绩，小组成绩</w:t>
            </w:r>
          </w:p>
        </w:tc>
        <w:tc>
          <w:tcPr>
            <w:tcW w:w="2796"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r>
      <w:tr w:rsidR="00FB73B2"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rsidR="00FB73B2" w:rsidRPr="004C3048" w:rsidRDefault="00FB73B2" w:rsidP="00D575B9">
            <w:pPr>
              <w:pStyle w:val="a5"/>
              <w:ind w:firstLineChars="0" w:firstLine="0"/>
              <w:jc w:val="left"/>
              <w:rPr>
                <w:rFonts w:ascii="微软雅黑" w:eastAsia="微软雅黑" w:hAnsi="微软雅黑"/>
                <w:b w:val="0"/>
                <w:color w:val="auto"/>
                <w:szCs w:val="21"/>
              </w:rPr>
            </w:pPr>
            <w:r w:rsidRPr="004C3048">
              <w:rPr>
                <w:rFonts w:ascii="微软雅黑" w:eastAsia="微软雅黑" w:hAnsi="微软雅黑" w:hint="eastAsia"/>
                <w:b w:val="0"/>
                <w:color w:val="auto"/>
                <w:szCs w:val="21"/>
              </w:rPr>
              <w:lastRenderedPageBreak/>
              <w:t>成绩统计</w:t>
            </w:r>
          </w:p>
        </w:tc>
        <w:tc>
          <w:tcPr>
            <w:tcW w:w="4490" w:type="dxa"/>
          </w:tcPr>
          <w:p w:rsidR="00FB73B2" w:rsidRPr="004C3048"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平均分，及格率，优秀率，学生人数</w:t>
            </w:r>
          </w:p>
        </w:tc>
        <w:tc>
          <w:tcPr>
            <w:tcW w:w="2796" w:type="dxa"/>
          </w:tcPr>
          <w:p w:rsidR="00FB73B2" w:rsidRPr="004C3048"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计算平均分，计算及格率，计算优秀率，进行人数统计</w:t>
            </w:r>
          </w:p>
        </w:tc>
      </w:tr>
      <w:tr w:rsidR="00FB73B2" w:rsidTr="00D575B9">
        <w:trPr>
          <w:trHeight w:val="142"/>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教师</w:t>
            </w:r>
          </w:p>
        </w:tc>
        <w:tc>
          <w:tcPr>
            <w:tcW w:w="4490"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教师ID，教师姓名</w:t>
            </w:r>
          </w:p>
        </w:tc>
        <w:tc>
          <w:tcPr>
            <w:tcW w:w="2796" w:type="dxa"/>
          </w:tcPr>
          <w:p w:rsidR="00FB73B2" w:rsidRPr="00CB6C65" w:rsidRDefault="00FB73B2" w:rsidP="00D575B9">
            <w:pPr>
              <w:pStyle w:val="a5"/>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指定某人创建小组，指定某人加入小组，指定某人退出小组，学生数据导入，设置所有分数</w:t>
            </w:r>
          </w:p>
        </w:tc>
      </w:tr>
      <w:tr w:rsidR="00FB73B2" w:rsidTr="00D575B9">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01" w:type="dxa"/>
          </w:tcPr>
          <w:p w:rsidR="00FB73B2" w:rsidRPr="00CB6C65" w:rsidRDefault="00FB73B2" w:rsidP="00D575B9">
            <w:pPr>
              <w:pStyle w:val="a5"/>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管理员</w:t>
            </w:r>
          </w:p>
        </w:tc>
        <w:tc>
          <w:tcPr>
            <w:tcW w:w="4490"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rsidR="00FB73B2" w:rsidRPr="00CB6C65" w:rsidRDefault="00FB73B2" w:rsidP="00D575B9">
            <w:pPr>
              <w:pStyle w:val="a5"/>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创建用户，删除用户，导入用户数据</w:t>
            </w:r>
          </w:p>
        </w:tc>
      </w:tr>
    </w:tbl>
    <w:p w:rsidR="00FB73B2" w:rsidRPr="00DE3596" w:rsidRDefault="00FB73B2" w:rsidP="00FB73B2">
      <w:pPr>
        <w:jc w:val="center"/>
        <w:rPr>
          <w:rFonts w:ascii="微软雅黑" w:eastAsia="微软雅黑" w:hAnsi="微软雅黑"/>
          <w:i/>
          <w:szCs w:val="21"/>
        </w:rPr>
      </w:pPr>
      <w:r w:rsidRPr="00DE3596">
        <w:rPr>
          <w:rFonts w:ascii="微软雅黑" w:eastAsia="微软雅黑" w:hAnsi="微软雅黑" w:hint="eastAsia"/>
          <w:i/>
          <w:szCs w:val="21"/>
        </w:rPr>
        <w:t>表1 “NaiveSystem”中类的属性和服务的定义</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关联描述</w:t>
      </w:r>
    </w:p>
    <w:p w:rsidR="00FB73B2" w:rsidRDefault="00FB73B2" w:rsidP="00FB73B2">
      <w:pPr>
        <w:pStyle w:val="a5"/>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学生类与小组类的关系：学生根据其所处的状态，有：0个小组或1个小组；小组类有：1个或1个以上（有限定）的学生。</w:t>
      </w:r>
    </w:p>
    <w:p w:rsidR="00FB73B2" w:rsidRPr="004C3048" w:rsidRDefault="00FB73B2" w:rsidP="00FB73B2">
      <w:pPr>
        <w:pStyle w:val="a5"/>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学生类与教师类的关系：对于本系统，不考虑学生有多个教师的情况，即本系统只有唯一的老师，任意一个学生对象只和这位老师有关联。但老师可以没有任何学生（没有学生选取本课程）。</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泛化描述</w:t>
      </w:r>
    </w:p>
    <w:p w:rsidR="00FB73B2" w:rsidRPr="004C3048" w:rsidRDefault="00FB73B2" w:rsidP="00FB73B2">
      <w:pPr>
        <w:pStyle w:val="a5"/>
        <w:numPr>
          <w:ilvl w:val="2"/>
          <w:numId w:val="1"/>
        </w:numPr>
        <w:ind w:firstLineChars="0"/>
        <w:jc w:val="left"/>
        <w:rPr>
          <w:rFonts w:ascii="微软雅黑" w:eastAsia="微软雅黑" w:hAnsi="微软雅黑"/>
          <w:szCs w:val="21"/>
        </w:rPr>
      </w:pPr>
      <w:r w:rsidRPr="00DE3596">
        <w:rPr>
          <w:rFonts w:ascii="微软雅黑" w:eastAsia="微软雅黑" w:hAnsi="微软雅黑" w:hint="eastAsia"/>
          <w:szCs w:val="21"/>
        </w:rPr>
        <w:t>学生类与其子类的关系：未分配类、组员类、组长类，此三类是基于学生类而产生的子类，即学生有三种情况：未分配小组、成为某项目小组的组员、成为某项目小组的组长。</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依赖描述</w:t>
      </w:r>
    </w:p>
    <w:p w:rsidR="00FB73B2" w:rsidRDefault="00FB73B2" w:rsidP="00FB73B2">
      <w:pPr>
        <w:pStyle w:val="a5"/>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学生类与成绩类的关系：成绩类依赖学生类，即学生类存在，相应对象的成绩对象一定存在；但成绩类不可单独存在。</w:t>
      </w:r>
    </w:p>
    <w:p w:rsidR="00FB73B2" w:rsidRDefault="00FB73B2" w:rsidP="00FB73B2">
      <w:pPr>
        <w:pStyle w:val="a5"/>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成绩统计类与成绩类、教师类的关系：成绩统计类依赖于成绩类和教师类存在，即教师成立了课程，导入了学生数据（创建学生实体），继而生成对应的成绩类，那么成绩统计类基于所有成绩类的实体而生成。</w:t>
      </w:r>
    </w:p>
    <w:p w:rsidR="00FB73B2" w:rsidRPr="004C3048" w:rsidRDefault="00FB73B2" w:rsidP="00FB73B2">
      <w:pPr>
        <w:pStyle w:val="a5"/>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教师类与管理员类的关系：教师即为本系统的管理员，管理员依赖教师类存在。现实生活中教师拥有最初的选课学生的数据，教师可以以管理员身份进入系统并将数据导入本系统的数据库。</w:t>
      </w:r>
    </w:p>
    <w:p w:rsidR="00FB73B2" w:rsidRPr="0052198C" w:rsidRDefault="00FB73B2" w:rsidP="00FB73B2">
      <w:pPr>
        <w:pStyle w:val="a5"/>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其他描述</w:t>
      </w:r>
    </w:p>
    <w:p w:rsidR="00FB73B2" w:rsidRPr="0052198C" w:rsidRDefault="00FB73B2" w:rsidP="00FB73B2">
      <w:pPr>
        <w:pStyle w:val="a5"/>
        <w:ind w:left="840" w:firstLineChars="0" w:firstLine="0"/>
        <w:jc w:val="left"/>
        <w:rPr>
          <w:rFonts w:ascii="微软雅黑" w:eastAsia="微软雅黑" w:hAnsi="微软雅黑"/>
          <w:szCs w:val="21"/>
        </w:rPr>
      </w:pPr>
      <w:r>
        <w:rPr>
          <w:rFonts w:ascii="微软雅黑" w:eastAsia="微软雅黑" w:hAnsi="微软雅黑" w:hint="eastAsia"/>
          <w:szCs w:val="21"/>
        </w:rPr>
        <w:t>无其他描述。</w:t>
      </w: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B73B2" w:rsidRDefault="00FB73B2">
      <w:pPr>
        <w:rPr>
          <w:rFonts w:hint="eastAsia"/>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用例图</w:t>
      </w:r>
      <w:r w:rsidRPr="0052198C">
        <w:rPr>
          <w:rFonts w:ascii="微软雅黑" w:eastAsia="微软雅黑" w:hAnsi="微软雅黑" w:hint="eastAsia"/>
          <w:sz w:val="52"/>
          <w:szCs w:val="52"/>
        </w:rPr>
        <w:t>描述</w:t>
      </w: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94AFD" w:rsidRDefault="00F94AFD" w:rsidP="00F94AFD">
      <w:pPr>
        <w:jc w:val="center"/>
        <w:rPr>
          <w:rFonts w:ascii="微软雅黑" w:eastAsia="微软雅黑" w:hAnsi="微软雅黑" w:hint="eastAsia"/>
          <w:sz w:val="52"/>
          <w:szCs w:val="52"/>
        </w:rPr>
      </w:pPr>
    </w:p>
    <w:p w:rsidR="00F502DA" w:rsidRDefault="00F502DA" w:rsidP="00F94AFD">
      <w:pPr>
        <w:jc w:val="center"/>
        <w:rPr>
          <w:rFonts w:ascii="微软雅黑" w:eastAsia="微软雅黑" w:hAnsi="微软雅黑" w:hint="eastAsia"/>
          <w:sz w:val="32"/>
          <w:szCs w:val="32"/>
        </w:rPr>
      </w:pPr>
    </w:p>
    <w:p w:rsidR="00F502DA" w:rsidRPr="00F502DA" w:rsidRDefault="00F502DA" w:rsidP="00F94AFD">
      <w:pPr>
        <w:jc w:val="center"/>
        <w:rPr>
          <w:rFonts w:ascii="微软雅黑" w:eastAsia="微软雅黑" w:hAnsi="微软雅黑" w:hint="eastAsia"/>
          <w:sz w:val="32"/>
          <w:szCs w:val="32"/>
        </w:rPr>
      </w:pPr>
    </w:p>
    <w:p w:rsidR="00F94AFD" w:rsidRPr="009A03EE" w:rsidRDefault="00F94AFD" w:rsidP="00F94AFD">
      <w:pPr>
        <w:pStyle w:val="a5"/>
        <w:widowControl w:val="0"/>
        <w:numPr>
          <w:ilvl w:val="0"/>
          <w:numId w:val="4"/>
        </w:numPr>
        <w:ind w:firstLineChars="0"/>
        <w:rPr>
          <w:rFonts w:ascii="微软雅黑" w:eastAsia="微软雅黑" w:hAnsi="微软雅黑" w:hint="eastAsia"/>
          <w:b/>
          <w:sz w:val="32"/>
          <w:szCs w:val="32"/>
        </w:rPr>
      </w:pPr>
      <w:r w:rsidRPr="009A03EE">
        <w:rPr>
          <w:rFonts w:ascii="微软雅黑" w:eastAsia="微软雅黑" w:hAnsi="微软雅黑" w:hint="eastAsia"/>
          <w:b/>
          <w:sz w:val="32"/>
          <w:szCs w:val="32"/>
        </w:rPr>
        <w:lastRenderedPageBreak/>
        <w:t>用例图</w:t>
      </w:r>
    </w:p>
    <w:p w:rsidR="00F94AFD" w:rsidRPr="00BE5BF3" w:rsidRDefault="00F94AFD" w:rsidP="00F94AFD">
      <w:pPr>
        <w:jc w:val="left"/>
        <w:rPr>
          <w:rFonts w:ascii="微软雅黑" w:eastAsia="微软雅黑" w:hAnsi="微软雅黑"/>
          <w:sz w:val="28"/>
          <w:szCs w:val="28"/>
        </w:rPr>
      </w:pPr>
      <w:r>
        <w:rPr>
          <w:rFonts w:ascii="微软雅黑" w:eastAsia="微软雅黑" w:hAnsi="微软雅黑"/>
          <w:noProof/>
          <w:sz w:val="28"/>
          <w:szCs w:val="28"/>
        </w:rPr>
        <w:drawing>
          <wp:inline distT="0" distB="0" distL="0" distR="0" wp14:anchorId="5BD30FE8" wp14:editId="4B160EA6">
            <wp:extent cx="5279390" cy="2865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2865120"/>
                    </a:xfrm>
                    <a:prstGeom prst="rect">
                      <a:avLst/>
                    </a:prstGeom>
                    <a:noFill/>
                  </pic:spPr>
                </pic:pic>
              </a:graphicData>
            </a:graphic>
          </wp:inline>
        </w:drawing>
      </w:r>
    </w:p>
    <w:p w:rsidR="00F94AFD" w:rsidRPr="009A03EE" w:rsidRDefault="00F94AFD" w:rsidP="00F94AFD">
      <w:pPr>
        <w:pStyle w:val="a5"/>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用例图综述</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“课程分组与评分系统”通过管理员、教师和学生共同完成系统功能。管理员可进行用户管理功能。</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教师可以完成认证工作加入该系统，管理用户。</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教师可以钦定分组，即指定某些人加入某个小组。</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教师负责本课程的评分，给出每位选定这门课的学生的最终成绩。</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在录入成绩之后，教师还可以随时查看每个学生的总成绩以及各项成绩，并对学生成绩进行汇总。</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学生可以通过认证加入系统，管理用户。</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学生可以自主分组，建立自荐榜，推选出组长。</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组长可以根据组员表现给出小组成员的组内分数。</w:t>
      </w:r>
    </w:p>
    <w:p w:rsidR="00F94AFD" w:rsidRPr="00BE5BF3" w:rsidRDefault="00F94AFD" w:rsidP="00F94AFD">
      <w:pPr>
        <w:pStyle w:val="a5"/>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在教师录入成绩后，学生可以登录系统查看自己的成绩。</w:t>
      </w:r>
    </w:p>
    <w:p w:rsidR="00F94AFD" w:rsidRPr="00BE5BF3" w:rsidRDefault="00F94AFD" w:rsidP="00F94AFD">
      <w:pPr>
        <w:rPr>
          <w:rFonts w:ascii="微软雅黑" w:eastAsia="微软雅黑" w:hAnsi="微软雅黑"/>
        </w:rPr>
      </w:pPr>
    </w:p>
    <w:p w:rsidR="00F94AFD" w:rsidRPr="009A03EE" w:rsidRDefault="00F94AFD" w:rsidP="00F94AFD">
      <w:pPr>
        <w:pStyle w:val="a5"/>
        <w:widowControl w:val="0"/>
        <w:numPr>
          <w:ilvl w:val="0"/>
          <w:numId w:val="4"/>
        </w:numPr>
        <w:ind w:firstLineChars="0"/>
        <w:rPr>
          <w:rFonts w:ascii="微软雅黑" w:eastAsia="微软雅黑" w:hAnsi="微软雅黑" w:hint="eastAsia"/>
          <w:b/>
          <w:sz w:val="32"/>
          <w:szCs w:val="32"/>
        </w:rPr>
      </w:pPr>
      <w:r w:rsidRPr="009A03EE">
        <w:rPr>
          <w:rFonts w:ascii="微软雅黑" w:eastAsia="微软雅黑" w:hAnsi="微软雅黑" w:hint="eastAsia"/>
          <w:b/>
          <w:sz w:val="32"/>
          <w:szCs w:val="32"/>
        </w:rPr>
        <w:lastRenderedPageBreak/>
        <w:t>参与者</w:t>
      </w:r>
    </w:p>
    <w:p w:rsidR="00F94AFD" w:rsidRPr="00BE5BF3" w:rsidRDefault="00F94AFD" w:rsidP="00F94AFD">
      <w:pPr>
        <w:pStyle w:val="a5"/>
        <w:ind w:left="360" w:firstLineChars="0" w:firstLine="0"/>
        <w:rPr>
          <w:rFonts w:ascii="微软雅黑" w:eastAsia="微软雅黑" w:hAnsi="微软雅黑"/>
          <w:sz w:val="28"/>
          <w:szCs w:val="28"/>
        </w:rPr>
      </w:pPr>
      <w:r w:rsidRPr="00BE5BF3">
        <w:rPr>
          <w:rFonts w:ascii="微软雅黑" w:eastAsia="微软雅黑" w:hAnsi="微软雅黑" w:hint="eastAsia"/>
        </w:rPr>
        <w:t>包括学生、教师、管理员。其中，学生和教师同时抽象成“用户”。</w:t>
      </w:r>
    </w:p>
    <w:p w:rsidR="00F94AFD" w:rsidRPr="009A03EE" w:rsidRDefault="00F94AFD" w:rsidP="00F94AFD">
      <w:pPr>
        <w:pStyle w:val="a5"/>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用例描述</w:t>
      </w: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4.1 认证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4.1.1基本事件流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用户在登录系统需要认证，即需要输入自己的用户名和密码。只有用户名和密码都正确的情况下，用户才可以登录系统。</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4.1.2关系描述</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“认证”用例包含“用户管理”用例。</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4.2用户管理</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4.2.1基本事件流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学生和教师可以修改个人基本信息。</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系统管理员可以查看并修改所有用户的信息。</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4.2.2前置条件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用户通过认证，登录系统。</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4.2.2关系描述</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“用户管理”用例包含“数据导入”用例。</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4.3数据导入</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4.3.1基本事件流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用户的个人基本信息导入到数据库中。</w:t>
      </w: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4.4自主分组</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4.4.1基本事件流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学生可以创建小组，创建者即为组长；建组成功后，其他学生可以申请加入小组，经过组长同意后方可加入；组员还可以退出小组；组长退出小组后，此小组解散。</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4.4.2关系描述</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“自主分组”用例扩展出“查看自荐榜”用例。</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4.4.3限制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小组人数存在上限。超过上限后，学生不能申请加入该小组。</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每个学生只能加入一个小组。</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4.5.建立自荐榜</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4.5.1基本事件流</w:t>
      </w:r>
    </w:p>
    <w:p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未分配成员登录进入后可以查看自荐榜。</w:t>
      </w:r>
    </w:p>
    <w:p w:rsidR="00F94AFD" w:rsidRPr="00BE5BF3" w:rsidRDefault="00F94AFD" w:rsidP="00F94AFD">
      <w:pPr>
        <w:jc w:val="center"/>
        <w:rPr>
          <w:rFonts w:ascii="微软雅黑" w:eastAsia="微软雅黑" w:hAnsi="微软雅黑"/>
        </w:rPr>
      </w:pPr>
      <w:r w:rsidRPr="00BE5BF3">
        <w:rPr>
          <w:rFonts w:ascii="微软雅黑" w:eastAsia="微软雅黑" w:hAnsi="微软雅黑"/>
          <w:noProof/>
        </w:rPr>
        <w:drawing>
          <wp:inline distT="0" distB="0" distL="0" distR="0" wp14:anchorId="47504A32" wp14:editId="6E3B2E03">
            <wp:extent cx="4178596" cy="3376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自荐榜.png"/>
                    <pic:cNvPicPr/>
                  </pic:nvPicPr>
                  <pic:blipFill>
                    <a:blip r:embed="rId10">
                      <a:extLst>
                        <a:ext uri="{28A0092B-C50C-407E-A947-70E740481C1C}">
                          <a14:useLocalDpi xmlns:a14="http://schemas.microsoft.com/office/drawing/2010/main" val="0"/>
                        </a:ext>
                      </a:extLst>
                    </a:blip>
                    <a:stretch>
                      <a:fillRect/>
                    </a:stretch>
                  </pic:blipFill>
                  <pic:spPr>
                    <a:xfrm>
                      <a:off x="0" y="0"/>
                      <a:ext cx="4182337" cy="3379729"/>
                    </a:xfrm>
                    <a:prstGeom prst="rect">
                      <a:avLst/>
                    </a:prstGeom>
                  </pic:spPr>
                </pic:pic>
              </a:graphicData>
            </a:graphic>
          </wp:inline>
        </w:drawing>
      </w:r>
    </w:p>
    <w:p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lastRenderedPageBreak/>
        <w:t>界面描述</w:t>
      </w:r>
    </w:p>
    <w:tbl>
      <w:tblPr>
        <w:tblStyle w:val="a7"/>
        <w:tblW w:w="0" w:type="auto"/>
        <w:tblLook w:val="04A0" w:firstRow="1" w:lastRow="0" w:firstColumn="1" w:lastColumn="0" w:noHBand="0" w:noVBand="1"/>
      </w:tblPr>
      <w:tblGrid>
        <w:gridCol w:w="1129"/>
        <w:gridCol w:w="7173"/>
      </w:tblGrid>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选项卡</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两个选项卡分别显示想成为组长的组长信息和想成为组员的组员信息。</w:t>
            </w:r>
          </w:p>
        </w:tc>
      </w:tr>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排序</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排序方式可通过发布时间排序或者按照星级排序或者点赞量排序。</w:t>
            </w:r>
          </w:p>
          <w:p w:rsidR="00F94AFD" w:rsidRPr="00BE5BF3" w:rsidRDefault="00F94AFD" w:rsidP="00D575B9">
            <w:pPr>
              <w:rPr>
                <w:rFonts w:ascii="微软雅黑" w:eastAsia="微软雅黑" w:hAnsi="微软雅黑"/>
              </w:rPr>
            </w:pPr>
            <w:r w:rsidRPr="00BE5BF3">
              <w:rPr>
                <w:rFonts w:ascii="微软雅黑" w:eastAsia="微软雅黑" w:hAnsi="微软雅黑" w:hint="eastAsia"/>
              </w:rPr>
              <w:t>单击时间，按时间送现在到过去排序；单击星级，按从高向低排序；单击点赞，按点赞数从高向低排序。</w:t>
            </w:r>
          </w:p>
        </w:tc>
      </w:tr>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星级评判方式在按照信息完整度进行评判</w:t>
            </w:r>
          </w:p>
        </w:tc>
      </w:tr>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查看详细信息</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用户通过双击选中项进行信息查看</w:t>
            </w:r>
          </w:p>
        </w:tc>
      </w:tr>
    </w:tbl>
    <w:p w:rsidR="00F94AFD" w:rsidRPr="00BE5BF3" w:rsidRDefault="00F94AFD" w:rsidP="00F94AFD">
      <w:pPr>
        <w:ind w:left="360"/>
        <w:rPr>
          <w:rFonts w:ascii="微软雅黑" w:eastAsia="微软雅黑" w:hAnsi="微软雅黑"/>
        </w:rPr>
      </w:pPr>
    </w:p>
    <w:p w:rsidR="00F94AFD" w:rsidRPr="00BE5BF3" w:rsidRDefault="00F94AFD" w:rsidP="00F94AFD">
      <w:pPr>
        <w:ind w:left="360"/>
        <w:rPr>
          <w:rFonts w:ascii="微软雅黑" w:eastAsia="微软雅黑" w:hAnsi="微软雅黑"/>
        </w:rPr>
      </w:pPr>
    </w:p>
    <w:p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信息创建及查看界面如下：</w:t>
      </w:r>
    </w:p>
    <w:p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组长界面：</w:t>
      </w:r>
    </w:p>
    <w:p w:rsidR="00F94AFD" w:rsidRPr="00BE5BF3" w:rsidRDefault="00F94AFD" w:rsidP="00F94AFD">
      <w:pPr>
        <w:ind w:left="360"/>
        <w:jc w:val="center"/>
        <w:rPr>
          <w:rFonts w:ascii="微软雅黑" w:eastAsia="微软雅黑" w:hAnsi="微软雅黑"/>
        </w:rPr>
      </w:pPr>
      <w:r w:rsidRPr="00BE5BF3">
        <w:rPr>
          <w:rFonts w:ascii="微软雅黑" w:eastAsia="微软雅黑" w:hAnsi="微软雅黑"/>
          <w:noProof/>
        </w:rPr>
        <w:drawing>
          <wp:inline distT="0" distB="0" distL="0" distR="0" wp14:anchorId="6D0C7307" wp14:editId="11A5B7F3">
            <wp:extent cx="4638454" cy="3710763"/>
            <wp:effectExtent l="0" t="0" r="0" b="4445"/>
            <wp:docPr id="1" name="Picture 3" descr="发布组长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发布组长信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5596" cy="3708477"/>
                    </a:xfrm>
                    <a:prstGeom prst="rect">
                      <a:avLst/>
                    </a:prstGeom>
                    <a:noFill/>
                    <a:ln>
                      <a:noFill/>
                    </a:ln>
                  </pic:spPr>
                </pic:pic>
              </a:graphicData>
            </a:graphic>
          </wp:inline>
        </w:drawing>
      </w:r>
    </w:p>
    <w:p w:rsidR="00F94AFD" w:rsidRPr="00BE5BF3" w:rsidRDefault="00F94AFD" w:rsidP="00F94AFD">
      <w:pPr>
        <w:rPr>
          <w:rFonts w:ascii="微软雅黑" w:eastAsia="微软雅黑" w:hAnsi="微软雅黑"/>
        </w:rPr>
      </w:pPr>
    </w:p>
    <w:p w:rsidR="00F94AFD" w:rsidRPr="00BE5BF3" w:rsidRDefault="00F94AFD" w:rsidP="00F94AFD">
      <w:pPr>
        <w:rPr>
          <w:rFonts w:ascii="微软雅黑" w:eastAsia="微软雅黑" w:hAnsi="微软雅黑"/>
        </w:rPr>
      </w:pPr>
      <w:r w:rsidRPr="00BE5BF3">
        <w:rPr>
          <w:rFonts w:ascii="微软雅黑" w:eastAsia="微软雅黑" w:hAnsi="微软雅黑" w:hint="eastAsia"/>
        </w:rPr>
        <w:lastRenderedPageBreak/>
        <w:t>组员界面：</w:t>
      </w:r>
    </w:p>
    <w:p w:rsidR="00F94AFD" w:rsidRPr="00BE5BF3" w:rsidRDefault="00F94AFD" w:rsidP="00F94AFD">
      <w:pPr>
        <w:ind w:left="360"/>
        <w:rPr>
          <w:rFonts w:ascii="微软雅黑" w:eastAsia="微软雅黑" w:hAnsi="微软雅黑"/>
        </w:rPr>
      </w:pPr>
      <w:r w:rsidRPr="00BE5BF3">
        <w:rPr>
          <w:rFonts w:ascii="微软雅黑" w:eastAsia="微软雅黑" w:hAnsi="微软雅黑"/>
          <w:noProof/>
        </w:rPr>
        <w:drawing>
          <wp:inline distT="0" distB="0" distL="0" distR="0" wp14:anchorId="652FE8BB" wp14:editId="7A004A89">
            <wp:extent cx="5270500" cy="4216400"/>
            <wp:effectExtent l="0" t="0" r="0" b="0"/>
            <wp:docPr id="14" name="Picture 14" descr="发布组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发布组员信息"/>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216400"/>
                    </a:xfrm>
                    <a:prstGeom prst="rect">
                      <a:avLst/>
                    </a:prstGeom>
                    <a:noFill/>
                    <a:ln>
                      <a:noFill/>
                    </a:ln>
                  </pic:spPr>
                </pic:pic>
              </a:graphicData>
            </a:graphic>
          </wp:inline>
        </w:drawing>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界面描述：</w:t>
      </w:r>
    </w:p>
    <w:p w:rsidR="00F94AFD" w:rsidRPr="00BE5BF3" w:rsidRDefault="00F94AFD" w:rsidP="00F94AFD">
      <w:pPr>
        <w:ind w:left="360"/>
        <w:rPr>
          <w:rFonts w:ascii="微软雅黑" w:eastAsia="微软雅黑" w:hAnsi="微软雅黑"/>
        </w:rPr>
      </w:pPr>
    </w:p>
    <w:tbl>
      <w:tblPr>
        <w:tblStyle w:val="a7"/>
        <w:tblW w:w="0" w:type="auto"/>
        <w:tblLook w:val="04A0" w:firstRow="1" w:lastRow="0" w:firstColumn="1" w:lastColumn="0" w:noHBand="0" w:noVBand="1"/>
      </w:tblPr>
      <w:tblGrid>
        <w:gridCol w:w="1129"/>
        <w:gridCol w:w="7173"/>
      </w:tblGrid>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头像，联系电话，qq，微信，学校，个人简评各一星。</w:t>
            </w:r>
          </w:p>
        </w:tc>
      </w:tr>
      <w:tr w:rsidR="00F94AFD" w:rsidRPr="00BE5BF3" w:rsidTr="00D575B9">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限制要求</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编号及名字必填，限制为非空。其他内容可不填。</w:t>
            </w:r>
          </w:p>
        </w:tc>
      </w:tr>
      <w:tr w:rsidR="00F94AFD" w:rsidRPr="00BE5BF3" w:rsidTr="00D575B9">
        <w:trPr>
          <w:trHeight w:val="70"/>
        </w:trPr>
        <w:tc>
          <w:tcPr>
            <w:tcW w:w="1129"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一键导入</w:t>
            </w:r>
          </w:p>
        </w:tc>
        <w:tc>
          <w:tcPr>
            <w:tcW w:w="7173" w:type="dxa"/>
          </w:tcPr>
          <w:p w:rsidR="00F94AFD" w:rsidRPr="00BE5BF3" w:rsidRDefault="00F94AFD" w:rsidP="00D575B9">
            <w:pPr>
              <w:rPr>
                <w:rFonts w:ascii="微软雅黑" w:eastAsia="微软雅黑" w:hAnsi="微软雅黑"/>
              </w:rPr>
            </w:pPr>
            <w:r w:rsidRPr="00BE5BF3">
              <w:rPr>
                <w:rFonts w:ascii="微软雅黑" w:eastAsia="微软雅黑" w:hAnsi="微软雅黑" w:hint="eastAsia"/>
              </w:rPr>
              <w:t>所有信息可通过一件导入方式导入。</w:t>
            </w:r>
          </w:p>
        </w:tc>
      </w:tr>
    </w:tbl>
    <w:p w:rsidR="00F94AFD" w:rsidRPr="00BE5BF3" w:rsidRDefault="00F94AFD" w:rsidP="00F94AFD">
      <w:pPr>
        <w:rPr>
          <w:rFonts w:ascii="微软雅黑" w:eastAsia="微软雅黑" w:hAnsi="微软雅黑"/>
        </w:rPr>
      </w:pP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4.5.2限制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只有未分配的组员才可以查看“自荐榜”。</w:t>
      </w:r>
    </w:p>
    <w:p w:rsidR="00F94AFD" w:rsidRDefault="00F94AFD" w:rsidP="00F94AFD">
      <w:pPr>
        <w:rPr>
          <w:rFonts w:ascii="微软雅黑" w:eastAsia="微软雅黑" w:hAnsi="微软雅黑" w:hint="eastAsia"/>
        </w:rPr>
      </w:pP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4.6钦定分组</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4.6.1基本事件流</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教师可以指定未分配的学生创建小组、加入小组；教师可以指定已经分组的学生退出小组。</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4.6.2限制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教师不能指定一个已经分组的学生加入到另一个小组中或创建新的小组；</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教师不能指定一个学生加入到人数已达上限的小组中。</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4.7评分</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4.7.1基本事件流</w:t>
      </w:r>
    </w:p>
    <w:p w:rsidR="00F94AFD" w:rsidRPr="00BE5BF3" w:rsidRDefault="00F94AFD" w:rsidP="00F94AFD">
      <w:pPr>
        <w:pStyle w:val="a5"/>
        <w:ind w:firstLineChars="0" w:firstLine="0"/>
        <w:rPr>
          <w:rFonts w:ascii="微软雅黑" w:eastAsia="微软雅黑" w:hAnsi="微软雅黑"/>
        </w:rPr>
      </w:pPr>
      <w:r w:rsidRPr="00BE5BF3">
        <w:rPr>
          <w:rFonts w:ascii="微软雅黑" w:eastAsia="微软雅黑" w:hAnsi="微软雅黑" w:hint="eastAsia"/>
        </w:rPr>
        <w:t>4.7.1.1教师</w:t>
      </w:r>
    </w:p>
    <w:p w:rsidR="00F94AFD" w:rsidRPr="00BE5BF3" w:rsidRDefault="00F94AFD" w:rsidP="00F94AFD">
      <w:pPr>
        <w:pStyle w:val="a5"/>
        <w:ind w:firstLineChars="0" w:firstLine="0"/>
        <w:rPr>
          <w:rFonts w:ascii="微软雅黑" w:eastAsia="微软雅黑" w:hAnsi="微软雅黑"/>
        </w:rPr>
      </w:pPr>
      <w:r w:rsidRPr="00BE5BF3">
        <w:rPr>
          <w:rFonts w:ascii="微软雅黑" w:eastAsia="微软雅黑" w:hAnsi="微软雅黑" w:hint="eastAsia"/>
        </w:rPr>
        <w:t>教师根据课程标准给出学生的平时分，期末卷面分数以及每个小组的小组分，并根据各项分数所占比例给出每位学生的最终成绩；</w:t>
      </w:r>
    </w:p>
    <w:p w:rsidR="00F94AFD" w:rsidRPr="00BE5BF3" w:rsidRDefault="00F94AFD" w:rsidP="00F94AFD">
      <w:pPr>
        <w:pStyle w:val="a5"/>
        <w:ind w:firstLineChars="0" w:firstLine="0"/>
        <w:rPr>
          <w:rFonts w:ascii="微软雅黑" w:eastAsia="微软雅黑" w:hAnsi="微软雅黑"/>
        </w:rPr>
      </w:pPr>
      <w:r w:rsidRPr="00BE5BF3">
        <w:rPr>
          <w:rFonts w:ascii="微软雅黑" w:eastAsia="微软雅黑" w:hAnsi="微软雅黑" w:hint="eastAsia"/>
        </w:rPr>
        <w:t>4.7.1.2组长</w:t>
      </w:r>
    </w:p>
    <w:p w:rsidR="00F94AFD" w:rsidRPr="00BE5BF3" w:rsidRDefault="00F94AFD" w:rsidP="00F94AFD">
      <w:pPr>
        <w:pStyle w:val="a5"/>
        <w:ind w:firstLineChars="0" w:firstLine="0"/>
        <w:rPr>
          <w:rFonts w:ascii="微软雅黑" w:eastAsia="微软雅黑" w:hAnsi="微软雅黑"/>
        </w:rPr>
      </w:pPr>
      <w:r w:rsidRPr="00BE5BF3">
        <w:rPr>
          <w:rFonts w:ascii="微软雅黑" w:eastAsia="微软雅黑" w:hAnsi="微软雅黑" w:hint="eastAsia"/>
        </w:rPr>
        <w:t>组长可以根据组员的表现给出组员的组内分。</w:t>
      </w:r>
    </w:p>
    <w:p w:rsidR="00F94AFD" w:rsidRPr="00BE5BF3" w:rsidRDefault="00F94AFD" w:rsidP="00F94AFD">
      <w:pPr>
        <w:rPr>
          <w:rFonts w:ascii="微软雅黑" w:eastAsia="微软雅黑" w:hAnsi="微软雅黑"/>
        </w:rPr>
      </w:pP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4.7.2关系描述</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“评分用例”扩展出“汇总成绩”用例。</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4.7.3.1教师评分限制</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t>4.7.3.1.1对于不同的课程，老师可以选择不同的计分方案，并决定总分构成项和各项所占的权重。老师可以新建构成项，也可以自定义各项所占的权重（0-100%），这些可以由老师在文本框中输入实现，也可以由下拉框实现。</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lastRenderedPageBreak/>
        <w:t>4.7.3.1.2个人平时成绩由老师给出，考核依据为学生的课堂表现，考勤，小练习成绩，作业完成情况，课程参与度等因素，这项成绩占总成绩的权重由老师决定。</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t>4.7.3.1.3期末卷面成绩由老师给出，这项成绩所占权重由老师决定。</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t>4.7.3.1.4个人总成绩由老师给出。</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t>4.7.3.1.5每位小组长个人分组实践成绩由老师给出。构成次数，构成分值都可以由老师设定。</w:t>
      </w:r>
    </w:p>
    <w:p w:rsidR="00F94AFD" w:rsidRPr="00BE5BF3" w:rsidRDefault="00F94AFD" w:rsidP="00F94AFD">
      <w:pPr>
        <w:pStyle w:val="a5"/>
        <w:ind w:left="420" w:firstLineChars="0" w:firstLine="0"/>
        <w:rPr>
          <w:rFonts w:ascii="微软雅黑" w:eastAsia="微软雅黑" w:hAnsi="微软雅黑"/>
        </w:rPr>
      </w:pPr>
      <w:r w:rsidRPr="00BE5BF3">
        <w:rPr>
          <w:rFonts w:ascii="微软雅黑" w:eastAsia="微软雅黑" w:hAnsi="微软雅黑" w:hint="eastAsia"/>
        </w:rPr>
        <w:t>4.7.3.1.6每个小组的小组分由老师给出，分数由该小组在课堂上的表现、课程参与度、任务完成程度等因素共同决定。构成次数，构成分值都可以由老师设定。该项成绩即为小组每位成员（非组长）的小组分。此项分数一旦给出不能改动。</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rPr>
      </w:pPr>
      <w:r w:rsidRPr="00BE5BF3">
        <w:rPr>
          <w:rFonts w:ascii="微软雅黑" w:eastAsia="微软雅黑" w:hAnsi="微软雅黑" w:hint="eastAsia"/>
        </w:rPr>
        <w:t>4.7.3.2组长评分限制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4.7.3.2.1每个小组成员的组内分数由组长给出。组长可以随着课程的进展，在不同的阶段多次录入每个组员的组内分。组内分由组员在课堂上的表现、课程参与度、任务完成程度等因素共同决定。此项分数一旦给出不能改动。</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4.7.3.2.2每次小组成员组内分的构成项，满分，由老师事先给出，组长无权修改。</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4.7.3.2.3组长必须在老师规定的时间内给出组员的组内分。超过时间期限则无法打分，组员的此次组内分置为0。</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4.7.3.2.4此系统会根据每次的组内分数和老师给定的权重自动计算出个人最终的组内分。</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4.7.3.2.5每次组长给出的组内分有两个相同时，此项成绩无法录入系统中，并提示重新打分。</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4.7.3.2.6每次组长打分之前，老师可以设置超过某一分数的人数上限，若超过此上限，则分数无法录入系统中。</w:t>
      </w: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4.8汇总成绩</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4.8.1基本事件流</w:t>
      </w:r>
    </w:p>
    <w:p w:rsidR="00F94AFD" w:rsidRPr="00BE5BF3" w:rsidRDefault="00F94AFD" w:rsidP="00F94AFD">
      <w:pPr>
        <w:rPr>
          <w:rFonts w:ascii="微软雅黑" w:eastAsia="微软雅黑" w:hAnsi="微软雅黑"/>
        </w:rPr>
      </w:pPr>
      <w:r w:rsidRPr="00BE5BF3">
        <w:rPr>
          <w:rFonts w:ascii="微软雅黑" w:eastAsia="微软雅黑" w:hAnsi="微软雅黑"/>
        </w:rPr>
        <w:t>教师可以在系统中查看人数、平均分、及格率、优秀率。</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4.8.2前置条件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教师必须在录入成绩后才可以汇总成绩。</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4.8.3限制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人数统计中，以小组形式列出不同小组的成员信息和得分情况，组长在第一列，并用特殊符号标记，组员按首字母依次排列；各个小组按组号大小排列；不同小组有易识别的分隔。</w:t>
      </w:r>
    </w:p>
    <w:p w:rsidR="00F94AFD" w:rsidRPr="00BE5BF3" w:rsidRDefault="00F94AFD" w:rsidP="00F94AFD">
      <w:pPr>
        <w:rPr>
          <w:rFonts w:ascii="微软雅黑" w:eastAsia="微软雅黑" w:hAnsi="微软雅黑"/>
        </w:rPr>
      </w:pPr>
    </w:p>
    <w:p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4.9查询成绩</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4.9.1基本事件流</w:t>
      </w:r>
    </w:p>
    <w:p w:rsidR="00F94AFD" w:rsidRPr="00BE5BF3" w:rsidRDefault="00F94AFD" w:rsidP="00F94AFD">
      <w:pPr>
        <w:rPr>
          <w:rFonts w:ascii="微软雅黑" w:eastAsia="微软雅黑" w:hAnsi="微软雅黑"/>
        </w:rPr>
      </w:pPr>
      <w:r w:rsidRPr="00BE5BF3">
        <w:rPr>
          <w:rFonts w:ascii="微软雅黑" w:eastAsia="微软雅黑" w:hAnsi="微软雅黑"/>
        </w:rPr>
        <w:t>录入成绩后，学生可以登陆自己的帐号查询自己的成绩；</w:t>
      </w:r>
      <w:r w:rsidRPr="00BE5BF3">
        <w:rPr>
          <w:rFonts w:ascii="微软雅黑" w:eastAsia="微软雅黑" w:hAnsi="微软雅黑" w:hint="eastAsia"/>
        </w:rPr>
        <w:t>教师可以查看所有学生的成绩。</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4.9.2关系描述</w:t>
      </w:r>
    </w:p>
    <w:p w:rsidR="00F94AFD" w:rsidRPr="00BE5BF3" w:rsidRDefault="00F94AFD" w:rsidP="00F94AFD">
      <w:pPr>
        <w:rPr>
          <w:rFonts w:ascii="微软雅黑" w:eastAsia="微软雅黑" w:hAnsi="微软雅黑"/>
        </w:rPr>
      </w:pPr>
      <w:r w:rsidRPr="00BE5BF3">
        <w:rPr>
          <w:rFonts w:ascii="微软雅黑" w:eastAsia="微软雅黑" w:hAnsi="微软雅黑"/>
        </w:rPr>
        <w:t xml:space="preserve"> “查询成绩”用例包含“汇总成绩”用例。</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4.9.3限制</w:t>
      </w:r>
    </w:p>
    <w:p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每个学生只能查看自己的成绩，不能查看其他学生的成绩。</w:t>
      </w:r>
    </w:p>
    <w:p w:rsidR="00FB73B2" w:rsidRDefault="00FB73B2">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pPr>
        <w:rPr>
          <w:rFonts w:hint="eastAsia"/>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32"/>
          <w:szCs w:val="32"/>
        </w:rPr>
      </w:pPr>
    </w:p>
    <w:p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NaiveSystem类图描述</w:t>
      </w: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sz w:val="52"/>
          <w:szCs w:val="52"/>
        </w:rPr>
      </w:pPr>
    </w:p>
    <w:p w:rsidR="00F94AFD" w:rsidRDefault="00F94AFD" w:rsidP="00F94AFD">
      <w:pPr>
        <w:jc w:val="center"/>
        <w:rPr>
          <w:rFonts w:ascii="微软雅黑" w:eastAsia="微软雅黑" w:hAnsi="微软雅黑" w:hint="eastAsia"/>
          <w:sz w:val="32"/>
          <w:szCs w:val="32"/>
        </w:rPr>
      </w:pPr>
    </w:p>
    <w:p w:rsidR="00F94AFD" w:rsidRDefault="00F94AFD" w:rsidP="00F94AFD">
      <w:pPr>
        <w:jc w:val="center"/>
        <w:rPr>
          <w:rFonts w:ascii="微软雅黑" w:eastAsia="微软雅黑" w:hAnsi="微软雅黑" w:hint="eastAsia"/>
          <w:sz w:val="32"/>
          <w:szCs w:val="32"/>
        </w:rPr>
      </w:pPr>
    </w:p>
    <w:p w:rsidR="00F502DA" w:rsidRPr="00F94AFD" w:rsidRDefault="00F502DA" w:rsidP="00F94AFD">
      <w:pPr>
        <w:jc w:val="center"/>
        <w:rPr>
          <w:rFonts w:ascii="微软雅黑" w:eastAsia="微软雅黑" w:hAnsi="微软雅黑"/>
          <w:sz w:val="32"/>
          <w:szCs w:val="32"/>
        </w:rPr>
      </w:pPr>
    </w:p>
    <w:p w:rsidR="00F94AFD" w:rsidRPr="003E226A" w:rsidRDefault="00F502DA"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 xml:space="preserve"> </w:t>
      </w:r>
      <w:r w:rsidR="00F94AFD" w:rsidRPr="003E226A">
        <w:rPr>
          <w:rFonts w:ascii="微软雅黑" w:eastAsia="微软雅黑" w:hAnsi="微软雅黑" w:hint="eastAsia"/>
          <w:sz w:val="32"/>
          <w:szCs w:val="32"/>
        </w:rPr>
        <w:t>“学生创建小组”用例的顺序图</w:t>
      </w:r>
    </w:p>
    <w:p w:rsidR="00F94AFD" w:rsidRPr="003E226A" w:rsidRDefault="00F94AFD" w:rsidP="00F94AFD">
      <w:pPr>
        <w:jc w:val="center"/>
        <w:rPr>
          <w:rFonts w:ascii="微软雅黑" w:eastAsia="微软雅黑" w:hAnsi="微软雅黑"/>
          <w:sz w:val="18"/>
        </w:rPr>
      </w:pPr>
      <w:r w:rsidRPr="003E226A">
        <w:rPr>
          <w:rFonts w:ascii="微软雅黑" w:eastAsia="微软雅黑" w:hAnsi="微软雅黑" w:hint="eastAsia"/>
          <w:noProof/>
          <w:sz w:val="18"/>
        </w:rPr>
        <w:drawing>
          <wp:inline distT="0" distB="0" distL="114300" distR="114300" wp14:anchorId="1BF5F181" wp14:editId="453EA5AC">
            <wp:extent cx="4572000" cy="3841750"/>
            <wp:effectExtent l="0" t="0" r="0" b="6350"/>
            <wp:docPr id="11" name="图片 11" descr="QQ图片201610302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61030200503"/>
                    <pic:cNvPicPr>
                      <a:picLocks noChangeAspect="1"/>
                    </pic:cNvPicPr>
                  </pic:nvPicPr>
                  <pic:blipFill>
                    <a:blip r:embed="rId13"/>
                    <a:stretch>
                      <a:fillRect/>
                    </a:stretch>
                  </pic:blipFill>
                  <pic:spPr>
                    <a:xfrm>
                      <a:off x="0" y="0"/>
                      <a:ext cx="4572000" cy="3841750"/>
                    </a:xfrm>
                    <a:prstGeom prst="rect">
                      <a:avLst/>
                    </a:prstGeom>
                  </pic:spPr>
                </pic:pic>
              </a:graphicData>
            </a:graphic>
          </wp:inline>
        </w:drawing>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1.1顺序图综述：图中描述了“学生创建小组”的顺序图，设计学生、未分配、小组4个对象。</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1.2参与者对象描述：“学生”是参与者，“未分配”、“组长”和“小组”是对象。“未分配”创建“组长”对象、发送学生信息以及删除自身，“组长”负责创建“小组”对象，“小组”负责生成小组ID。</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1.3消息描述：“学生创建小组”的顺序是通过消息发送的前后关系得到体现。通过“学生”发送“创建小组操作”，未分配开始相应，发送“创建组长对象”和“学生信息”给组长，并向自身发送“删除自身”，组长收到未分配的消息后向小组发送“创建小组对象”,小组向组长反馈“小组ID”，同时更新组长ID。</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1.4其他描述：无。</w:t>
      </w:r>
    </w:p>
    <w:p w:rsidR="00F94AFD" w:rsidRPr="003E226A" w:rsidRDefault="00F94AFD" w:rsidP="00F94AFD">
      <w:pPr>
        <w:rPr>
          <w:rFonts w:ascii="微软雅黑" w:eastAsia="微软雅黑" w:hAnsi="微软雅黑"/>
          <w:sz w:val="32"/>
          <w:szCs w:val="32"/>
        </w:rPr>
      </w:pPr>
    </w:p>
    <w:p w:rsidR="00F94AFD" w:rsidRPr="003E226A" w:rsidRDefault="00F94AFD"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“学生或教师登录”用例的顺序图</w:t>
      </w:r>
    </w:p>
    <w:p w:rsidR="00F94AFD" w:rsidRPr="003E226A" w:rsidRDefault="00F502DA" w:rsidP="00F94AFD">
      <w:pPr>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6503168B" wp14:editId="4284AE49">
            <wp:extent cx="5267325" cy="4286250"/>
            <wp:effectExtent l="0" t="0" r="9525" b="0"/>
            <wp:docPr id="6" name="图片 6" descr="F:\University Study\勉強\Grade 3 1st\软件工程基础\Project\NaiveSystem\UML\序列图 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 Study\勉強\Grade 3 1st\软件工程基础\Project\NaiveSystem\UML\序列图 登录.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2.1顺序图综述：图中描述了“用户登录”的顺序图，设计“学生”、“教师”、“管理员”和“用户”4个对象。</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2.2参与者对象描述：“学生”和“教师”是参与者，“管理员”和“用户”是对象。管理员提交验证信息，用户负责验证并反馈验证信息。</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2.3消息描述：“学生或教师登录”的顺序是通过消息发送的前后关系得到体现。通过学生或教师发送“登录验证信息”，管理员相应开始验证过程。管理员向用户发送“验证操作”，用户将“验证结果”反馈给管理员，管理员再向学生或老师返回“登录操作结果”。</w:t>
      </w:r>
    </w:p>
    <w:p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2.4其他描述：无。</w:t>
      </w:r>
    </w:p>
    <w:p w:rsidR="00F94AFD" w:rsidRDefault="00F94AFD" w:rsidP="00F94AFD">
      <w:pPr>
        <w:rPr>
          <w:rFonts w:ascii="微软雅黑" w:eastAsia="微软雅黑" w:hAnsi="微软雅黑" w:hint="eastAsia"/>
          <w:sz w:val="32"/>
          <w:szCs w:val="32"/>
        </w:rPr>
      </w:pPr>
    </w:p>
    <w:p w:rsidR="00F94AFD" w:rsidRPr="003E226A" w:rsidRDefault="00F94AFD" w:rsidP="00F94AFD">
      <w:pPr>
        <w:rPr>
          <w:rFonts w:ascii="微软雅黑" w:eastAsia="微软雅黑" w:hAnsi="微软雅黑"/>
          <w:sz w:val="32"/>
          <w:szCs w:val="32"/>
        </w:rPr>
      </w:pPr>
    </w:p>
    <w:p w:rsidR="00F94AFD" w:rsidRPr="003E226A" w:rsidRDefault="00F94AFD"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“学生加入小组”用例的顺序图</w:t>
      </w:r>
    </w:p>
    <w:p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77F1C9FE" wp14:editId="11DF1721">
            <wp:extent cx="4371975" cy="4098726"/>
            <wp:effectExtent l="0" t="0" r="0" b="0"/>
            <wp:docPr id="9" name="图片 9" descr="QQ图片2016103019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61030192455"/>
                    <pic:cNvPicPr>
                      <a:picLocks noChangeAspect="1"/>
                    </pic:cNvPicPr>
                  </pic:nvPicPr>
                  <pic:blipFill>
                    <a:blip r:embed="rId15"/>
                    <a:stretch>
                      <a:fillRect/>
                    </a:stretch>
                  </pic:blipFill>
                  <pic:spPr>
                    <a:xfrm>
                      <a:off x="0" y="0"/>
                      <a:ext cx="4371975" cy="4098726"/>
                    </a:xfrm>
                    <a:prstGeom prst="rect">
                      <a:avLst/>
                    </a:prstGeom>
                  </pic:spPr>
                </pic:pic>
              </a:graphicData>
            </a:graphic>
          </wp:inline>
        </w:drawing>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3.1顺序图综述：图中描述了“学生加入小组”的顺序图，设计学生、未分配、小组、组长和组员5个对象。</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3.2参与者对象描述：“学生”是参与者，“未分配”、“小组”、“组长”和“组员”是对象。未分配负责实现加入小组，小组负责反馈信息，组长负责审核申请，组员实现改变学生身份。</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3.3消息描述：“学生加入小组”的顺序是通过消息发送的前后关系得到体现的。通过学生发送“加入小组操作”，问分配响应，并向小组发送“要提交的小组信息”，小组向未分配反馈“组长信息”，未分配再向组长发送“小组加入申请”。组长未同意则向未分配发送“拒绝加入”；苟泽向先祖发送“同意加入”，先祖更新成员表，向未分配大宋“加入成功消息”，未分配创建组员对象学生信息，同时从未分配里删除学生信息。</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3.4其他描述：无。</w:t>
      </w:r>
    </w:p>
    <w:p w:rsidR="00F94AFD" w:rsidRPr="003E226A" w:rsidRDefault="00F94AFD"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“组员或组长退出小组”用例的顺序图</w:t>
      </w:r>
    </w:p>
    <w:p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61978314" wp14:editId="0C8C7A00">
            <wp:extent cx="4428907" cy="4029075"/>
            <wp:effectExtent l="0" t="0" r="0" b="0"/>
            <wp:docPr id="10" name="图片 10" descr="QQ图片2016103019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61030195413"/>
                    <pic:cNvPicPr>
                      <a:picLocks noChangeAspect="1"/>
                    </pic:cNvPicPr>
                  </pic:nvPicPr>
                  <pic:blipFill>
                    <a:blip r:embed="rId16"/>
                    <a:stretch>
                      <a:fillRect/>
                    </a:stretch>
                  </pic:blipFill>
                  <pic:spPr>
                    <a:xfrm>
                      <a:off x="0" y="0"/>
                      <a:ext cx="4435679" cy="4035236"/>
                    </a:xfrm>
                    <a:prstGeom prst="rect">
                      <a:avLst/>
                    </a:prstGeom>
                  </pic:spPr>
                </pic:pic>
              </a:graphicData>
            </a:graphic>
          </wp:inline>
        </w:drawing>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4.1顺序图综述：图中描述了“组员或组长退出小组”的顺序图，涉及组长、组员、小组和未分配4个对象。</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4.2参与者对象描述：这里“组长”和“组员”既是参与者，同时又是对象，“小组”和“组员”是对象。小组负责向组长和组员接收和反馈消息，未分配负责将组员加入未分配中。</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4.3消息描述：“组员推出小组”的顺序是通过消息发送的前后关系的到实现的。组员或组长向小组发送“退出小组操作”，如果是组员，向小组发送“退出消息”，小组收到消息后向组长发送“成员退出小组信息”，此时组员向未分配请求“创建未分配对象学生信息”，删除学生组员中的信息；如果是组长，直接向小组发送“退出小组消息”，小组收到后向所有组员发送“小组解散消息”，小组清空小组ID，组长清空对应的组长ID，组员删除对应的组员对象，组长和组员向未分配请求创建未分配对象。</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4.4其他描述：无。</w:t>
      </w:r>
    </w:p>
    <w:p w:rsidR="00F94AFD" w:rsidRPr="003E226A" w:rsidRDefault="00F94AFD"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“教师指定学生行为”用例的顺序图</w:t>
      </w:r>
    </w:p>
    <w:p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4CA2DE8B" wp14:editId="1F406A97">
            <wp:extent cx="4524375" cy="4427844"/>
            <wp:effectExtent l="0" t="0" r="0" b="0"/>
            <wp:docPr id="13" name="图片 13" descr="QQ图片201610302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61030202503"/>
                    <pic:cNvPicPr>
                      <a:picLocks noChangeAspect="1"/>
                    </pic:cNvPicPr>
                  </pic:nvPicPr>
                  <pic:blipFill>
                    <a:blip r:embed="rId17"/>
                    <a:stretch>
                      <a:fillRect/>
                    </a:stretch>
                  </pic:blipFill>
                  <pic:spPr>
                    <a:xfrm>
                      <a:off x="0" y="0"/>
                      <a:ext cx="4531779" cy="4435090"/>
                    </a:xfrm>
                    <a:prstGeom prst="rect">
                      <a:avLst/>
                    </a:prstGeom>
                  </pic:spPr>
                </pic:pic>
              </a:graphicData>
            </a:graphic>
          </wp:inline>
        </w:drawing>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5.1顺序图综述：图中描述了“教师指定学生行为”的顺序图，涉及教师、未分配、组长、小组和组员5个对象。</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5.2参与者对象描述：“教师”是参与者，“组长”、“小组”、“组员”、“未分配”是对象。</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5.3消息描述：“教师指定学生行为”的顺序是通过消息发送的前后关系得到体现的。通过“教师”向未分配发送“创建小组”的信息，未分配按“学生创建小组”（详见上文）的顺序创建小组；教师向未分配发送“加入小组”的消息，未分配按“学生加入小组”（详见上文）的顺序加入小组；教师向组员发送或组长发送“退出小组”的消息，组长或组员按“组长或组员退出小组”（详见上文）的顺序退出小组。</w:t>
      </w:r>
    </w:p>
    <w:p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5.4其他描述：无。</w:t>
      </w:r>
    </w:p>
    <w:p w:rsidR="00F94AFD" w:rsidRPr="003E226A" w:rsidRDefault="00F94AFD" w:rsidP="00F94AFD">
      <w:pPr>
        <w:pStyle w:val="a5"/>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“教师对分数操作”的流程图</w:t>
      </w:r>
    </w:p>
    <w:p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4A70207E" wp14:editId="4A9B625B">
            <wp:extent cx="4572000" cy="4743450"/>
            <wp:effectExtent l="0" t="0" r="0" b="6350"/>
            <wp:docPr id="5" name="图片 5" descr="QQ图片201610302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61030203221"/>
                    <pic:cNvPicPr>
                      <a:picLocks noChangeAspect="1"/>
                    </pic:cNvPicPr>
                  </pic:nvPicPr>
                  <pic:blipFill>
                    <a:blip r:embed="rId18"/>
                    <a:stretch>
                      <a:fillRect/>
                    </a:stretch>
                  </pic:blipFill>
                  <pic:spPr>
                    <a:xfrm>
                      <a:off x="0" y="0"/>
                      <a:ext cx="4572000" cy="4743450"/>
                    </a:xfrm>
                    <a:prstGeom prst="rect">
                      <a:avLst/>
                    </a:prstGeom>
                  </pic:spPr>
                </pic:pic>
              </a:graphicData>
            </a:graphic>
          </wp:inline>
        </w:drawing>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1顺序图综述：图中描述了“教师对分数操作”的顺序图，设计“教师”、“成绩统计”和“成绩”3个对象。</w:t>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2参与者对象描述：“教师”是参与者，“成绩统计”和“成绩”是对象。成绩统计主要负责接收教师的操作命令，成绩负责为成绩统计提供数据库中的数据。</w:t>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3消息描述：教师向成绩统计发送操作命令，包括“查询平均分”、“优秀率/及格率查询”和“人数统计”，成绩统计将成绩提供的数据向教师反馈。</w:t>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4其他描述：无。</w:t>
      </w:r>
    </w:p>
    <w:p w:rsidR="00F94AFD" w:rsidRPr="003E226A" w:rsidRDefault="00F94AFD" w:rsidP="00F94AFD">
      <w:pPr>
        <w:rPr>
          <w:rFonts w:ascii="微软雅黑" w:eastAsia="微软雅黑" w:hAnsi="微软雅黑"/>
          <w:sz w:val="24"/>
        </w:rPr>
      </w:pPr>
    </w:p>
    <w:p w:rsidR="00F94AFD" w:rsidRPr="003E226A" w:rsidRDefault="00F94AFD" w:rsidP="00F94AFD">
      <w:pPr>
        <w:rPr>
          <w:rFonts w:ascii="微软雅黑" w:eastAsia="微软雅黑" w:hAnsi="微软雅黑"/>
          <w:sz w:val="24"/>
        </w:rPr>
      </w:pPr>
    </w:p>
    <w:p w:rsidR="00F94AFD" w:rsidRPr="003E226A" w:rsidRDefault="00F94AFD" w:rsidP="00F94AFD">
      <w:pPr>
        <w:pStyle w:val="a5"/>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“组员或组长度分数操作”的用例顺序图</w:t>
      </w:r>
    </w:p>
    <w:p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10242B20" wp14:editId="56972FC8">
            <wp:extent cx="4572000" cy="2952750"/>
            <wp:effectExtent l="0" t="0" r="0" b="6350"/>
            <wp:docPr id="15" name="图片 15" descr="QQ图片201610302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030204128"/>
                    <pic:cNvPicPr>
                      <a:picLocks noChangeAspect="1"/>
                    </pic:cNvPicPr>
                  </pic:nvPicPr>
                  <pic:blipFill>
                    <a:blip r:embed="rId19"/>
                    <a:stretch>
                      <a:fillRect/>
                    </a:stretch>
                  </pic:blipFill>
                  <pic:spPr>
                    <a:xfrm>
                      <a:off x="0" y="0"/>
                      <a:ext cx="4572000" cy="2952750"/>
                    </a:xfrm>
                    <a:prstGeom prst="rect">
                      <a:avLst/>
                    </a:prstGeom>
                  </pic:spPr>
                </pic:pic>
              </a:graphicData>
            </a:graphic>
          </wp:inline>
        </w:drawing>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1顺序图综述：图中描述了“组员或组长对分数操作”的顺序图，包括“组长”、“组员”、“小组”和“分数”4个对象。</w:t>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2参与者对象描述：“组长”和“组员”既是参与者，也是对象，“小组”和“分数”是对象。小组负责接收组长或组员的操作命令消息，更新小组分，分数负责接收组员消息，更新组内分。</w:t>
      </w:r>
    </w:p>
    <w:p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3消息描述：组长向组员发送“设置组内分数”消息，组员将学生ID发送给分数，分数更新组内分；组长或组员向小组发送“小组互评操作”消息，小组更新小组分。</w:t>
      </w:r>
    </w:p>
    <w:p w:rsidR="00F94AFD" w:rsidRDefault="00F94AFD">
      <w:pPr>
        <w:rPr>
          <w:rFonts w:ascii="微软雅黑" w:eastAsia="微软雅黑" w:hAnsi="微软雅黑" w:hint="eastAsia"/>
          <w:szCs w:val="24"/>
        </w:rPr>
      </w:pPr>
      <w:r w:rsidRPr="003E226A">
        <w:rPr>
          <w:rFonts w:ascii="微软雅黑" w:eastAsia="微软雅黑" w:hAnsi="微软雅黑" w:hint="eastAsia"/>
        </w:rPr>
        <w:t>7.</w:t>
      </w:r>
      <w:r w:rsidRPr="003E226A">
        <w:rPr>
          <w:rFonts w:ascii="微软雅黑" w:eastAsia="微软雅黑" w:hAnsi="微软雅黑" w:hint="eastAsia"/>
          <w:szCs w:val="24"/>
        </w:rPr>
        <w:t>4其他描述：无。</w:t>
      </w:r>
    </w:p>
    <w:p w:rsidR="00F502DA" w:rsidRDefault="00F502DA">
      <w:pPr>
        <w:rPr>
          <w:rFonts w:ascii="微软雅黑" w:eastAsia="微软雅黑" w:hAnsi="微软雅黑" w:hint="eastAsia"/>
          <w:szCs w:val="24"/>
        </w:rPr>
      </w:pPr>
    </w:p>
    <w:p w:rsidR="00F502DA" w:rsidRDefault="00F502DA">
      <w:pPr>
        <w:rPr>
          <w:rFonts w:ascii="微软雅黑" w:eastAsia="微软雅黑" w:hAnsi="微软雅黑" w:hint="eastAsia"/>
          <w:szCs w:val="24"/>
        </w:rPr>
      </w:pPr>
    </w:p>
    <w:p w:rsidR="00F502DA" w:rsidRDefault="00F502DA">
      <w:pPr>
        <w:rPr>
          <w:rFonts w:ascii="微软雅黑" w:eastAsia="微软雅黑" w:hAnsi="微软雅黑" w:hint="eastAsia"/>
          <w:szCs w:val="24"/>
        </w:rPr>
      </w:pPr>
    </w:p>
    <w:p w:rsidR="00F502DA" w:rsidRDefault="00F502DA">
      <w:pPr>
        <w:rPr>
          <w:rFonts w:ascii="微软雅黑" w:eastAsia="微软雅黑" w:hAnsi="微软雅黑" w:hint="eastAsia"/>
          <w:szCs w:val="24"/>
        </w:rPr>
      </w:pPr>
    </w:p>
    <w:p w:rsidR="00F502DA" w:rsidRDefault="00F502DA">
      <w:pPr>
        <w:rPr>
          <w:rFonts w:ascii="微软雅黑" w:eastAsia="微软雅黑" w:hAnsi="微软雅黑" w:hint="eastAsia"/>
          <w:szCs w:val="24"/>
        </w:rPr>
      </w:pPr>
    </w:p>
    <w:p w:rsidR="00F502DA" w:rsidRDefault="00F502DA">
      <w:pPr>
        <w:rPr>
          <w:rFonts w:ascii="微软雅黑" w:eastAsia="微软雅黑" w:hAnsi="微软雅黑" w:hint="eastAsia"/>
          <w:szCs w:val="24"/>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sz w:val="32"/>
          <w:szCs w:val="32"/>
        </w:rPr>
      </w:pPr>
    </w:p>
    <w:p w:rsidR="00F502DA" w:rsidRDefault="00F502DA" w:rsidP="00F502DA">
      <w:pPr>
        <w:jc w:val="center"/>
        <w:rPr>
          <w:rFonts w:ascii="微软雅黑" w:eastAsia="微软雅黑" w:hAnsi="微软雅黑" w:hint="eastAsia"/>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数据库设计</w:t>
      </w: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F502DA" w:rsidP="00F502DA">
      <w:pPr>
        <w:jc w:val="center"/>
        <w:rPr>
          <w:rFonts w:ascii="微软雅黑" w:eastAsia="微软雅黑" w:hAnsi="微软雅黑" w:hint="eastAsia"/>
          <w:sz w:val="52"/>
          <w:szCs w:val="52"/>
        </w:rPr>
      </w:pPr>
    </w:p>
    <w:p w:rsidR="00F502DA" w:rsidRDefault="00E974B0" w:rsidP="00E974B0">
      <w:pPr>
        <w:rPr>
          <w:rFonts w:ascii="微软雅黑" w:eastAsia="微软雅黑" w:hAnsi="微软雅黑" w:hint="eastAsia"/>
          <w:sz w:val="32"/>
          <w:szCs w:val="32"/>
        </w:rPr>
      </w:pPr>
      <w:r>
        <w:rPr>
          <w:rFonts w:ascii="微软雅黑" w:eastAsia="微软雅黑" w:hAnsi="微软雅黑" w:hint="eastAsia"/>
          <w:sz w:val="32"/>
          <w:szCs w:val="32"/>
        </w:rPr>
        <w:lastRenderedPageBreak/>
        <w:t>数据库设计如图所示</w:t>
      </w:r>
    </w:p>
    <w:p w:rsid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5274310" cy="2865755"/>
            <wp:effectExtent l="0" t="0" r="2540" b="0"/>
            <wp:docPr id="8" name="图片 8" descr="F:\University Study\勉強\Grade 3 1st\软件工程基础\Project\NaiveSystem\UML\数据库设计 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 Study\勉強\Grade 3 1st\软件工程基础\Project\NaiveSystem\UML\数据库设计 Ver.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sz w:val="32"/>
          <w:szCs w:val="32"/>
        </w:rPr>
      </w:pPr>
    </w:p>
    <w:p w:rsidR="00E974B0" w:rsidRDefault="00E974B0" w:rsidP="00E974B0">
      <w:pPr>
        <w:jc w:val="center"/>
        <w:rPr>
          <w:rFonts w:ascii="微软雅黑" w:eastAsia="微软雅黑" w:hAnsi="微软雅黑" w:hint="eastAsia"/>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 xml:space="preserve"> UI设计</w:t>
      </w: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jc w:val="center"/>
        <w:rPr>
          <w:rFonts w:ascii="微软雅黑" w:eastAsia="微软雅黑" w:hAnsi="微软雅黑" w:hint="eastAsia"/>
          <w:sz w:val="52"/>
          <w:szCs w:val="52"/>
        </w:rPr>
      </w:pP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lastRenderedPageBreak/>
        <w:t>为老师添加学生</w:t>
      </w:r>
      <w:r>
        <w:rPr>
          <w:rFonts w:ascii="微软雅黑" w:eastAsia="微软雅黑" w:hAnsi="微软雅黑" w:hint="eastAsia"/>
          <w:sz w:val="32"/>
          <w:szCs w:val="32"/>
        </w:rPr>
        <w:t xml:space="preserve"> 设计</w:t>
      </w:r>
    </w:p>
    <w:p w:rsidR="00E974B0" w:rsidRP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5274310" cy="4215130"/>
            <wp:effectExtent l="0" t="0" r="0" b="0"/>
            <wp:docPr id="12" name="图片 12" descr="F:\University Study\勉強\Grade 3 1st\软件工程基础\Project\NaiveSystem\UI\为老师添加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 Study\勉強\Grade 3 1st\软件工程基础\Project\NaiveSystem\UI\为老师添加学生.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t>普通用户登录</w:t>
      </w:r>
      <w:r>
        <w:rPr>
          <w:rFonts w:ascii="微软雅黑" w:eastAsia="微软雅黑" w:hAnsi="微软雅黑" w:hint="eastAsia"/>
          <w:sz w:val="32"/>
          <w:szCs w:val="32"/>
        </w:rPr>
        <w:t xml:space="preserve"> 设计</w:t>
      </w:r>
    </w:p>
    <w:p w:rsidR="00E974B0" w:rsidRP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5025881" cy="3612995"/>
            <wp:effectExtent l="0" t="0" r="0" b="0"/>
            <wp:docPr id="16" name="图片 16" descr="F:\University Study\勉強\Grade 3 1st\软件工程基础\Project\NaiveSystem\UI\普通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 Study\勉強\Grade 3 1st\软件工程基础\Project\NaiveSystem\UI\普通用户登录.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6108" cy="3613158"/>
                    </a:xfrm>
                    <a:prstGeom prst="rect">
                      <a:avLst/>
                    </a:prstGeom>
                    <a:noFill/>
                    <a:ln>
                      <a:noFill/>
                    </a:ln>
                  </pic:spPr>
                </pic:pic>
              </a:graphicData>
            </a:graphic>
          </wp:inline>
        </w:drawing>
      </w: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lastRenderedPageBreak/>
        <w:t xml:space="preserve">学生 </w:t>
      </w:r>
      <w:r>
        <w:rPr>
          <w:rFonts w:ascii="微软雅黑" w:eastAsia="微软雅黑" w:hAnsi="微软雅黑"/>
          <w:sz w:val="32"/>
          <w:szCs w:val="32"/>
        </w:rPr>
        <w:t>–</w:t>
      </w:r>
      <w:r>
        <w:rPr>
          <w:rFonts w:ascii="微软雅黑" w:eastAsia="微软雅黑" w:hAnsi="微软雅黑" w:hint="eastAsia"/>
          <w:sz w:val="32"/>
          <w:szCs w:val="32"/>
        </w:rPr>
        <w:t xml:space="preserve"> 个人中心 设计</w:t>
      </w:r>
    </w:p>
    <w:p w:rsid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5274310" cy="5419725"/>
            <wp:effectExtent l="0" t="0" r="0" b="0"/>
            <wp:docPr id="17" name="图片 17" descr="F:\University Study\勉強\Grade 3 1st\软件工程基础\Project\NaiveSystem\UI\学生 - 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 Study\勉強\Grade 3 1st\软件工程基础\Project\NaiveSystem\UI\学生 - 个人中心.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419725"/>
                    </a:xfrm>
                    <a:prstGeom prst="rect">
                      <a:avLst/>
                    </a:prstGeom>
                    <a:noFill/>
                    <a:ln>
                      <a:noFill/>
                    </a:ln>
                  </pic:spPr>
                </pic:pic>
              </a:graphicData>
            </a:graphic>
          </wp:inline>
        </w:drawing>
      </w: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Pr="00E974B0" w:rsidRDefault="00E974B0" w:rsidP="00E974B0">
      <w:pPr>
        <w:jc w:val="center"/>
        <w:rPr>
          <w:rFonts w:ascii="微软雅黑" w:eastAsia="微软雅黑" w:hAnsi="微软雅黑" w:hint="eastAsia"/>
          <w:sz w:val="32"/>
          <w:szCs w:val="32"/>
        </w:rPr>
      </w:pP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lastRenderedPageBreak/>
        <w:t>自荐榜</w:t>
      </w:r>
      <w:r>
        <w:rPr>
          <w:rFonts w:ascii="微软雅黑" w:eastAsia="微软雅黑" w:hAnsi="微软雅黑" w:hint="eastAsia"/>
          <w:sz w:val="32"/>
          <w:szCs w:val="32"/>
        </w:rPr>
        <w:t xml:space="preserve"> 设计</w:t>
      </w:r>
    </w:p>
    <w:p w:rsidR="00E974B0" w:rsidRP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4627756" cy="3734336"/>
            <wp:effectExtent l="0" t="0" r="1905" b="0"/>
            <wp:docPr id="18" name="图片 18" descr="F:\University Study\勉強\Grade 3 1st\软件工程基础\Project\NaiveSystem\UI\自荐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iversity Study\勉強\Grade 3 1st\软件工程基础\Project\NaiveSystem\UI\自荐榜.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7869" cy="3734427"/>
                    </a:xfrm>
                    <a:prstGeom prst="rect">
                      <a:avLst/>
                    </a:prstGeom>
                    <a:noFill/>
                    <a:ln>
                      <a:noFill/>
                    </a:ln>
                  </pic:spPr>
                </pic:pic>
              </a:graphicData>
            </a:graphic>
          </wp:inline>
        </w:drawing>
      </w: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t>教师成绩管理 设计</w:t>
      </w:r>
    </w:p>
    <w:p w:rsidR="00E974B0" w:rsidRP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extent cx="4047893" cy="3824719"/>
            <wp:effectExtent l="0" t="0" r="0" b="0"/>
            <wp:docPr id="19" name="图片 19" descr="F:\University Study\勉強\Grade 3 1st\软件工程基础\Project\NaiveSystem\UI\教师成绩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 Study\勉強\Grade 3 1st\软件工程基础\Project\NaiveSystem\UI\教师成绩管理.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1550" cy="3828175"/>
                    </a:xfrm>
                    <a:prstGeom prst="rect">
                      <a:avLst/>
                    </a:prstGeom>
                    <a:noFill/>
                    <a:ln>
                      <a:noFill/>
                    </a:ln>
                  </pic:spPr>
                </pic:pic>
              </a:graphicData>
            </a:graphic>
          </wp:inline>
        </w:drawing>
      </w:r>
    </w:p>
    <w:p w:rsidR="00E974B0" w:rsidRDefault="00E974B0" w:rsidP="00E974B0">
      <w:pPr>
        <w:pStyle w:val="a5"/>
        <w:numPr>
          <w:ilvl w:val="0"/>
          <w:numId w:val="7"/>
        </w:numPr>
        <w:ind w:firstLineChars="0"/>
        <w:rPr>
          <w:rFonts w:ascii="微软雅黑" w:eastAsia="微软雅黑" w:hAnsi="微软雅黑" w:hint="eastAsia"/>
          <w:sz w:val="32"/>
          <w:szCs w:val="32"/>
        </w:rPr>
      </w:pPr>
      <w:r>
        <w:rPr>
          <w:rFonts w:ascii="微软雅黑" w:eastAsia="微软雅黑" w:hAnsi="微软雅黑" w:hint="eastAsia"/>
          <w:sz w:val="32"/>
          <w:szCs w:val="32"/>
        </w:rPr>
        <w:lastRenderedPageBreak/>
        <w:t>成绩核查 设计</w:t>
      </w:r>
    </w:p>
    <w:p w:rsidR="00E974B0" w:rsidRDefault="00E974B0" w:rsidP="00E974B0">
      <w:pPr>
        <w:jc w:val="center"/>
        <w:rPr>
          <w:rFonts w:ascii="微软雅黑" w:eastAsia="微软雅黑" w:hAnsi="微软雅黑" w:hint="eastAsia"/>
          <w:sz w:val="32"/>
          <w:szCs w:val="32"/>
        </w:rPr>
      </w:pPr>
      <w:r>
        <w:rPr>
          <w:rFonts w:ascii="微软雅黑" w:eastAsia="微软雅黑" w:hAnsi="微软雅黑" w:hint="eastAsia"/>
          <w:noProof/>
          <w:sz w:val="32"/>
          <w:szCs w:val="32"/>
        </w:rPr>
        <w:drawing>
          <wp:inline distT="0" distB="0" distL="0" distR="0" wp14:anchorId="30C3E392" wp14:editId="65FE2D88">
            <wp:extent cx="5263515" cy="5129530"/>
            <wp:effectExtent l="0" t="0" r="0" b="0"/>
            <wp:docPr id="20" name="图片 20" descr="F:\University Study\勉強\Grade 3 1st\软件工程基础\Project\NaiveSystem\UI\成绩核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iversity Study\勉強\Grade 3 1st\软件工程基础\Project\NaiveSystem\UI\成绩核查.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5129530"/>
                    </a:xfrm>
                    <a:prstGeom prst="rect">
                      <a:avLst/>
                    </a:prstGeom>
                    <a:noFill/>
                    <a:ln>
                      <a:noFill/>
                    </a:ln>
                  </pic:spPr>
                </pic:pic>
              </a:graphicData>
            </a:graphic>
          </wp:inline>
        </w:drawing>
      </w: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Default="00E974B0" w:rsidP="00E974B0">
      <w:pPr>
        <w:jc w:val="center"/>
        <w:rPr>
          <w:rFonts w:ascii="微软雅黑" w:eastAsia="微软雅黑" w:hAnsi="微软雅黑" w:hint="eastAsia"/>
          <w:sz w:val="32"/>
          <w:szCs w:val="32"/>
        </w:rPr>
      </w:pPr>
    </w:p>
    <w:p w:rsidR="00E974B0" w:rsidRPr="00E974B0" w:rsidRDefault="00E974B0" w:rsidP="00E974B0">
      <w:pPr>
        <w:jc w:val="center"/>
        <w:rPr>
          <w:rFonts w:ascii="微软雅黑" w:eastAsia="微软雅黑" w:hAnsi="微软雅黑" w:hint="eastAsia"/>
          <w:sz w:val="32"/>
          <w:szCs w:val="32"/>
        </w:rPr>
      </w:pPr>
      <w:bookmarkStart w:id="0" w:name="_GoBack"/>
      <w:bookmarkEnd w:id="0"/>
    </w:p>
    <w:sectPr w:rsidR="00E974B0" w:rsidRPr="00E974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444" w:rsidRDefault="00275444" w:rsidP="00FB73B2">
      <w:r>
        <w:separator/>
      </w:r>
    </w:p>
  </w:endnote>
  <w:endnote w:type="continuationSeparator" w:id="0">
    <w:p w:rsidR="00275444" w:rsidRDefault="00275444" w:rsidP="00FB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444" w:rsidRDefault="00275444" w:rsidP="00FB73B2">
      <w:r>
        <w:separator/>
      </w:r>
    </w:p>
  </w:footnote>
  <w:footnote w:type="continuationSeparator" w:id="0">
    <w:p w:rsidR="00275444" w:rsidRDefault="00275444" w:rsidP="00FB73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E6E23"/>
    <w:multiLevelType w:val="hybridMultilevel"/>
    <w:tmpl w:val="F97836A6"/>
    <w:lvl w:ilvl="0" w:tplc="24C870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605D2A"/>
    <w:multiLevelType w:val="hybridMultilevel"/>
    <w:tmpl w:val="C3345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E135EF"/>
    <w:multiLevelType w:val="hybridMultilevel"/>
    <w:tmpl w:val="B3D22668"/>
    <w:lvl w:ilvl="0" w:tplc="82125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5A2D8A"/>
    <w:multiLevelType w:val="hybridMultilevel"/>
    <w:tmpl w:val="EEE2FB84"/>
    <w:lvl w:ilvl="0" w:tplc="91864F5C">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2E0A41"/>
    <w:multiLevelType w:val="hybridMultilevel"/>
    <w:tmpl w:val="6E18F62A"/>
    <w:lvl w:ilvl="0" w:tplc="BABEA0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8D5B5D"/>
    <w:multiLevelType w:val="hybridMultilevel"/>
    <w:tmpl w:val="67FA604E"/>
    <w:lvl w:ilvl="0" w:tplc="24901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161F83"/>
    <w:multiLevelType w:val="hybridMultilevel"/>
    <w:tmpl w:val="54302166"/>
    <w:lvl w:ilvl="0" w:tplc="B5E8F8E6">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C9E"/>
    <w:rsid w:val="001F4C9E"/>
    <w:rsid w:val="00275444"/>
    <w:rsid w:val="002E61E1"/>
    <w:rsid w:val="00E974B0"/>
    <w:rsid w:val="00F502DA"/>
    <w:rsid w:val="00F94AFD"/>
    <w:rsid w:val="00FB7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3B2"/>
  </w:style>
  <w:style w:type="paragraph" w:styleId="1">
    <w:name w:val="heading 1"/>
    <w:basedOn w:val="a"/>
    <w:next w:val="a"/>
    <w:link w:val="1Char"/>
    <w:uiPriority w:val="9"/>
    <w:qFormat/>
    <w:rsid w:val="00FB73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73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73B2"/>
    <w:rPr>
      <w:sz w:val="18"/>
      <w:szCs w:val="18"/>
    </w:rPr>
  </w:style>
  <w:style w:type="paragraph" w:styleId="a4">
    <w:name w:val="footer"/>
    <w:basedOn w:val="a"/>
    <w:link w:val="Char0"/>
    <w:uiPriority w:val="99"/>
    <w:unhideWhenUsed/>
    <w:rsid w:val="00FB73B2"/>
    <w:pPr>
      <w:tabs>
        <w:tab w:val="center" w:pos="4153"/>
        <w:tab w:val="right" w:pos="8306"/>
      </w:tabs>
      <w:snapToGrid w:val="0"/>
      <w:jc w:val="left"/>
    </w:pPr>
    <w:rPr>
      <w:sz w:val="18"/>
      <w:szCs w:val="18"/>
    </w:rPr>
  </w:style>
  <w:style w:type="character" w:customStyle="1" w:styleId="Char0">
    <w:name w:val="页脚 Char"/>
    <w:basedOn w:val="a0"/>
    <w:link w:val="a4"/>
    <w:uiPriority w:val="99"/>
    <w:rsid w:val="00FB73B2"/>
    <w:rPr>
      <w:sz w:val="18"/>
      <w:szCs w:val="18"/>
    </w:rPr>
  </w:style>
  <w:style w:type="character" w:customStyle="1" w:styleId="1Char">
    <w:name w:val="标题 1 Char"/>
    <w:basedOn w:val="a0"/>
    <w:link w:val="1"/>
    <w:uiPriority w:val="9"/>
    <w:rsid w:val="00FB73B2"/>
    <w:rPr>
      <w:b/>
      <w:bCs/>
      <w:kern w:val="44"/>
      <w:sz w:val="44"/>
      <w:szCs w:val="44"/>
    </w:rPr>
  </w:style>
  <w:style w:type="paragraph" w:styleId="TOC">
    <w:name w:val="TOC Heading"/>
    <w:basedOn w:val="1"/>
    <w:next w:val="a"/>
    <w:uiPriority w:val="39"/>
    <w:unhideWhenUsed/>
    <w:qFormat/>
    <w:rsid w:val="00FB73B2"/>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FB73B2"/>
    <w:pPr>
      <w:spacing w:after="100" w:line="276" w:lineRule="auto"/>
      <w:ind w:left="220"/>
      <w:jc w:val="left"/>
    </w:pPr>
    <w:rPr>
      <w:kern w:val="0"/>
      <w:sz w:val="22"/>
    </w:rPr>
  </w:style>
  <w:style w:type="paragraph" w:styleId="10">
    <w:name w:val="toc 1"/>
    <w:basedOn w:val="a"/>
    <w:next w:val="a"/>
    <w:autoRedefine/>
    <w:uiPriority w:val="39"/>
    <w:unhideWhenUsed/>
    <w:qFormat/>
    <w:rsid w:val="00FB73B2"/>
    <w:pPr>
      <w:spacing w:after="100" w:line="276" w:lineRule="auto"/>
      <w:jc w:val="left"/>
    </w:pPr>
    <w:rPr>
      <w:kern w:val="0"/>
      <w:sz w:val="22"/>
    </w:rPr>
  </w:style>
  <w:style w:type="paragraph" w:styleId="3">
    <w:name w:val="toc 3"/>
    <w:basedOn w:val="a"/>
    <w:next w:val="a"/>
    <w:autoRedefine/>
    <w:uiPriority w:val="39"/>
    <w:unhideWhenUsed/>
    <w:qFormat/>
    <w:rsid w:val="00FB73B2"/>
    <w:pPr>
      <w:spacing w:after="100" w:line="276" w:lineRule="auto"/>
      <w:ind w:left="440"/>
      <w:jc w:val="left"/>
    </w:pPr>
    <w:rPr>
      <w:kern w:val="0"/>
      <w:sz w:val="22"/>
    </w:rPr>
  </w:style>
  <w:style w:type="paragraph" w:styleId="a5">
    <w:name w:val="List Paragraph"/>
    <w:basedOn w:val="a"/>
    <w:uiPriority w:val="99"/>
    <w:qFormat/>
    <w:rsid w:val="00FB73B2"/>
    <w:pPr>
      <w:ind w:firstLineChars="200" w:firstLine="420"/>
    </w:pPr>
  </w:style>
  <w:style w:type="table" w:styleId="-1">
    <w:name w:val="Light Shading Accent 1"/>
    <w:basedOn w:val="a1"/>
    <w:uiPriority w:val="60"/>
    <w:rsid w:val="00FB73B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Balloon Text"/>
    <w:basedOn w:val="a"/>
    <w:link w:val="Char1"/>
    <w:uiPriority w:val="99"/>
    <w:semiHidden/>
    <w:unhideWhenUsed/>
    <w:rsid w:val="00FB73B2"/>
    <w:rPr>
      <w:sz w:val="18"/>
      <w:szCs w:val="18"/>
    </w:rPr>
  </w:style>
  <w:style w:type="character" w:customStyle="1" w:styleId="Char1">
    <w:name w:val="批注框文本 Char"/>
    <w:basedOn w:val="a0"/>
    <w:link w:val="a6"/>
    <w:uiPriority w:val="99"/>
    <w:semiHidden/>
    <w:rsid w:val="00FB73B2"/>
    <w:rPr>
      <w:sz w:val="18"/>
      <w:szCs w:val="18"/>
    </w:rPr>
  </w:style>
  <w:style w:type="table" w:styleId="a7">
    <w:name w:val="Table Grid"/>
    <w:basedOn w:val="a1"/>
    <w:uiPriority w:val="59"/>
    <w:rsid w:val="00F94AFD"/>
    <w:pPr>
      <w:jc w:val="left"/>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73B2"/>
  </w:style>
  <w:style w:type="paragraph" w:styleId="1">
    <w:name w:val="heading 1"/>
    <w:basedOn w:val="a"/>
    <w:next w:val="a"/>
    <w:link w:val="1Char"/>
    <w:uiPriority w:val="9"/>
    <w:qFormat/>
    <w:rsid w:val="00FB73B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73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73B2"/>
    <w:rPr>
      <w:sz w:val="18"/>
      <w:szCs w:val="18"/>
    </w:rPr>
  </w:style>
  <w:style w:type="paragraph" w:styleId="a4">
    <w:name w:val="footer"/>
    <w:basedOn w:val="a"/>
    <w:link w:val="Char0"/>
    <w:uiPriority w:val="99"/>
    <w:unhideWhenUsed/>
    <w:rsid w:val="00FB73B2"/>
    <w:pPr>
      <w:tabs>
        <w:tab w:val="center" w:pos="4153"/>
        <w:tab w:val="right" w:pos="8306"/>
      </w:tabs>
      <w:snapToGrid w:val="0"/>
      <w:jc w:val="left"/>
    </w:pPr>
    <w:rPr>
      <w:sz w:val="18"/>
      <w:szCs w:val="18"/>
    </w:rPr>
  </w:style>
  <w:style w:type="character" w:customStyle="1" w:styleId="Char0">
    <w:name w:val="页脚 Char"/>
    <w:basedOn w:val="a0"/>
    <w:link w:val="a4"/>
    <w:uiPriority w:val="99"/>
    <w:rsid w:val="00FB73B2"/>
    <w:rPr>
      <w:sz w:val="18"/>
      <w:szCs w:val="18"/>
    </w:rPr>
  </w:style>
  <w:style w:type="character" w:customStyle="1" w:styleId="1Char">
    <w:name w:val="标题 1 Char"/>
    <w:basedOn w:val="a0"/>
    <w:link w:val="1"/>
    <w:uiPriority w:val="9"/>
    <w:rsid w:val="00FB73B2"/>
    <w:rPr>
      <w:b/>
      <w:bCs/>
      <w:kern w:val="44"/>
      <w:sz w:val="44"/>
      <w:szCs w:val="44"/>
    </w:rPr>
  </w:style>
  <w:style w:type="paragraph" w:styleId="TOC">
    <w:name w:val="TOC Heading"/>
    <w:basedOn w:val="1"/>
    <w:next w:val="a"/>
    <w:uiPriority w:val="39"/>
    <w:unhideWhenUsed/>
    <w:qFormat/>
    <w:rsid w:val="00FB73B2"/>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
    <w:name w:val="toc 2"/>
    <w:basedOn w:val="a"/>
    <w:next w:val="a"/>
    <w:autoRedefine/>
    <w:uiPriority w:val="39"/>
    <w:unhideWhenUsed/>
    <w:qFormat/>
    <w:rsid w:val="00FB73B2"/>
    <w:pPr>
      <w:spacing w:after="100" w:line="276" w:lineRule="auto"/>
      <w:ind w:left="220"/>
      <w:jc w:val="left"/>
    </w:pPr>
    <w:rPr>
      <w:kern w:val="0"/>
      <w:sz w:val="22"/>
    </w:rPr>
  </w:style>
  <w:style w:type="paragraph" w:styleId="10">
    <w:name w:val="toc 1"/>
    <w:basedOn w:val="a"/>
    <w:next w:val="a"/>
    <w:autoRedefine/>
    <w:uiPriority w:val="39"/>
    <w:unhideWhenUsed/>
    <w:qFormat/>
    <w:rsid w:val="00FB73B2"/>
    <w:pPr>
      <w:spacing w:after="100" w:line="276" w:lineRule="auto"/>
      <w:jc w:val="left"/>
    </w:pPr>
    <w:rPr>
      <w:kern w:val="0"/>
      <w:sz w:val="22"/>
    </w:rPr>
  </w:style>
  <w:style w:type="paragraph" w:styleId="3">
    <w:name w:val="toc 3"/>
    <w:basedOn w:val="a"/>
    <w:next w:val="a"/>
    <w:autoRedefine/>
    <w:uiPriority w:val="39"/>
    <w:unhideWhenUsed/>
    <w:qFormat/>
    <w:rsid w:val="00FB73B2"/>
    <w:pPr>
      <w:spacing w:after="100" w:line="276" w:lineRule="auto"/>
      <w:ind w:left="440"/>
      <w:jc w:val="left"/>
    </w:pPr>
    <w:rPr>
      <w:kern w:val="0"/>
      <w:sz w:val="22"/>
    </w:rPr>
  </w:style>
  <w:style w:type="paragraph" w:styleId="a5">
    <w:name w:val="List Paragraph"/>
    <w:basedOn w:val="a"/>
    <w:uiPriority w:val="99"/>
    <w:qFormat/>
    <w:rsid w:val="00FB73B2"/>
    <w:pPr>
      <w:ind w:firstLineChars="200" w:firstLine="420"/>
    </w:pPr>
  </w:style>
  <w:style w:type="table" w:styleId="-1">
    <w:name w:val="Light Shading Accent 1"/>
    <w:basedOn w:val="a1"/>
    <w:uiPriority w:val="60"/>
    <w:rsid w:val="00FB73B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6">
    <w:name w:val="Balloon Text"/>
    <w:basedOn w:val="a"/>
    <w:link w:val="Char1"/>
    <w:uiPriority w:val="99"/>
    <w:semiHidden/>
    <w:unhideWhenUsed/>
    <w:rsid w:val="00FB73B2"/>
    <w:rPr>
      <w:sz w:val="18"/>
      <w:szCs w:val="18"/>
    </w:rPr>
  </w:style>
  <w:style w:type="character" w:customStyle="1" w:styleId="Char1">
    <w:name w:val="批注框文本 Char"/>
    <w:basedOn w:val="a0"/>
    <w:link w:val="a6"/>
    <w:uiPriority w:val="99"/>
    <w:semiHidden/>
    <w:rsid w:val="00FB73B2"/>
    <w:rPr>
      <w:sz w:val="18"/>
      <w:szCs w:val="18"/>
    </w:rPr>
  </w:style>
  <w:style w:type="table" w:styleId="a7">
    <w:name w:val="Table Grid"/>
    <w:basedOn w:val="a1"/>
    <w:uiPriority w:val="59"/>
    <w:rsid w:val="00F94AFD"/>
    <w:pPr>
      <w:jc w:val="left"/>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31</Pages>
  <Words>952</Words>
  <Characters>5427</Characters>
  <Application>Microsoft Office Word</Application>
  <DocSecurity>0</DocSecurity>
  <Lines>45</Lines>
  <Paragraphs>12</Paragraphs>
  <ScaleCrop>false</ScaleCrop>
  <Company/>
  <LinksUpToDate>false</LinksUpToDate>
  <CharactersWithSpaces>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ShinoharaYuyoru</cp:lastModifiedBy>
  <cp:revision>3</cp:revision>
  <dcterms:created xsi:type="dcterms:W3CDTF">2016-10-30T13:02:00Z</dcterms:created>
  <dcterms:modified xsi:type="dcterms:W3CDTF">2016-10-30T13:38:00Z</dcterms:modified>
</cp:coreProperties>
</file>