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721" w:rsidRDefault="00662A8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D278D9">
        <w:rPr>
          <w:rFonts w:ascii="Arial" w:hAnsi="Arial" w:hint="eastAsia"/>
        </w:rPr>
        <w:t>&lt;</w:t>
      </w:r>
      <w:r w:rsidR="00D278D9">
        <w:rPr>
          <w:rFonts w:ascii="Arial" w:hAnsi="Arial" w:hint="eastAsia"/>
        </w:rPr>
        <w:t>项目名称</w:t>
      </w:r>
      <w:r w:rsidR="00D278D9">
        <w:rPr>
          <w:rFonts w:ascii="Arial" w:hAnsi="Arial" w:hint="eastAsia"/>
        </w:rPr>
        <w:t>&gt;</w:t>
      </w:r>
      <w:r>
        <w:rPr>
          <w:rFonts w:ascii="Arial" w:hAnsi="Arial"/>
        </w:rPr>
        <w:fldChar w:fldCharType="end"/>
      </w:r>
    </w:p>
    <w:p w:rsidR="00B63721" w:rsidRDefault="00662A8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D278D9">
        <w:rPr>
          <w:rFonts w:ascii="Arial" w:hAnsi="Arial" w:hint="eastAsia"/>
        </w:rPr>
        <w:t>软件需求规约</w:t>
      </w:r>
      <w:r>
        <w:rPr>
          <w:rFonts w:ascii="Arial" w:hAnsi="Arial"/>
        </w:rPr>
        <w:fldChar w:fldCharType="end"/>
      </w:r>
    </w:p>
    <w:p w:rsidR="00B63721" w:rsidRDefault="00662A8F">
      <w:pPr>
        <w:pStyle w:val="a4"/>
        <w:jc w:val="right"/>
      </w:pPr>
      <w:r>
        <w:rPr>
          <w:rFonts w:hint="eastAsia"/>
          <w:color w:val="000000"/>
        </w:rPr>
        <w:t>用于</w:t>
      </w:r>
      <w:r>
        <w:rPr>
          <w:color w:val="000000"/>
        </w:rPr>
        <w:t>&lt;</w:t>
      </w:r>
      <w:r>
        <w:rPr>
          <w:rFonts w:hint="eastAsia"/>
          <w:color w:val="000000"/>
        </w:rPr>
        <w:t>子系统或特性</w:t>
      </w:r>
      <w:r>
        <w:rPr>
          <w:color w:val="000000"/>
        </w:rPr>
        <w:t>&gt;</w:t>
      </w:r>
    </w:p>
    <w:p w:rsidR="00B63721" w:rsidRDefault="00B63721"/>
    <w:p w:rsidR="00B63721" w:rsidRDefault="00B63721"/>
    <w:p w:rsidR="00B63721" w:rsidRDefault="00662A8F">
      <w:pPr>
        <w:pStyle w:val="a4"/>
        <w:jc w:val="right"/>
        <w:rPr>
          <w:sz w:val="28"/>
        </w:rPr>
      </w:pPr>
      <w:r>
        <w:rPr>
          <w:rFonts w:hint="eastAsia"/>
          <w:sz w:val="28"/>
        </w:rPr>
        <w:t>版本</w:t>
      </w:r>
      <w:r>
        <w:rPr>
          <w:rFonts w:ascii="Arial" w:hAnsi="Arial"/>
          <w:sz w:val="28"/>
        </w:rPr>
        <w:t xml:space="preserve"> &lt;1.0&gt;</w:t>
      </w:r>
    </w:p>
    <w:p w:rsidR="00B63721" w:rsidRDefault="00B63721">
      <w:pPr>
        <w:pStyle w:val="a4"/>
        <w:rPr>
          <w:sz w:val="28"/>
        </w:rPr>
      </w:pPr>
    </w:p>
    <w:p w:rsidR="00B63721" w:rsidRDefault="00B63721">
      <w:pPr>
        <w:jc w:val="right"/>
      </w:pPr>
    </w:p>
    <w:p w:rsidR="00B63721" w:rsidRDefault="00662A8F">
      <w:pPr>
        <w:pStyle w:val="InfoBlue"/>
      </w:pPr>
      <w:r>
        <w:t>[</w:t>
      </w:r>
      <w:r>
        <w:rPr>
          <w:rFonts w:hint="eastAsia"/>
        </w:rPr>
        <w:t>注：以下提供的模板用于</w:t>
      </w:r>
      <w:r>
        <w:t xml:space="preserve"> Rational Unified Process</w:t>
      </w:r>
      <w:r>
        <w:rPr>
          <w:rFonts w:hint="eastAsia"/>
        </w:rPr>
        <w:t>。其中包括用方括号括起来并以蓝色斜体（样式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B63721" w:rsidRDefault="00662A8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B63721" w:rsidRDefault="00B63721">
      <w:pPr>
        <w:pStyle w:val="a9"/>
      </w:pPr>
    </w:p>
    <w:p w:rsidR="00B63721" w:rsidRDefault="00B63721">
      <w:pPr>
        <w:pStyle w:val="a9"/>
        <w:sectPr w:rsidR="00B63721">
          <w:headerReference w:type="default" r:id="rId7"/>
          <w:pgSz w:w="12240" w:h="15840" w:code="1"/>
          <w:pgMar w:top="1440" w:right="1440" w:bottom="1440" w:left="1440" w:header="720" w:footer="720" w:gutter="0"/>
          <w:cols w:space="720"/>
          <w:vAlign w:val="center"/>
        </w:sectPr>
      </w:pPr>
    </w:p>
    <w:p w:rsidR="00B63721" w:rsidRDefault="00662A8F">
      <w:pPr>
        <w:pStyle w:val="a4"/>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63721">
        <w:tc>
          <w:tcPr>
            <w:tcW w:w="2304" w:type="dxa"/>
          </w:tcPr>
          <w:p w:rsidR="00B63721" w:rsidRDefault="00662A8F">
            <w:pPr>
              <w:pStyle w:val="Tabletext"/>
              <w:jc w:val="center"/>
              <w:rPr>
                <w:b/>
              </w:rPr>
            </w:pPr>
            <w:r>
              <w:rPr>
                <w:rFonts w:hint="eastAsia"/>
                <w:b/>
              </w:rPr>
              <w:t>日期</w:t>
            </w:r>
          </w:p>
        </w:tc>
        <w:tc>
          <w:tcPr>
            <w:tcW w:w="1152" w:type="dxa"/>
          </w:tcPr>
          <w:p w:rsidR="00B63721" w:rsidRDefault="00662A8F">
            <w:pPr>
              <w:pStyle w:val="Tabletext"/>
              <w:jc w:val="center"/>
              <w:rPr>
                <w:b/>
              </w:rPr>
            </w:pPr>
            <w:r>
              <w:rPr>
                <w:rFonts w:hint="eastAsia"/>
                <w:b/>
              </w:rPr>
              <w:t>版本</w:t>
            </w:r>
          </w:p>
        </w:tc>
        <w:tc>
          <w:tcPr>
            <w:tcW w:w="3744" w:type="dxa"/>
          </w:tcPr>
          <w:p w:rsidR="00B63721" w:rsidRDefault="00662A8F">
            <w:pPr>
              <w:pStyle w:val="Tabletext"/>
              <w:jc w:val="center"/>
              <w:rPr>
                <w:b/>
              </w:rPr>
            </w:pPr>
            <w:r>
              <w:rPr>
                <w:rFonts w:hint="eastAsia"/>
                <w:b/>
              </w:rPr>
              <w:t>说明</w:t>
            </w:r>
          </w:p>
        </w:tc>
        <w:tc>
          <w:tcPr>
            <w:tcW w:w="2304" w:type="dxa"/>
          </w:tcPr>
          <w:p w:rsidR="00B63721" w:rsidRDefault="00662A8F">
            <w:pPr>
              <w:pStyle w:val="Tabletext"/>
              <w:jc w:val="center"/>
              <w:rPr>
                <w:b/>
              </w:rPr>
            </w:pPr>
            <w:r>
              <w:rPr>
                <w:rFonts w:hint="eastAsia"/>
                <w:b/>
              </w:rPr>
              <w:t>作者</w:t>
            </w:r>
          </w:p>
        </w:tc>
      </w:tr>
      <w:tr w:rsidR="00B63721">
        <w:tc>
          <w:tcPr>
            <w:tcW w:w="2304" w:type="dxa"/>
          </w:tcPr>
          <w:p w:rsidR="00B63721" w:rsidRDefault="00662A8F">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B63721" w:rsidRDefault="00662A8F">
            <w:pPr>
              <w:pStyle w:val="Tabletext"/>
            </w:pPr>
            <w:r>
              <w:t>&lt;x.x&gt;</w:t>
            </w:r>
          </w:p>
        </w:tc>
        <w:tc>
          <w:tcPr>
            <w:tcW w:w="3744" w:type="dxa"/>
          </w:tcPr>
          <w:p w:rsidR="00B63721" w:rsidRDefault="00662A8F">
            <w:pPr>
              <w:pStyle w:val="Tabletext"/>
            </w:pPr>
            <w:r>
              <w:rPr>
                <w:rFonts w:ascii="Times New Roman"/>
              </w:rPr>
              <w:t>&lt;</w:t>
            </w:r>
            <w:r>
              <w:rPr>
                <w:rFonts w:hint="eastAsia"/>
              </w:rPr>
              <w:t>详细信息</w:t>
            </w:r>
            <w:r>
              <w:rPr>
                <w:rFonts w:ascii="Times New Roman"/>
              </w:rPr>
              <w:t>&gt;</w:t>
            </w:r>
          </w:p>
        </w:tc>
        <w:tc>
          <w:tcPr>
            <w:tcW w:w="2304" w:type="dxa"/>
          </w:tcPr>
          <w:p w:rsidR="00B63721" w:rsidRDefault="00662A8F">
            <w:pPr>
              <w:pStyle w:val="Tabletext"/>
            </w:pPr>
            <w:r>
              <w:rPr>
                <w:rFonts w:ascii="Times New Roman"/>
              </w:rPr>
              <w:t>&lt;</w:t>
            </w:r>
            <w:r>
              <w:rPr>
                <w:rFonts w:hint="eastAsia"/>
              </w:rPr>
              <w:t>姓名</w:t>
            </w:r>
            <w:r>
              <w:rPr>
                <w:rFonts w:ascii="Times New Roman"/>
              </w:rPr>
              <w:t>&gt;</w:t>
            </w:r>
          </w:p>
        </w:tc>
      </w:tr>
      <w:tr w:rsidR="00B63721">
        <w:tc>
          <w:tcPr>
            <w:tcW w:w="2304" w:type="dxa"/>
          </w:tcPr>
          <w:p w:rsidR="00B63721" w:rsidRDefault="00B63721">
            <w:pPr>
              <w:pStyle w:val="Tabletext"/>
            </w:pPr>
          </w:p>
        </w:tc>
        <w:tc>
          <w:tcPr>
            <w:tcW w:w="1152" w:type="dxa"/>
          </w:tcPr>
          <w:p w:rsidR="00B63721" w:rsidRDefault="00B63721">
            <w:pPr>
              <w:pStyle w:val="Tabletext"/>
            </w:pPr>
          </w:p>
        </w:tc>
        <w:tc>
          <w:tcPr>
            <w:tcW w:w="3744" w:type="dxa"/>
          </w:tcPr>
          <w:p w:rsidR="00B63721" w:rsidRDefault="00B63721">
            <w:pPr>
              <w:pStyle w:val="Tabletext"/>
            </w:pPr>
          </w:p>
        </w:tc>
        <w:tc>
          <w:tcPr>
            <w:tcW w:w="2304" w:type="dxa"/>
          </w:tcPr>
          <w:p w:rsidR="00B63721" w:rsidRDefault="00B63721">
            <w:pPr>
              <w:pStyle w:val="Tabletext"/>
            </w:pPr>
          </w:p>
        </w:tc>
      </w:tr>
      <w:tr w:rsidR="00B63721">
        <w:tc>
          <w:tcPr>
            <w:tcW w:w="2304" w:type="dxa"/>
          </w:tcPr>
          <w:p w:rsidR="00B63721" w:rsidRDefault="00B63721">
            <w:pPr>
              <w:pStyle w:val="Tabletext"/>
            </w:pPr>
          </w:p>
        </w:tc>
        <w:tc>
          <w:tcPr>
            <w:tcW w:w="1152" w:type="dxa"/>
          </w:tcPr>
          <w:p w:rsidR="00B63721" w:rsidRDefault="00B63721">
            <w:pPr>
              <w:pStyle w:val="Tabletext"/>
            </w:pPr>
          </w:p>
        </w:tc>
        <w:tc>
          <w:tcPr>
            <w:tcW w:w="3744" w:type="dxa"/>
          </w:tcPr>
          <w:p w:rsidR="00B63721" w:rsidRDefault="00B63721">
            <w:pPr>
              <w:pStyle w:val="Tabletext"/>
            </w:pPr>
          </w:p>
        </w:tc>
        <w:tc>
          <w:tcPr>
            <w:tcW w:w="2304" w:type="dxa"/>
          </w:tcPr>
          <w:p w:rsidR="00B63721" w:rsidRDefault="00B63721">
            <w:pPr>
              <w:pStyle w:val="Tabletext"/>
            </w:pPr>
          </w:p>
        </w:tc>
      </w:tr>
      <w:tr w:rsidR="00B63721">
        <w:tc>
          <w:tcPr>
            <w:tcW w:w="2304" w:type="dxa"/>
          </w:tcPr>
          <w:p w:rsidR="00B63721" w:rsidRDefault="00B63721">
            <w:pPr>
              <w:pStyle w:val="Tabletext"/>
            </w:pPr>
          </w:p>
        </w:tc>
        <w:tc>
          <w:tcPr>
            <w:tcW w:w="1152" w:type="dxa"/>
          </w:tcPr>
          <w:p w:rsidR="00B63721" w:rsidRDefault="00B63721">
            <w:pPr>
              <w:pStyle w:val="Tabletext"/>
            </w:pPr>
          </w:p>
        </w:tc>
        <w:tc>
          <w:tcPr>
            <w:tcW w:w="3744" w:type="dxa"/>
          </w:tcPr>
          <w:p w:rsidR="00B63721" w:rsidRDefault="00B63721">
            <w:pPr>
              <w:pStyle w:val="Tabletext"/>
            </w:pPr>
          </w:p>
        </w:tc>
        <w:tc>
          <w:tcPr>
            <w:tcW w:w="2304" w:type="dxa"/>
          </w:tcPr>
          <w:p w:rsidR="00B63721" w:rsidRDefault="00B63721">
            <w:pPr>
              <w:pStyle w:val="Tabletext"/>
            </w:pPr>
          </w:p>
        </w:tc>
      </w:tr>
    </w:tbl>
    <w:p w:rsidR="00B63721" w:rsidRDefault="00B63721"/>
    <w:p w:rsidR="00B63721" w:rsidRDefault="00662A8F">
      <w:pPr>
        <w:pStyle w:val="a4"/>
      </w:pPr>
      <w:r>
        <w:br w:type="page"/>
      </w:r>
      <w:r>
        <w:rPr>
          <w:rFonts w:hint="eastAsia"/>
        </w:rPr>
        <w:t>目录</w:t>
      </w:r>
    </w:p>
    <w:p w:rsidR="00B63721" w:rsidRDefault="00662A8F">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_Toc498836223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_Toc498836224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_Toc498836225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_Toc498836226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_Toc498836227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_Toc498836228 \h </w:instrText>
      </w:r>
      <w:r>
        <w:rPr>
          <w:noProof/>
        </w:rPr>
      </w:r>
      <w:r>
        <w:rPr>
          <w:noProof/>
        </w:rPr>
        <w:fldChar w:fldCharType="separate"/>
      </w:r>
      <w:r w:rsidR="00D278D9">
        <w:rPr>
          <w:noProof/>
        </w:rPr>
        <w:t>4</w:t>
      </w:r>
      <w:r>
        <w:rPr>
          <w:noProof/>
        </w:rPr>
        <w:fldChar w:fldCharType="end"/>
      </w:r>
    </w:p>
    <w:p w:rsidR="00B63721" w:rsidRDefault="00662A8F">
      <w:pPr>
        <w:pStyle w:val="10"/>
        <w:tabs>
          <w:tab w:val="left" w:pos="432"/>
        </w:tabs>
        <w:rPr>
          <w:noProof/>
        </w:rPr>
      </w:pPr>
      <w:r>
        <w:rPr>
          <w:noProof/>
        </w:rPr>
        <w:t>2.</w:t>
      </w:r>
      <w:r>
        <w:rPr>
          <w:noProof/>
        </w:rPr>
        <w:tab/>
      </w:r>
      <w:r>
        <w:rPr>
          <w:rFonts w:hint="eastAsia"/>
          <w:noProof/>
        </w:rPr>
        <w:t>整体说明</w:t>
      </w:r>
      <w:r>
        <w:rPr>
          <w:noProof/>
        </w:rPr>
        <w:tab/>
      </w:r>
      <w:r>
        <w:rPr>
          <w:noProof/>
        </w:rPr>
        <w:fldChar w:fldCharType="begin"/>
      </w:r>
      <w:r>
        <w:rPr>
          <w:noProof/>
        </w:rPr>
        <w:instrText xml:space="preserve"> PAGEREF _Toc498836229 \h </w:instrText>
      </w:r>
      <w:r>
        <w:rPr>
          <w:noProof/>
        </w:rPr>
      </w:r>
      <w:r>
        <w:rPr>
          <w:noProof/>
        </w:rPr>
        <w:fldChar w:fldCharType="separate"/>
      </w:r>
      <w:r w:rsidR="00D278D9">
        <w:rPr>
          <w:noProof/>
        </w:rPr>
        <w:t>4</w:t>
      </w:r>
      <w:r>
        <w:rPr>
          <w:noProof/>
        </w:rPr>
        <w:fldChar w:fldCharType="end"/>
      </w:r>
    </w:p>
    <w:p w:rsidR="00B63721" w:rsidRDefault="00662A8F">
      <w:pPr>
        <w:pStyle w:val="10"/>
        <w:tabs>
          <w:tab w:val="left" w:pos="432"/>
        </w:tabs>
        <w:rPr>
          <w:noProof/>
        </w:rPr>
      </w:pPr>
      <w:r>
        <w:rPr>
          <w:noProof/>
        </w:rPr>
        <w:t>3.</w:t>
      </w:r>
      <w:r>
        <w:rPr>
          <w:noProof/>
        </w:rPr>
        <w:tab/>
      </w:r>
      <w:r>
        <w:rPr>
          <w:rFonts w:hint="eastAsia"/>
          <w:noProof/>
        </w:rPr>
        <w:t>具体需求</w:t>
      </w:r>
      <w:r>
        <w:rPr>
          <w:noProof/>
        </w:rPr>
        <w:tab/>
      </w:r>
      <w:r>
        <w:rPr>
          <w:noProof/>
        </w:rPr>
        <w:fldChar w:fldCharType="begin"/>
      </w:r>
      <w:r>
        <w:rPr>
          <w:noProof/>
        </w:rPr>
        <w:instrText xml:space="preserve"> PAGEREF _Toc498836230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3.1</w:t>
      </w:r>
      <w:r>
        <w:rPr>
          <w:noProof/>
        </w:rPr>
        <w:tab/>
      </w:r>
      <w:r>
        <w:rPr>
          <w:rFonts w:hint="eastAsia"/>
          <w:noProof/>
        </w:rPr>
        <w:t>功能</w:t>
      </w:r>
      <w:r>
        <w:rPr>
          <w:noProof/>
        </w:rPr>
        <w:tab/>
      </w:r>
      <w:r>
        <w:rPr>
          <w:noProof/>
        </w:rPr>
        <w:fldChar w:fldCharType="begin"/>
      </w:r>
      <w:r>
        <w:rPr>
          <w:noProof/>
        </w:rPr>
        <w:instrText xml:space="preserve"> PAGEREF _Toc498836231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3.1.1</w:t>
      </w:r>
      <w:r>
        <w:rPr>
          <w:noProof/>
        </w:rPr>
        <w:tab/>
        <w:t>&lt;</w:t>
      </w:r>
      <w:r>
        <w:rPr>
          <w:rFonts w:hint="eastAsia"/>
          <w:noProof/>
        </w:rPr>
        <w:t>功能性需求一</w:t>
      </w:r>
      <w:r>
        <w:rPr>
          <w:noProof/>
        </w:rPr>
        <w:t>&gt;</w:t>
      </w:r>
      <w:r>
        <w:rPr>
          <w:noProof/>
        </w:rPr>
        <w:tab/>
      </w:r>
      <w:r>
        <w:rPr>
          <w:noProof/>
        </w:rPr>
        <w:fldChar w:fldCharType="begin"/>
      </w:r>
      <w:r>
        <w:rPr>
          <w:noProof/>
        </w:rPr>
        <w:instrText xml:space="preserve"> PAGEREF _Toc498836232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3.2</w:t>
      </w:r>
      <w:r>
        <w:rPr>
          <w:noProof/>
        </w:rPr>
        <w:tab/>
      </w:r>
      <w:r>
        <w:rPr>
          <w:rFonts w:hint="eastAsia"/>
          <w:noProof/>
        </w:rPr>
        <w:t>可用性</w:t>
      </w:r>
      <w:r>
        <w:rPr>
          <w:noProof/>
        </w:rPr>
        <w:tab/>
      </w:r>
      <w:r>
        <w:rPr>
          <w:noProof/>
        </w:rPr>
        <w:fldChar w:fldCharType="begin"/>
      </w:r>
      <w:r>
        <w:rPr>
          <w:noProof/>
        </w:rPr>
        <w:instrText xml:space="preserve"> PAGEREF _Toc498836233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3.2.1</w:t>
      </w:r>
      <w:r>
        <w:rPr>
          <w:noProof/>
        </w:rPr>
        <w:tab/>
        <w:t>&lt;</w:t>
      </w:r>
      <w:r>
        <w:rPr>
          <w:rFonts w:hint="eastAsia"/>
          <w:noProof/>
        </w:rPr>
        <w:t>可用性需求一</w:t>
      </w:r>
      <w:r>
        <w:rPr>
          <w:noProof/>
        </w:rPr>
        <w:t>&gt;</w:t>
      </w:r>
      <w:r>
        <w:rPr>
          <w:noProof/>
        </w:rPr>
        <w:tab/>
      </w:r>
      <w:r>
        <w:rPr>
          <w:noProof/>
        </w:rPr>
        <w:fldChar w:fldCharType="begin"/>
      </w:r>
      <w:r>
        <w:rPr>
          <w:noProof/>
        </w:rPr>
        <w:instrText xml:space="preserve"> PAGEREF _Toc498836234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3.3</w:t>
      </w:r>
      <w:r>
        <w:rPr>
          <w:noProof/>
        </w:rPr>
        <w:tab/>
      </w:r>
      <w:r>
        <w:rPr>
          <w:rFonts w:hint="eastAsia"/>
          <w:noProof/>
        </w:rPr>
        <w:t>可靠性</w:t>
      </w:r>
      <w:r>
        <w:rPr>
          <w:noProof/>
        </w:rPr>
        <w:tab/>
      </w:r>
      <w:r>
        <w:rPr>
          <w:noProof/>
        </w:rPr>
        <w:fldChar w:fldCharType="begin"/>
      </w:r>
      <w:r>
        <w:rPr>
          <w:noProof/>
        </w:rPr>
        <w:instrText xml:space="preserve"> PAGEREF _Toc498836235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3.3.1</w:t>
      </w:r>
      <w:r>
        <w:rPr>
          <w:noProof/>
        </w:rPr>
        <w:tab/>
        <w:t>&lt;</w:t>
      </w:r>
      <w:r>
        <w:rPr>
          <w:rFonts w:hint="eastAsia"/>
          <w:noProof/>
        </w:rPr>
        <w:t>可靠性需求一</w:t>
      </w:r>
      <w:r>
        <w:rPr>
          <w:noProof/>
        </w:rPr>
        <w:t>&gt;</w:t>
      </w:r>
      <w:r>
        <w:rPr>
          <w:noProof/>
        </w:rPr>
        <w:tab/>
      </w:r>
      <w:r>
        <w:rPr>
          <w:noProof/>
        </w:rPr>
        <w:fldChar w:fldCharType="begin"/>
      </w:r>
      <w:r>
        <w:rPr>
          <w:noProof/>
        </w:rPr>
        <w:instrText xml:space="preserve"> PAGEREF _Toc498836236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3.4</w:t>
      </w:r>
      <w:r>
        <w:rPr>
          <w:noProof/>
        </w:rPr>
        <w:tab/>
      </w:r>
      <w:r>
        <w:rPr>
          <w:rFonts w:hint="eastAsia"/>
          <w:noProof/>
        </w:rPr>
        <w:t>性能</w:t>
      </w:r>
      <w:r>
        <w:rPr>
          <w:noProof/>
        </w:rPr>
        <w:tab/>
      </w:r>
      <w:r>
        <w:rPr>
          <w:noProof/>
        </w:rPr>
        <w:fldChar w:fldCharType="begin"/>
      </w:r>
      <w:r>
        <w:rPr>
          <w:noProof/>
        </w:rPr>
        <w:instrText xml:space="preserve"> PAGEREF _Toc498836237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3.4.1</w:t>
      </w:r>
      <w:r>
        <w:rPr>
          <w:noProof/>
        </w:rPr>
        <w:tab/>
        <w:t>&lt;</w:t>
      </w:r>
      <w:r>
        <w:rPr>
          <w:rFonts w:hint="eastAsia"/>
          <w:noProof/>
        </w:rPr>
        <w:t>性能需求一</w:t>
      </w:r>
      <w:r>
        <w:rPr>
          <w:noProof/>
        </w:rPr>
        <w:t>&gt;</w:t>
      </w:r>
      <w:r>
        <w:rPr>
          <w:noProof/>
        </w:rPr>
        <w:tab/>
      </w:r>
      <w:r>
        <w:rPr>
          <w:noProof/>
        </w:rPr>
        <w:fldChar w:fldCharType="begin"/>
      </w:r>
      <w:r>
        <w:rPr>
          <w:noProof/>
        </w:rPr>
        <w:instrText xml:space="preserve"> PAGEREF _Toc498836238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3.5</w:t>
      </w:r>
      <w:r>
        <w:rPr>
          <w:noProof/>
        </w:rPr>
        <w:tab/>
      </w:r>
      <w:r>
        <w:rPr>
          <w:rFonts w:hint="eastAsia"/>
          <w:noProof/>
        </w:rPr>
        <w:t>可支持性</w:t>
      </w:r>
      <w:r>
        <w:rPr>
          <w:noProof/>
        </w:rPr>
        <w:tab/>
      </w:r>
      <w:r>
        <w:rPr>
          <w:noProof/>
        </w:rPr>
        <w:fldChar w:fldCharType="begin"/>
      </w:r>
      <w:r>
        <w:rPr>
          <w:noProof/>
        </w:rPr>
        <w:instrText xml:space="preserve"> PAGEREF _Toc498836239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3.5.1</w:t>
      </w:r>
      <w:r>
        <w:rPr>
          <w:noProof/>
        </w:rPr>
        <w:tab/>
        <w:t>&lt;</w:t>
      </w:r>
      <w:r>
        <w:rPr>
          <w:rFonts w:hint="eastAsia"/>
          <w:noProof/>
        </w:rPr>
        <w:t>可支持性需求一</w:t>
      </w:r>
      <w:r>
        <w:rPr>
          <w:noProof/>
        </w:rPr>
        <w:t>&gt;</w:t>
      </w:r>
      <w:r>
        <w:rPr>
          <w:noProof/>
        </w:rPr>
        <w:tab/>
      </w:r>
      <w:r>
        <w:rPr>
          <w:noProof/>
        </w:rPr>
        <w:fldChar w:fldCharType="begin"/>
      </w:r>
      <w:r>
        <w:rPr>
          <w:noProof/>
        </w:rPr>
        <w:instrText xml:space="preserve"> PAGEREF _Toc498836240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3.6</w:t>
      </w:r>
      <w:r>
        <w:rPr>
          <w:noProof/>
        </w:rPr>
        <w:tab/>
      </w:r>
      <w:r>
        <w:rPr>
          <w:rFonts w:hint="eastAsia"/>
          <w:noProof/>
        </w:rPr>
        <w:t>设计约束</w:t>
      </w:r>
      <w:r>
        <w:rPr>
          <w:noProof/>
        </w:rPr>
        <w:tab/>
      </w:r>
      <w:r>
        <w:rPr>
          <w:noProof/>
        </w:rPr>
        <w:fldChar w:fldCharType="begin"/>
      </w:r>
      <w:r>
        <w:rPr>
          <w:noProof/>
        </w:rPr>
        <w:instrText xml:space="preserve"> PAGEREF _Toc498836241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3.6.1</w:t>
      </w:r>
      <w:r>
        <w:rPr>
          <w:noProof/>
        </w:rPr>
        <w:tab/>
        <w:t>&lt;</w:t>
      </w:r>
      <w:r>
        <w:rPr>
          <w:rFonts w:hint="eastAsia"/>
          <w:noProof/>
        </w:rPr>
        <w:t>设计约束一</w:t>
      </w:r>
      <w:r>
        <w:rPr>
          <w:noProof/>
        </w:rPr>
        <w:t>&gt;</w:t>
      </w:r>
      <w:r>
        <w:rPr>
          <w:noProof/>
        </w:rPr>
        <w:tab/>
      </w:r>
      <w:r>
        <w:rPr>
          <w:noProof/>
        </w:rPr>
        <w:fldChar w:fldCharType="begin"/>
      </w:r>
      <w:r>
        <w:rPr>
          <w:noProof/>
        </w:rPr>
        <w:instrText xml:space="preserve"> PAGEREF _Toc498836242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3.7</w:t>
      </w:r>
      <w:r>
        <w:rPr>
          <w:noProof/>
        </w:rPr>
        <w:tab/>
      </w:r>
      <w:r>
        <w:rPr>
          <w:rFonts w:hint="eastAsia"/>
          <w:noProof/>
        </w:rPr>
        <w:t>联机用户文档和帮助系统需求</w:t>
      </w:r>
      <w:r>
        <w:rPr>
          <w:noProof/>
        </w:rPr>
        <w:tab/>
      </w:r>
      <w:r>
        <w:rPr>
          <w:noProof/>
        </w:rPr>
        <w:fldChar w:fldCharType="begin"/>
      </w:r>
      <w:r>
        <w:rPr>
          <w:noProof/>
        </w:rPr>
        <w:instrText xml:space="preserve"> PAGEREF _Toc498836243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3.8</w:t>
      </w:r>
      <w:r>
        <w:rPr>
          <w:noProof/>
        </w:rPr>
        <w:tab/>
      </w:r>
      <w:r>
        <w:rPr>
          <w:rFonts w:hint="eastAsia"/>
          <w:noProof/>
        </w:rPr>
        <w:t>购买的构件</w:t>
      </w:r>
      <w:r>
        <w:rPr>
          <w:noProof/>
        </w:rPr>
        <w:tab/>
      </w:r>
      <w:r>
        <w:rPr>
          <w:noProof/>
        </w:rPr>
        <w:fldChar w:fldCharType="begin"/>
      </w:r>
      <w:r>
        <w:rPr>
          <w:noProof/>
        </w:rPr>
        <w:instrText xml:space="preserve"> PAGEREF _Toc498836244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3.9</w:t>
      </w:r>
      <w:r>
        <w:rPr>
          <w:noProof/>
        </w:rPr>
        <w:tab/>
      </w:r>
      <w:r>
        <w:rPr>
          <w:rFonts w:hint="eastAsia"/>
          <w:noProof/>
        </w:rPr>
        <w:t>接口</w:t>
      </w:r>
      <w:r>
        <w:rPr>
          <w:noProof/>
        </w:rPr>
        <w:tab/>
      </w:r>
      <w:r>
        <w:rPr>
          <w:noProof/>
        </w:rPr>
        <w:fldChar w:fldCharType="begin"/>
      </w:r>
      <w:r>
        <w:rPr>
          <w:noProof/>
        </w:rPr>
        <w:instrText xml:space="preserve"> PAGEREF _Toc498836245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3.9.1</w:t>
      </w:r>
      <w:r>
        <w:rPr>
          <w:noProof/>
        </w:rPr>
        <w:tab/>
      </w:r>
      <w:r>
        <w:rPr>
          <w:rFonts w:hint="eastAsia"/>
          <w:noProof/>
        </w:rPr>
        <w:t>用户界面</w:t>
      </w:r>
      <w:r>
        <w:rPr>
          <w:noProof/>
        </w:rPr>
        <w:tab/>
      </w:r>
      <w:r>
        <w:rPr>
          <w:noProof/>
        </w:rPr>
        <w:fldChar w:fldCharType="begin"/>
      </w:r>
      <w:r>
        <w:rPr>
          <w:noProof/>
        </w:rPr>
        <w:instrText xml:space="preserve"> PAGEREF _Toc498836246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3.9.2</w:t>
      </w:r>
      <w:r>
        <w:rPr>
          <w:noProof/>
        </w:rPr>
        <w:tab/>
      </w:r>
      <w:r>
        <w:rPr>
          <w:rFonts w:hint="eastAsia"/>
          <w:noProof/>
        </w:rPr>
        <w:t>硬件接口</w:t>
      </w:r>
      <w:r>
        <w:rPr>
          <w:noProof/>
        </w:rPr>
        <w:tab/>
      </w:r>
      <w:r>
        <w:rPr>
          <w:noProof/>
        </w:rPr>
        <w:fldChar w:fldCharType="begin"/>
      </w:r>
      <w:r>
        <w:rPr>
          <w:noProof/>
        </w:rPr>
        <w:instrText xml:space="preserve"> PAGEREF _Toc498836247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3.9.3</w:t>
      </w:r>
      <w:r>
        <w:rPr>
          <w:noProof/>
        </w:rPr>
        <w:tab/>
      </w:r>
      <w:r>
        <w:rPr>
          <w:rFonts w:hint="eastAsia"/>
          <w:noProof/>
        </w:rPr>
        <w:t>软件接口</w:t>
      </w:r>
      <w:r>
        <w:rPr>
          <w:noProof/>
        </w:rPr>
        <w:tab/>
      </w:r>
      <w:r>
        <w:rPr>
          <w:noProof/>
        </w:rPr>
        <w:fldChar w:fldCharType="begin"/>
      </w:r>
      <w:r>
        <w:rPr>
          <w:noProof/>
        </w:rPr>
        <w:instrText xml:space="preserve"> PAGEREF _Toc498836248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3.9.4</w:t>
      </w:r>
      <w:r>
        <w:rPr>
          <w:noProof/>
        </w:rPr>
        <w:tab/>
      </w:r>
      <w:r>
        <w:rPr>
          <w:rFonts w:hint="eastAsia"/>
          <w:noProof/>
        </w:rPr>
        <w:t>通信接口</w:t>
      </w:r>
      <w:r>
        <w:rPr>
          <w:noProof/>
        </w:rPr>
        <w:tab/>
      </w:r>
      <w:r>
        <w:rPr>
          <w:noProof/>
        </w:rPr>
        <w:fldChar w:fldCharType="begin"/>
      </w:r>
      <w:r>
        <w:rPr>
          <w:noProof/>
        </w:rPr>
        <w:instrText xml:space="preserve"> PAGEREF _Toc498836249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200"/>
        </w:tabs>
        <w:rPr>
          <w:noProof/>
        </w:rPr>
      </w:pPr>
      <w:r>
        <w:rPr>
          <w:noProof/>
        </w:rPr>
        <w:t>3.10</w:t>
      </w:r>
      <w:r>
        <w:rPr>
          <w:noProof/>
        </w:rPr>
        <w:tab/>
      </w:r>
      <w:r>
        <w:rPr>
          <w:rFonts w:hint="eastAsia"/>
          <w:noProof/>
        </w:rPr>
        <w:t>许可需求</w:t>
      </w:r>
      <w:r>
        <w:rPr>
          <w:noProof/>
        </w:rPr>
        <w:tab/>
      </w:r>
      <w:r>
        <w:rPr>
          <w:noProof/>
        </w:rPr>
        <w:fldChar w:fldCharType="begin"/>
      </w:r>
      <w:r>
        <w:rPr>
          <w:noProof/>
        </w:rPr>
        <w:instrText xml:space="preserve"> PAGEREF _Toc498836250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200"/>
        </w:tabs>
        <w:rPr>
          <w:noProof/>
        </w:rPr>
      </w:pPr>
      <w:r>
        <w:rPr>
          <w:noProof/>
        </w:rPr>
        <w:t>3.11</w:t>
      </w:r>
      <w:r>
        <w:rPr>
          <w:noProof/>
        </w:rPr>
        <w:tab/>
      </w:r>
      <w:r>
        <w:rPr>
          <w:rFonts w:hint="eastAsia"/>
          <w:noProof/>
        </w:rPr>
        <w:t>法律、版权及其他声明</w:t>
      </w:r>
      <w:r>
        <w:rPr>
          <w:noProof/>
        </w:rPr>
        <w:tab/>
      </w:r>
      <w:r>
        <w:rPr>
          <w:noProof/>
        </w:rPr>
        <w:fldChar w:fldCharType="begin"/>
      </w:r>
      <w:r>
        <w:rPr>
          <w:noProof/>
        </w:rPr>
        <w:instrText xml:space="preserve"> PAGEREF _Toc498836251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200"/>
        </w:tabs>
        <w:rPr>
          <w:noProof/>
        </w:rPr>
      </w:pPr>
      <w:r>
        <w:rPr>
          <w:noProof/>
        </w:rPr>
        <w:t>3.12</w:t>
      </w:r>
      <w:r>
        <w:rPr>
          <w:noProof/>
        </w:rPr>
        <w:tab/>
      </w:r>
      <w:r>
        <w:rPr>
          <w:rFonts w:hint="eastAsia"/>
          <w:noProof/>
        </w:rPr>
        <w:t>适用的标准</w:t>
      </w:r>
      <w:r>
        <w:rPr>
          <w:noProof/>
        </w:rPr>
        <w:tab/>
      </w:r>
      <w:r>
        <w:rPr>
          <w:noProof/>
        </w:rPr>
        <w:fldChar w:fldCharType="begin"/>
      </w:r>
      <w:r>
        <w:rPr>
          <w:noProof/>
        </w:rPr>
        <w:instrText xml:space="preserve"> PAGEREF _Toc498836252 \h </w:instrText>
      </w:r>
      <w:r>
        <w:rPr>
          <w:noProof/>
        </w:rPr>
      </w:r>
      <w:r>
        <w:rPr>
          <w:noProof/>
        </w:rPr>
        <w:fldChar w:fldCharType="separate"/>
      </w:r>
      <w:r w:rsidR="00D278D9">
        <w:rPr>
          <w:noProof/>
        </w:rPr>
        <w:t>4</w:t>
      </w:r>
      <w:r>
        <w:rPr>
          <w:noProof/>
        </w:rPr>
        <w:fldChar w:fldCharType="end"/>
      </w:r>
    </w:p>
    <w:p w:rsidR="00B63721" w:rsidRDefault="00662A8F">
      <w:pPr>
        <w:pStyle w:val="10"/>
        <w:tabs>
          <w:tab w:val="left" w:pos="432"/>
        </w:tabs>
        <w:rPr>
          <w:noProof/>
        </w:rPr>
      </w:pPr>
      <w:r>
        <w:rPr>
          <w:noProof/>
        </w:rPr>
        <w:t>4.</w:t>
      </w:r>
      <w:r>
        <w:rPr>
          <w:noProof/>
        </w:rPr>
        <w:tab/>
      </w:r>
      <w:r>
        <w:rPr>
          <w:rFonts w:hint="eastAsia"/>
          <w:noProof/>
        </w:rPr>
        <w:t>支持信息</w:t>
      </w:r>
      <w:r>
        <w:rPr>
          <w:noProof/>
        </w:rPr>
        <w:tab/>
      </w:r>
      <w:r>
        <w:rPr>
          <w:noProof/>
        </w:rPr>
        <w:fldChar w:fldCharType="begin"/>
      </w:r>
      <w:r>
        <w:rPr>
          <w:noProof/>
        </w:rPr>
        <w:instrText xml:space="preserve"> PAGEREF _Toc498836253 \h </w:instrText>
      </w:r>
      <w:r>
        <w:rPr>
          <w:noProof/>
        </w:rPr>
      </w:r>
      <w:r>
        <w:rPr>
          <w:noProof/>
        </w:rPr>
        <w:fldChar w:fldCharType="separate"/>
      </w:r>
      <w:r w:rsidR="00D278D9">
        <w:rPr>
          <w:noProof/>
        </w:rPr>
        <w:t>4</w:t>
      </w:r>
      <w:r>
        <w:rPr>
          <w:noProof/>
        </w:rPr>
        <w:fldChar w:fldCharType="end"/>
      </w:r>
    </w:p>
    <w:p w:rsidR="00B63721" w:rsidRDefault="00662A8F">
      <w:pPr>
        <w:pStyle w:val="a4"/>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sidR="00D278D9">
        <w:rPr>
          <w:rFonts w:ascii="Arial" w:hAnsi="Arial" w:hint="eastAsia"/>
        </w:rPr>
        <w:t>软件需求规约</w:t>
      </w:r>
      <w:r>
        <w:rPr>
          <w:rFonts w:ascii="Arial" w:hAnsi="Arial"/>
        </w:rPr>
        <w:fldChar w:fldCharType="end"/>
      </w:r>
      <w:r>
        <w:rPr>
          <w:rFonts w:ascii="Arial" w:hAnsi="Arial"/>
        </w:rPr>
        <w:t xml:space="preserve"> </w:t>
      </w:r>
    </w:p>
    <w:p w:rsidR="00B63721" w:rsidRDefault="00662A8F">
      <w:pPr>
        <w:pStyle w:val="1"/>
        <w:numPr>
          <w:ilvl w:val="0"/>
          <w:numId w:val="1"/>
        </w:numPr>
        <w:ind w:left="720" w:hanging="720"/>
      </w:pPr>
      <w:bookmarkStart w:id="0" w:name="_Toc498836223"/>
      <w:r>
        <w:rPr>
          <w:rFonts w:hint="eastAsia"/>
        </w:rPr>
        <w:t>简介</w:t>
      </w:r>
      <w:bookmarkEnd w:id="0"/>
    </w:p>
    <w:p w:rsidR="00B63721" w:rsidRDefault="00662A8F">
      <w:pPr>
        <w:pStyle w:val="InfoBlue"/>
      </w:pPr>
      <w:r>
        <w:rPr>
          <w:rFonts w:hint="eastAsia"/>
          <w:b/>
        </w:rPr>
        <w:t>软件需求规约</w:t>
      </w:r>
      <w:r>
        <w:t xml:space="preserve"> </w:t>
      </w:r>
      <w:r>
        <w:rPr>
          <w:b/>
        </w:rPr>
        <w:t>(SRS)</w:t>
      </w:r>
      <w:r>
        <w:t xml:space="preserve"> </w:t>
      </w:r>
      <w:r>
        <w:rPr>
          <w:rFonts w:hint="eastAsia"/>
        </w:rPr>
        <w:t>的简介应提供整个</w:t>
      </w:r>
      <w:r>
        <w:t xml:space="preserve"> </w:t>
      </w:r>
      <w:r>
        <w:rPr>
          <w:b/>
        </w:rPr>
        <w:t xml:space="preserve">SRS </w:t>
      </w:r>
      <w:r>
        <w:rPr>
          <w:rFonts w:hint="eastAsia"/>
        </w:rPr>
        <w:t>的概述。它应包括此</w:t>
      </w:r>
      <w:r>
        <w:rPr>
          <w:b/>
        </w:rPr>
        <w:t xml:space="preserve"> SRS</w:t>
      </w:r>
      <w:r>
        <w:rPr>
          <w:rStyle w:val="tw4winInternal"/>
        </w:rPr>
        <w:t xml:space="preserve"> </w:t>
      </w:r>
      <w:r>
        <w:rPr>
          <w:rFonts w:hint="eastAsia"/>
        </w:rPr>
        <w:t>的目的、范围、定义、首字母缩写词、缩略语、参考资料和概述。</w:t>
      </w:r>
      <w:r>
        <w:t>]</w:t>
      </w:r>
    </w:p>
    <w:p w:rsidR="00B63721" w:rsidRDefault="00662A8F">
      <w:pPr>
        <w:pStyle w:val="InfoBlue"/>
      </w:pPr>
      <w:r>
        <w:t>[</w:t>
      </w:r>
      <w:r>
        <w:rPr>
          <w:rFonts w:hint="eastAsia"/>
        </w:rPr>
        <w:t>注：软件需求规约</w:t>
      </w:r>
      <w:r>
        <w:rPr>
          <w:b/>
        </w:rPr>
        <w:t xml:space="preserve"> </w:t>
      </w:r>
      <w:r>
        <w:t>(</w:t>
      </w:r>
      <w:r>
        <w:rPr>
          <w:b/>
        </w:rPr>
        <w:t>SRS</w:t>
      </w:r>
      <w:r>
        <w:t xml:space="preserve">) </w:t>
      </w:r>
      <w:r>
        <w:rPr>
          <w:rFonts w:hint="eastAsia"/>
        </w:rPr>
        <w:t>记录对系统或系统的一部分的完整软件需求。</w:t>
      </w:r>
      <w:r>
        <w:t> </w:t>
      </w:r>
      <w:r>
        <w:rPr>
          <w:rFonts w:hint="eastAsia"/>
        </w:rPr>
        <w:t>以下是一个典型的</w:t>
      </w:r>
      <w:r>
        <w:t xml:space="preserve"> </w:t>
      </w:r>
      <w:r>
        <w:rPr>
          <w:b/>
        </w:rPr>
        <w:t>SRS</w:t>
      </w:r>
      <w:r>
        <w:t xml:space="preserve"> </w:t>
      </w:r>
      <w:r>
        <w:rPr>
          <w:rFonts w:hint="eastAsia"/>
        </w:rPr>
        <w:t>概述，用于以传统的自然语言风格表达需求而</w:t>
      </w:r>
      <w:r>
        <w:rPr>
          <w:rFonts w:hint="eastAsia"/>
          <w:b/>
        </w:rPr>
        <w:t>不涉及用例建模</w:t>
      </w:r>
      <w:r>
        <w:rPr>
          <w:rFonts w:hint="eastAsia"/>
        </w:rPr>
        <w:t>的项目。它在一个文档中记录了所有的需求，而适用的部分可从补充规约（此后将不再需要）中插入。对于涉及用例建模的</w:t>
      </w:r>
      <w:r>
        <w:t xml:space="preserve"> </w:t>
      </w:r>
      <w:r>
        <w:rPr>
          <w:b/>
        </w:rPr>
        <w:t>SRS</w:t>
      </w:r>
      <w:r>
        <w:t xml:space="preserve"> </w:t>
      </w:r>
      <w:r>
        <w:rPr>
          <w:rFonts w:hint="eastAsia"/>
        </w:rPr>
        <w:t>模板（由包含用例模型的用例、适用的补充规约及其他支持信息的包组成），请参见</w:t>
      </w:r>
      <w:r>
        <w:t xml:space="preserve"> rup_</w:t>
      </w:r>
      <w:r>
        <w:rPr>
          <w:b/>
        </w:rPr>
        <w:t>SRS</w:t>
      </w:r>
      <w:r>
        <w:t>-uc.dot</w:t>
      </w:r>
      <w:r>
        <w:rPr>
          <w:rFonts w:hint="eastAsia"/>
        </w:rPr>
        <w:t>。</w:t>
      </w:r>
      <w:r>
        <w:t>]</w:t>
      </w:r>
    </w:p>
    <w:p w:rsidR="00B63721" w:rsidRDefault="00662A8F">
      <w:pPr>
        <w:pStyle w:val="InfoBlue"/>
      </w:pPr>
      <w:r>
        <w:t>[</w:t>
      </w:r>
      <w:r>
        <w:rPr>
          <w:b/>
        </w:rPr>
        <w:t xml:space="preserve">SRS </w:t>
      </w:r>
      <w:r>
        <w:rPr>
          <w:rFonts w:hint="eastAsia"/>
        </w:rPr>
        <w:t>可能有许多不同的组织方式。有关这些方式的进一步阐述以及</w:t>
      </w:r>
      <w:r>
        <w:t xml:space="preserve"> </w:t>
      </w:r>
      <w:r>
        <w:rPr>
          <w:b/>
        </w:rPr>
        <w:t>SRS</w:t>
      </w:r>
      <w:r>
        <w:t xml:space="preserve"> </w:t>
      </w:r>
      <w:r>
        <w:rPr>
          <w:rFonts w:hint="eastAsia"/>
        </w:rPr>
        <w:t>的其他结构组织方式，请参见</w:t>
      </w:r>
      <w:r>
        <w:t xml:space="preserve"> [IEEE830-1998]</w:t>
      </w:r>
      <w:r>
        <w:rPr>
          <w:rFonts w:hint="eastAsia"/>
        </w:rPr>
        <w:t>。</w:t>
      </w:r>
      <w:r>
        <w:t>]</w:t>
      </w:r>
    </w:p>
    <w:p w:rsidR="00B63721" w:rsidRDefault="00662A8F">
      <w:pPr>
        <w:pStyle w:val="2"/>
        <w:numPr>
          <w:ilvl w:val="1"/>
          <w:numId w:val="1"/>
        </w:numPr>
      </w:pPr>
      <w:bookmarkStart w:id="1" w:name="_Toc498836224"/>
      <w:r>
        <w:rPr>
          <w:rFonts w:hint="eastAsia"/>
        </w:rPr>
        <w:t>目的</w:t>
      </w:r>
      <w:bookmarkEnd w:id="1"/>
    </w:p>
    <w:p w:rsidR="00B63721" w:rsidRDefault="00662A8F">
      <w:pPr>
        <w:pStyle w:val="InfoBlue"/>
      </w:pPr>
      <w:r>
        <w:t>[</w:t>
      </w:r>
      <w:r>
        <w:rPr>
          <w:rFonts w:hint="eastAsia"/>
        </w:rPr>
        <w:t>阐明此</w:t>
      </w:r>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B63721" w:rsidRDefault="00662A8F">
      <w:pPr>
        <w:pStyle w:val="2"/>
      </w:pPr>
      <w:bookmarkStart w:id="2" w:name="_Toc498836225"/>
      <w:r>
        <w:rPr>
          <w:rFonts w:hint="eastAsia"/>
        </w:rPr>
        <w:t>范围</w:t>
      </w:r>
      <w:bookmarkEnd w:id="2"/>
    </w:p>
    <w:p w:rsidR="00B63721" w:rsidRDefault="00662A8F">
      <w:pPr>
        <w:pStyle w:val="InfoBlue"/>
      </w:pPr>
      <w:r>
        <w:t>[</w:t>
      </w:r>
      <w:r>
        <w:rPr>
          <w:rFonts w:hint="eastAsia"/>
        </w:rPr>
        <w:t>简要说明此</w:t>
      </w:r>
      <w:r>
        <w:t xml:space="preserve"> </w:t>
      </w:r>
      <w:r>
        <w:rPr>
          <w:b/>
        </w:rPr>
        <w:t>SRS</w:t>
      </w:r>
      <w:r>
        <w:t xml:space="preserve"> </w:t>
      </w:r>
      <w:r>
        <w:rPr>
          <w:rFonts w:hint="eastAsia"/>
        </w:rPr>
        <w:t>适用的软件应用程序、特性或其他子系统分组、与其相关的用例模型，以及受到此文档影响的任何其他事物。</w:t>
      </w:r>
      <w:r>
        <w:t>]</w:t>
      </w:r>
    </w:p>
    <w:p w:rsidR="00B63721" w:rsidRDefault="00662A8F">
      <w:pPr>
        <w:pStyle w:val="2"/>
      </w:pPr>
      <w:bookmarkStart w:id="3" w:name="_Toc498836226"/>
      <w:r>
        <w:rPr>
          <w:rFonts w:hint="eastAsia"/>
        </w:rPr>
        <w:t>定义、首字母缩写词和缩略语</w:t>
      </w:r>
      <w:bookmarkEnd w:id="3"/>
    </w:p>
    <w:p w:rsidR="00B63721" w:rsidRDefault="00662A8F">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t> </w:t>
      </w:r>
      <w:r>
        <w:rPr>
          <w:rFonts w:hint="eastAsia"/>
        </w:rPr>
        <w:t>这些信息可以通过引用项目词汇表来提供。</w:t>
      </w:r>
      <w:r>
        <w:t>]</w:t>
      </w:r>
    </w:p>
    <w:p w:rsidR="00B63721" w:rsidRDefault="00662A8F">
      <w:pPr>
        <w:pStyle w:val="2"/>
      </w:pPr>
      <w:bookmarkStart w:id="4" w:name="_Toc498836227"/>
      <w:r>
        <w:rPr>
          <w:rFonts w:hint="eastAsia"/>
        </w:rPr>
        <w:t>参考资料</w:t>
      </w:r>
      <w:bookmarkEnd w:id="4"/>
    </w:p>
    <w:p w:rsidR="00B63721" w:rsidRDefault="00662A8F">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B63721" w:rsidRDefault="00662A8F">
      <w:pPr>
        <w:pStyle w:val="2"/>
      </w:pPr>
      <w:bookmarkStart w:id="5" w:name="_Toc498836228"/>
      <w:r>
        <w:rPr>
          <w:rFonts w:hint="eastAsia"/>
        </w:rPr>
        <w:t>概述</w:t>
      </w:r>
      <w:bookmarkEnd w:id="5"/>
    </w:p>
    <w:p w:rsidR="00B63721" w:rsidRDefault="00662A8F">
      <w:pPr>
        <w:pStyle w:val="InfoBlue"/>
      </w:pPr>
      <w:r>
        <w:t>[</w:t>
      </w:r>
      <w:r>
        <w:rPr>
          <w:rFonts w:hint="eastAsia"/>
        </w:rPr>
        <w:t>本小节应说明该</w:t>
      </w:r>
      <w:r>
        <w:t xml:space="preserve"> </w:t>
      </w:r>
      <w:r>
        <w:rPr>
          <w:b/>
        </w:rPr>
        <w:t xml:space="preserve">SRS </w:t>
      </w:r>
      <w:r>
        <w:rPr>
          <w:rFonts w:hint="eastAsia"/>
        </w:rPr>
        <w:t>中其他部分所包含的内容，并解释此文档的组织方式。</w:t>
      </w:r>
      <w:r>
        <w:t>]</w:t>
      </w:r>
    </w:p>
    <w:p w:rsidR="00B63721" w:rsidRDefault="00662A8F">
      <w:pPr>
        <w:pStyle w:val="1"/>
        <w:numPr>
          <w:ilvl w:val="0"/>
          <w:numId w:val="1"/>
        </w:numPr>
        <w:ind w:left="720" w:hanging="720"/>
      </w:pPr>
      <w:bookmarkStart w:id="6" w:name="_Toc498836229"/>
      <w:r>
        <w:rPr>
          <w:rFonts w:hint="eastAsia"/>
        </w:rPr>
        <w:t>整体说明</w:t>
      </w:r>
      <w:bookmarkEnd w:id="6"/>
    </w:p>
    <w:p w:rsidR="00B63721" w:rsidRDefault="00662A8F">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B63721" w:rsidRDefault="00662A8F">
      <w:pPr>
        <w:pStyle w:val="InfoBlue"/>
      </w:pPr>
      <w:r>
        <w:t>•</w:t>
      </w:r>
      <w:r>
        <w:tab/>
      </w:r>
      <w:r>
        <w:rPr>
          <w:rFonts w:hint="eastAsia"/>
        </w:rPr>
        <w:t>产品总体效果</w:t>
      </w:r>
    </w:p>
    <w:p w:rsidR="00B63721" w:rsidRDefault="00662A8F">
      <w:pPr>
        <w:pStyle w:val="InfoBlue"/>
      </w:pPr>
      <w:r>
        <w:t>•</w:t>
      </w:r>
      <w:r>
        <w:tab/>
      </w:r>
      <w:r>
        <w:rPr>
          <w:rFonts w:hint="eastAsia"/>
        </w:rPr>
        <w:t>产品功能</w:t>
      </w:r>
    </w:p>
    <w:p w:rsidR="00B63721" w:rsidRDefault="00662A8F">
      <w:pPr>
        <w:pStyle w:val="InfoBlue"/>
      </w:pPr>
      <w:r>
        <w:t>•</w:t>
      </w:r>
      <w:r>
        <w:tab/>
        <w:t xml:space="preserve"> </w:t>
      </w:r>
      <w:r>
        <w:rPr>
          <w:rFonts w:hint="eastAsia"/>
        </w:rPr>
        <w:t>用户特征</w:t>
      </w:r>
    </w:p>
    <w:p w:rsidR="00B63721" w:rsidRDefault="00662A8F">
      <w:pPr>
        <w:pStyle w:val="InfoBlue"/>
      </w:pPr>
      <w:r>
        <w:t>•</w:t>
      </w:r>
      <w:r>
        <w:tab/>
      </w:r>
      <w:r>
        <w:rPr>
          <w:rFonts w:hint="eastAsia"/>
        </w:rPr>
        <w:t>约束</w:t>
      </w:r>
    </w:p>
    <w:p w:rsidR="00B63721" w:rsidRDefault="00662A8F">
      <w:pPr>
        <w:pStyle w:val="InfoBlue"/>
      </w:pPr>
      <w:r>
        <w:t>•</w:t>
      </w:r>
      <w:r>
        <w:tab/>
      </w:r>
      <w:r>
        <w:rPr>
          <w:rFonts w:hint="eastAsia"/>
        </w:rPr>
        <w:t>假设与依赖关系</w:t>
      </w:r>
    </w:p>
    <w:p w:rsidR="00B63721" w:rsidRDefault="00662A8F">
      <w:pPr>
        <w:pStyle w:val="InfoBlue"/>
      </w:pPr>
      <w:r>
        <w:t>•</w:t>
      </w:r>
      <w:r>
        <w:tab/>
      </w:r>
      <w:r>
        <w:rPr>
          <w:rFonts w:hint="eastAsia"/>
        </w:rPr>
        <w:t>需求子集</w:t>
      </w:r>
      <w:r>
        <w:rPr>
          <w:rFonts w:ascii="Arial" w:hAnsi="Arial"/>
        </w:rPr>
        <w:t>]</w:t>
      </w:r>
    </w:p>
    <w:p w:rsidR="00B63721" w:rsidRDefault="00662A8F">
      <w:pPr>
        <w:pStyle w:val="1"/>
        <w:numPr>
          <w:ilvl w:val="0"/>
          <w:numId w:val="1"/>
        </w:numPr>
        <w:ind w:left="720" w:hanging="720"/>
      </w:pPr>
      <w:bookmarkStart w:id="7" w:name="_Toc498836230"/>
      <w:r>
        <w:rPr>
          <w:rFonts w:hint="eastAsia"/>
        </w:rPr>
        <w:t>具体需求</w:t>
      </w:r>
      <w:bookmarkEnd w:id="7"/>
    </w:p>
    <w:p w:rsidR="00B63721" w:rsidRDefault="00662A8F">
      <w:pPr>
        <w:pStyle w:val="InfoBlue"/>
      </w:pP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rsidR="00B63721" w:rsidRDefault="00662A8F">
      <w:pPr>
        <w:pStyle w:val="2"/>
      </w:pPr>
      <w:bookmarkStart w:id="8" w:name="_Toc498836231"/>
      <w:r>
        <w:rPr>
          <w:rFonts w:hint="eastAsia"/>
        </w:rPr>
        <w:t>功能</w:t>
      </w:r>
      <w:bookmarkEnd w:id="8"/>
    </w:p>
    <w:p w:rsidR="00B63721" w:rsidRDefault="00662A8F">
      <w:pPr>
        <w:pStyle w:val="InfoBlue"/>
      </w:pPr>
      <w:r>
        <w:t>[</w:t>
      </w:r>
      <w:r>
        <w:rPr>
          <w:rFonts w:hint="eastAsia"/>
        </w:rPr>
        <w:t>此节为以自然语言风格表达的需求说明为此设计的系统功能性需求。对于许多应用程序，此节会成为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包的主体部分，所以应仔细考虑此节的组织方式。此节通常按特性来组织，但也可能会有其他适用的组织方式，例如按用户或子系统组织的方式。功能性需求可能包括特性集、性能和安全性。</w:t>
      </w:r>
    </w:p>
    <w:p w:rsidR="00B63721" w:rsidRDefault="00662A8F">
      <w:pPr>
        <w:pStyle w:val="InfoBlue"/>
      </w:pPr>
      <w:r>
        <w:rPr>
          <w:rFonts w:hint="eastAsia"/>
        </w:rPr>
        <w:t>当利用应用程序开发工具（如需求工具、建模工具等）来获取功能性时，此节文档将引用获取相应数据的方法，并指出用来获取数据的工具的位置和名称。</w:t>
      </w:r>
      <w:r>
        <w:t>]</w:t>
      </w:r>
    </w:p>
    <w:p w:rsidR="003275E4" w:rsidRPr="00B20C81" w:rsidRDefault="00662A8F" w:rsidP="003275E4">
      <w:pPr>
        <w:pStyle w:val="3"/>
      </w:pPr>
      <w:bookmarkStart w:id="9" w:name="_Toc498836232"/>
      <w:r w:rsidRPr="00B20C81">
        <w:t>&lt;</w:t>
      </w:r>
      <w:r w:rsidR="003275E4" w:rsidRPr="00B20C81">
        <w:t>进度管理</w:t>
      </w:r>
      <w:r w:rsidRPr="00B20C81">
        <w:t>&gt;</w:t>
      </w:r>
      <w:bookmarkEnd w:id="9"/>
    </w:p>
    <w:p w:rsidR="003275E4" w:rsidRDefault="003275E4" w:rsidP="003275E4">
      <w:pPr>
        <w:pStyle w:val="4"/>
      </w:pPr>
      <w:r>
        <w:rPr>
          <w:rFonts w:hint="eastAsia"/>
        </w:rPr>
        <w:t>工作分解。以已有业务流程模板为基础，设置项目的</w:t>
      </w:r>
      <w:r w:rsidR="002569E5">
        <w:rPr>
          <w:rFonts w:hint="eastAsia"/>
        </w:rPr>
        <w:t>各个活动</w:t>
      </w:r>
      <w:r w:rsidR="00B20C81">
        <w:rPr>
          <w:rFonts w:hint="eastAsia"/>
        </w:rPr>
        <w:t>，对各个活动（</w:t>
      </w:r>
      <w:r w:rsidR="002569E5">
        <w:rPr>
          <w:rFonts w:hint="eastAsia"/>
        </w:rPr>
        <w:t>除</w:t>
      </w:r>
      <w:r w:rsidR="002569E5">
        <w:t>项目实施过程外</w:t>
      </w:r>
      <w:r w:rsidR="00B20C81">
        <w:t>）进行</w:t>
      </w:r>
      <w:r w:rsidR="002569E5">
        <w:t>工作分解。</w:t>
      </w:r>
    </w:p>
    <w:p w:rsidR="002569E5" w:rsidRDefault="002569E5" w:rsidP="002569E5">
      <w:pPr>
        <w:pStyle w:val="4"/>
      </w:pPr>
      <w:r>
        <w:rPr>
          <w:rFonts w:hint="eastAsia"/>
        </w:rPr>
        <w:t>计划编制。给项目的各个</w:t>
      </w:r>
      <w:r w:rsidR="003651F9">
        <w:rPr>
          <w:rFonts w:hint="eastAsia"/>
        </w:rPr>
        <w:t>活动</w:t>
      </w:r>
      <w:r w:rsidR="00B20C81">
        <w:rPr>
          <w:rFonts w:hint="eastAsia"/>
        </w:rPr>
        <w:t>（除项目实施过程外）</w:t>
      </w:r>
      <w:r w:rsidR="003651F9">
        <w:rPr>
          <w:rFonts w:hint="eastAsia"/>
        </w:rPr>
        <w:t>设置起止日期以及</w:t>
      </w:r>
      <w:r w:rsidR="00123D94">
        <w:rPr>
          <w:rFonts w:hint="eastAsia"/>
        </w:rPr>
        <w:t>里程碑。</w:t>
      </w:r>
      <w:r w:rsidR="003651F9">
        <w:rPr>
          <w:rFonts w:hint="eastAsia"/>
        </w:rPr>
        <w:t>分配相应资源</w:t>
      </w:r>
      <w:r w:rsidR="00123D94">
        <w:rPr>
          <w:rFonts w:hint="eastAsia"/>
        </w:rPr>
        <w:t>，根据系统检测的冲突情况进行调整直至合理</w:t>
      </w:r>
      <w:r w:rsidR="003651F9">
        <w:rPr>
          <w:rFonts w:hint="eastAsia"/>
        </w:rPr>
        <w:t>。</w:t>
      </w:r>
    </w:p>
    <w:p w:rsidR="00B20C81" w:rsidRDefault="00B20C81" w:rsidP="00B20C81">
      <w:pPr>
        <w:pStyle w:val="4"/>
      </w:pPr>
      <w:r>
        <w:rPr>
          <w:rFonts w:hint="eastAsia"/>
        </w:rPr>
        <w:t>项目计划进度上报审核。</w:t>
      </w:r>
    </w:p>
    <w:p w:rsidR="00B20C81" w:rsidRDefault="00B20C81" w:rsidP="00B20C81">
      <w:pPr>
        <w:pStyle w:val="4"/>
      </w:pPr>
      <w:r>
        <w:rPr>
          <w:rFonts w:hint="eastAsia"/>
        </w:rPr>
        <w:t>浏览通知</w:t>
      </w:r>
    </w:p>
    <w:p w:rsidR="00B20C81" w:rsidRPr="00B20C81" w:rsidRDefault="00B20C81" w:rsidP="00B20C81">
      <w:pPr>
        <w:rPr>
          <w:rFonts w:hint="eastAsia"/>
        </w:rPr>
      </w:pPr>
    </w:p>
    <w:p w:rsidR="00B20C81" w:rsidRDefault="00B20C81" w:rsidP="00B20C81">
      <w:pPr>
        <w:pStyle w:val="3"/>
      </w:pPr>
      <w:r>
        <w:rPr>
          <w:rFonts w:hint="eastAsia"/>
        </w:rPr>
        <w:t>&lt;</w:t>
      </w:r>
      <w:r>
        <w:t>资源管理</w:t>
      </w:r>
      <w:r>
        <w:rPr>
          <w:rFonts w:hint="eastAsia"/>
        </w:rPr>
        <w:t>&gt;</w:t>
      </w:r>
    </w:p>
    <w:p w:rsidR="00B20C81" w:rsidRDefault="00D01598" w:rsidP="00B20C81">
      <w:pPr>
        <w:pStyle w:val="4"/>
      </w:pPr>
      <w:r>
        <w:rPr>
          <w:rFonts w:hint="eastAsia"/>
        </w:rPr>
        <w:t>资源信息导入。从其他系统（</w:t>
      </w:r>
      <w:r>
        <w:rPr>
          <w:rFonts w:hint="eastAsia"/>
        </w:rPr>
        <w:t>人力资源系统或物资管理系统</w:t>
      </w:r>
      <w:r>
        <w:rPr>
          <w:rFonts w:hint="eastAsia"/>
        </w:rPr>
        <w:t>）中导入该项目需要的资源信息。</w:t>
      </w:r>
    </w:p>
    <w:p w:rsidR="00D01598" w:rsidRDefault="00D01598" w:rsidP="00D01598">
      <w:pPr>
        <w:pStyle w:val="4"/>
      </w:pPr>
      <w:r>
        <w:rPr>
          <w:rFonts w:hint="eastAsia"/>
        </w:rPr>
        <w:t>资源维护。维护已有资源，手工添加新资源。</w:t>
      </w:r>
    </w:p>
    <w:p w:rsidR="00D01598" w:rsidRDefault="00D01598" w:rsidP="00D01598">
      <w:pPr>
        <w:pStyle w:val="4"/>
      </w:pPr>
      <w:r>
        <w:rPr>
          <w:rFonts w:hint="eastAsia"/>
        </w:rPr>
        <w:t>资源日历。</w:t>
      </w:r>
      <w:r w:rsidR="002E6219">
        <w:rPr>
          <w:rFonts w:hint="eastAsia"/>
        </w:rPr>
        <w:t>浏览资源的生存期情况（</w:t>
      </w:r>
      <w:r w:rsidR="002E6219">
        <w:rPr>
          <w:rFonts w:hint="eastAsia"/>
        </w:rPr>
        <w:t>进入</w:t>
      </w:r>
      <w:r w:rsidR="002E6219">
        <w:rPr>
          <w:rFonts w:hint="eastAsia"/>
        </w:rPr>
        <w:t>时间、参与</w:t>
      </w:r>
      <w:r w:rsidR="002E6219">
        <w:rPr>
          <w:rFonts w:hint="eastAsia"/>
        </w:rPr>
        <w:t>项目、退出</w:t>
      </w:r>
      <w:r w:rsidR="002E6219">
        <w:rPr>
          <w:rFonts w:hint="eastAsia"/>
        </w:rPr>
        <w:t>时间</w:t>
      </w:r>
      <w:r w:rsidR="002E6219">
        <w:rPr>
          <w:rFonts w:hint="eastAsia"/>
        </w:rPr>
        <w:t>、维修</w:t>
      </w:r>
      <w:r w:rsidR="002E6219">
        <w:rPr>
          <w:rFonts w:hint="eastAsia"/>
        </w:rPr>
        <w:t>时间</w:t>
      </w:r>
      <w:r w:rsidR="002E6219">
        <w:rPr>
          <w:rFonts w:hint="eastAsia"/>
        </w:rPr>
        <w:t>）</w:t>
      </w:r>
    </w:p>
    <w:p w:rsidR="002E6219" w:rsidRDefault="002E6219" w:rsidP="002E6219">
      <w:pPr>
        <w:pStyle w:val="4"/>
      </w:pPr>
      <w:r>
        <w:t>关键资源负荷平衡。</w:t>
      </w:r>
    </w:p>
    <w:p w:rsidR="006531FE" w:rsidRDefault="006531FE" w:rsidP="006531FE"/>
    <w:p w:rsidR="006531FE" w:rsidRDefault="006531FE" w:rsidP="006531FE">
      <w:pPr>
        <w:pStyle w:val="3"/>
      </w:pPr>
      <w:r>
        <w:rPr>
          <w:rFonts w:hint="eastAsia"/>
        </w:rPr>
        <w:t>&lt;成本管理&gt;</w:t>
      </w:r>
    </w:p>
    <w:p w:rsidR="00104968" w:rsidRPr="00104968" w:rsidRDefault="00104968" w:rsidP="00104968">
      <w:pPr>
        <w:pStyle w:val="4"/>
        <w:rPr>
          <w:rFonts w:hint="eastAsia"/>
        </w:rPr>
      </w:pPr>
      <w:r>
        <w:rPr>
          <w:rFonts w:hint="eastAsia"/>
        </w:rPr>
        <w:t>成本估算。前期初步估算项目费用。</w:t>
      </w:r>
    </w:p>
    <w:p w:rsidR="006531FE" w:rsidRDefault="006531FE" w:rsidP="006531FE">
      <w:pPr>
        <w:pStyle w:val="4"/>
      </w:pPr>
      <w:r>
        <w:rPr>
          <w:rFonts w:hint="eastAsia"/>
        </w:rPr>
        <w:t>成本预算。将项目成本</w:t>
      </w:r>
      <w:r w:rsidR="00104968">
        <w:rPr>
          <w:rFonts w:hint="eastAsia"/>
        </w:rPr>
        <w:t>按照WBS逐层</w:t>
      </w:r>
      <w:r>
        <w:rPr>
          <w:rFonts w:hint="eastAsia"/>
        </w:rPr>
        <w:t>分摊</w:t>
      </w:r>
      <w:r w:rsidR="00104968">
        <w:rPr>
          <w:rFonts w:hint="eastAsia"/>
        </w:rPr>
        <w:t>直</w:t>
      </w:r>
      <w:r>
        <w:rPr>
          <w:rFonts w:hint="eastAsia"/>
        </w:rPr>
        <w:t>到具体的活动分解的各个工作上，项目实施阶段则直接设置一个总的成本，</w:t>
      </w:r>
      <w:r w:rsidR="00104968">
        <w:rPr>
          <w:rFonts w:hint="eastAsia"/>
        </w:rPr>
        <w:t>形成各个活动工作的预算表单，以及</w:t>
      </w:r>
      <w:r>
        <w:rPr>
          <w:rFonts w:hint="eastAsia"/>
        </w:rPr>
        <w:t>提交给PMO审批。</w:t>
      </w:r>
    </w:p>
    <w:p w:rsidR="006531FE" w:rsidRDefault="006531FE" w:rsidP="006531FE">
      <w:pPr>
        <w:pStyle w:val="4"/>
      </w:pPr>
      <w:r>
        <w:rPr>
          <w:rFonts w:hint="eastAsia"/>
        </w:rPr>
        <w:t>浏览通知</w:t>
      </w:r>
    </w:p>
    <w:p w:rsidR="00104968" w:rsidRPr="00104968" w:rsidRDefault="00104968" w:rsidP="00104968">
      <w:pPr>
        <w:rPr>
          <w:rFonts w:hint="eastAsia"/>
        </w:rPr>
      </w:pPr>
    </w:p>
    <w:p w:rsidR="006531FE" w:rsidRPr="006531FE" w:rsidRDefault="00104968" w:rsidP="00104968">
      <w:pPr>
        <w:pStyle w:val="3"/>
        <w:rPr>
          <w:rFonts w:hint="eastAsia"/>
        </w:rPr>
      </w:pPr>
      <w:r>
        <w:rPr>
          <w:rFonts w:hint="eastAsia"/>
        </w:rPr>
        <w:t>&lt;质量管理&gt;</w:t>
      </w:r>
    </w:p>
    <w:p w:rsidR="00D01598" w:rsidRPr="00D01598" w:rsidRDefault="00104968" w:rsidP="00104968">
      <w:pPr>
        <w:pStyle w:val="4"/>
        <w:rPr>
          <w:rFonts w:hint="eastAsia"/>
        </w:rPr>
      </w:pPr>
      <w:r>
        <w:rPr>
          <w:rFonts w:hint="eastAsia"/>
        </w:rPr>
        <w:t>提交质量规范文档</w:t>
      </w:r>
      <w:r w:rsidR="006361FA">
        <w:rPr>
          <w:rFonts w:hint="eastAsia"/>
        </w:rPr>
        <w:t>。将从质量管理体系中找出来的质量标准，规范，文件等文档列出来。</w:t>
      </w:r>
    </w:p>
    <w:p w:rsidR="002569E5" w:rsidRDefault="007632CA" w:rsidP="007632CA">
      <w:pPr>
        <w:pStyle w:val="4"/>
      </w:pPr>
      <w:r>
        <w:rPr>
          <w:rFonts w:hint="eastAsia"/>
        </w:rPr>
        <w:t>提交质量目标文档。文档列出该项目要达到的质量目标。</w:t>
      </w:r>
    </w:p>
    <w:p w:rsidR="00F321A9" w:rsidRPr="00F321A9" w:rsidRDefault="00F321A9" w:rsidP="00F321A9">
      <w:pPr>
        <w:rPr>
          <w:rFonts w:hint="eastAsia"/>
        </w:rPr>
      </w:pPr>
    </w:p>
    <w:p w:rsidR="00F321A9" w:rsidRDefault="00F321A9" w:rsidP="00F321A9">
      <w:pPr>
        <w:pStyle w:val="3"/>
      </w:pPr>
      <w:r>
        <w:rPr>
          <w:rFonts w:hint="eastAsia"/>
        </w:rPr>
        <w:t>&lt;</w:t>
      </w:r>
      <w:r>
        <w:t>安全管理</w:t>
      </w:r>
      <w:r>
        <w:rPr>
          <w:rFonts w:hint="eastAsia"/>
        </w:rPr>
        <w:t>&gt;</w:t>
      </w:r>
    </w:p>
    <w:p w:rsidR="00F321A9" w:rsidRDefault="009F006C" w:rsidP="009F006C">
      <w:pPr>
        <w:pStyle w:val="4"/>
      </w:pPr>
      <w:r>
        <w:rPr>
          <w:rFonts w:hint="eastAsia"/>
        </w:rPr>
        <w:t>提交安全制度。文档列出安全制度。文档为已有模板。</w:t>
      </w:r>
    </w:p>
    <w:p w:rsidR="009F006C" w:rsidRDefault="009F006C" w:rsidP="009F006C">
      <w:pPr>
        <w:pStyle w:val="4"/>
      </w:pPr>
      <w:r>
        <w:t>提交安全目标。文档列出安全目标。</w:t>
      </w:r>
      <w:r>
        <w:rPr>
          <w:rFonts w:hint="eastAsia"/>
        </w:rPr>
        <w:t>文档为已有模板。</w:t>
      </w:r>
    </w:p>
    <w:p w:rsidR="009F006C" w:rsidRDefault="009F006C" w:rsidP="009F006C"/>
    <w:p w:rsidR="009F006C" w:rsidRDefault="009F006C" w:rsidP="009F006C">
      <w:pPr>
        <w:pStyle w:val="3"/>
      </w:pPr>
      <w:r>
        <w:t>&lt;项目干系人管理&gt;</w:t>
      </w:r>
    </w:p>
    <w:p w:rsidR="009F006C" w:rsidRDefault="009F006C" w:rsidP="009F006C">
      <w:pPr>
        <w:pStyle w:val="4"/>
      </w:pPr>
      <w:r>
        <w:t>查看已有干系人。查看清单，详细列出（</w:t>
      </w:r>
      <w:r>
        <w:rPr>
          <w:rFonts w:hint="eastAsia"/>
        </w:rPr>
        <w:t>干系人、对项目的期望、沟通方式、沟通频率，细节层次</w:t>
      </w:r>
      <w:r>
        <w:t>）。</w:t>
      </w:r>
      <w:bookmarkStart w:id="10" w:name="_GoBack"/>
      <w:bookmarkEnd w:id="10"/>
    </w:p>
    <w:p w:rsidR="009F006C" w:rsidRDefault="009F006C" w:rsidP="009F006C">
      <w:pPr>
        <w:pStyle w:val="4"/>
      </w:pPr>
      <w:r>
        <w:rPr>
          <w:rFonts w:hint="eastAsia"/>
        </w:rPr>
        <w:t>维护干系人。填写修改清单项目。</w:t>
      </w:r>
    </w:p>
    <w:p w:rsidR="009F006C" w:rsidRDefault="009F006C" w:rsidP="009F006C"/>
    <w:p w:rsidR="009F006C" w:rsidRDefault="009F006C" w:rsidP="009F006C">
      <w:pPr>
        <w:pStyle w:val="3"/>
      </w:pPr>
      <w:r>
        <w:rPr>
          <w:rFonts w:hint="eastAsia"/>
        </w:rPr>
        <w:t>&lt;系统管理&gt;</w:t>
      </w:r>
    </w:p>
    <w:p w:rsidR="009F006C" w:rsidRDefault="009F006C" w:rsidP="009F006C">
      <w:pPr>
        <w:pStyle w:val="4"/>
      </w:pPr>
      <w:r>
        <w:t>阈值设置。设置进度，成本，质量的预警阈值。</w:t>
      </w:r>
    </w:p>
    <w:p w:rsidR="009F006C" w:rsidRDefault="009F006C" w:rsidP="009F006C"/>
    <w:p w:rsidR="009F006C" w:rsidRDefault="000320B5" w:rsidP="000320B5">
      <w:pPr>
        <w:pStyle w:val="3"/>
      </w:pPr>
      <w:r>
        <w:t>&lt;通知管理</w:t>
      </w:r>
      <w:r>
        <w:rPr>
          <w:rFonts w:hint="eastAsia"/>
        </w:rPr>
        <w:t>&gt;</w:t>
      </w:r>
    </w:p>
    <w:p w:rsidR="000320B5" w:rsidRPr="009F006C" w:rsidRDefault="000320B5" w:rsidP="009F006C">
      <w:pPr>
        <w:rPr>
          <w:rFonts w:hint="eastAsia"/>
        </w:rPr>
      </w:pPr>
      <w:r>
        <w:t>3.1.8.1 浏览通知。按照时间先后顺序，早的在后，最近的在前。</w:t>
      </w:r>
    </w:p>
    <w:p w:rsidR="009F006C" w:rsidRPr="009F006C" w:rsidRDefault="009F006C" w:rsidP="009F006C">
      <w:pPr>
        <w:rPr>
          <w:rFonts w:hint="eastAsia"/>
        </w:rPr>
      </w:pPr>
    </w:p>
    <w:p w:rsidR="00B63721" w:rsidRDefault="00662A8F">
      <w:pPr>
        <w:pStyle w:val="InfoBlue"/>
      </w:pPr>
      <w:r>
        <w:t>[</w:t>
      </w:r>
      <w:r>
        <w:rPr>
          <w:rFonts w:hint="eastAsia"/>
        </w:rPr>
        <w:t>需求说明。</w:t>
      </w:r>
      <w:r>
        <w:t>]</w:t>
      </w:r>
    </w:p>
    <w:p w:rsidR="00B63721" w:rsidRDefault="00662A8F">
      <w:pPr>
        <w:pStyle w:val="2"/>
        <w:ind w:left="720" w:hanging="720"/>
      </w:pPr>
      <w:bookmarkStart w:id="11" w:name="_Toc498836233"/>
      <w:r>
        <w:rPr>
          <w:rFonts w:hint="eastAsia"/>
        </w:rPr>
        <w:t>可用性</w:t>
      </w:r>
      <w:bookmarkEnd w:id="11"/>
    </w:p>
    <w:p w:rsidR="00B63721" w:rsidRDefault="00662A8F">
      <w:pPr>
        <w:pStyle w:val="InfoBlue"/>
      </w:pPr>
      <w:r>
        <w:t>[</w:t>
      </w:r>
      <w:r>
        <w:rPr>
          <w:rFonts w:hint="eastAsia"/>
        </w:rPr>
        <w:t>此节应包括所有影响可用性的需求。例如，</w:t>
      </w:r>
    </w:p>
    <w:p w:rsidR="00B63721" w:rsidRDefault="00662A8F">
      <w:pPr>
        <w:pStyle w:val="InfoBlue"/>
      </w:pPr>
      <w:r>
        <w:t>•</w:t>
      </w:r>
      <w:r>
        <w:tab/>
      </w:r>
      <w:r>
        <w:rPr>
          <w:rFonts w:hint="eastAsia"/>
        </w:rPr>
        <w:t>指出普通用户和高级用户要高效地执行特定操作所需的培训时间</w:t>
      </w:r>
    </w:p>
    <w:p w:rsidR="00B63721" w:rsidRDefault="00662A8F">
      <w:pPr>
        <w:pStyle w:val="InfoBlue"/>
      </w:pPr>
      <w:r>
        <w:t>•</w:t>
      </w:r>
      <w:r>
        <w:tab/>
      </w:r>
      <w:r>
        <w:rPr>
          <w:rFonts w:hint="eastAsia"/>
        </w:rPr>
        <w:t>指出典型任务的可评测任务次数或根据用户已知或喜欢的其他系统确定新系统的可用性需求</w:t>
      </w:r>
    </w:p>
    <w:p w:rsidR="00B63721" w:rsidRDefault="00662A8F">
      <w:pPr>
        <w:pStyle w:val="InfoBlue"/>
      </w:pPr>
      <w:r>
        <w:t>•</w:t>
      </w:r>
      <w:r>
        <w:tab/>
      </w:r>
      <w:r>
        <w:rPr>
          <w:rFonts w:hint="eastAsia"/>
        </w:rPr>
        <w:t>指出在符合公认的可用性标准（如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B63721" w:rsidRDefault="00662A8F">
      <w:pPr>
        <w:pStyle w:val="3"/>
        <w:ind w:left="720" w:hanging="720"/>
      </w:pPr>
      <w:bookmarkStart w:id="12" w:name="_Toc498836234"/>
      <w:r>
        <w:t>&lt;</w:t>
      </w:r>
      <w:r>
        <w:rPr>
          <w:rFonts w:hint="eastAsia"/>
        </w:rPr>
        <w:t>可用性需求一</w:t>
      </w:r>
      <w:r>
        <w:t>&gt;</w:t>
      </w:r>
      <w:bookmarkEnd w:id="12"/>
    </w:p>
    <w:p w:rsidR="00B63721" w:rsidRDefault="00662A8F">
      <w:pPr>
        <w:pStyle w:val="InfoBlue"/>
      </w:pPr>
      <w:r>
        <w:t>[</w:t>
      </w:r>
      <w:r>
        <w:rPr>
          <w:rFonts w:hint="eastAsia"/>
        </w:rPr>
        <w:t>在此给出需求说明。</w:t>
      </w:r>
      <w:r>
        <w:t>]</w:t>
      </w:r>
    </w:p>
    <w:p w:rsidR="00B63721" w:rsidRDefault="00662A8F">
      <w:pPr>
        <w:pStyle w:val="2"/>
      </w:pPr>
      <w:bookmarkStart w:id="13" w:name="_Toc498836235"/>
      <w:r>
        <w:rPr>
          <w:rFonts w:hint="eastAsia"/>
        </w:rPr>
        <w:t>可靠性</w:t>
      </w:r>
      <w:bookmarkEnd w:id="13"/>
    </w:p>
    <w:p w:rsidR="00B63721" w:rsidRDefault="00662A8F">
      <w:pPr>
        <w:pStyle w:val="InfoBlue"/>
      </w:pPr>
      <w:r>
        <w:t>[</w:t>
      </w:r>
      <w:r>
        <w:rPr>
          <w:rFonts w:hint="eastAsia"/>
        </w:rPr>
        <w:t>对系统可靠性的需求应在此处说明。以下是一些建议：</w:t>
      </w:r>
    </w:p>
    <w:p w:rsidR="00B63721" w:rsidRDefault="00662A8F">
      <w:pPr>
        <w:pStyle w:val="InfoBlue"/>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rsidR="00B63721" w:rsidRDefault="00662A8F">
      <w:pPr>
        <w:pStyle w:val="InfoBlue"/>
      </w:pPr>
      <w:r>
        <w:t>•</w:t>
      </w:r>
      <w:r>
        <w:tab/>
      </w:r>
      <w:r>
        <w:rPr>
          <w:rFonts w:hint="eastAsia"/>
        </w:rPr>
        <w:t>平均故障间隔时间</w:t>
      </w:r>
      <w:r>
        <w:t xml:space="preserve"> (MTBF) – </w:t>
      </w:r>
      <w:r>
        <w:rPr>
          <w:rFonts w:hint="eastAsia"/>
        </w:rPr>
        <w:t>通常表示为小时数，但也可表示为天数、月数或年数。</w:t>
      </w:r>
    </w:p>
    <w:p w:rsidR="00B63721" w:rsidRDefault="00662A8F">
      <w:pPr>
        <w:pStyle w:val="InfoBlue"/>
      </w:pPr>
      <w:r>
        <w:t>•</w:t>
      </w:r>
      <w:r>
        <w:tab/>
      </w:r>
      <w:r>
        <w:rPr>
          <w:rFonts w:hint="eastAsia"/>
        </w:rPr>
        <w:t>平均修复时间</w:t>
      </w:r>
      <w:r>
        <w:t xml:space="preserve"> (MTTR) — </w:t>
      </w:r>
      <w:r>
        <w:rPr>
          <w:rFonts w:hint="eastAsia"/>
        </w:rPr>
        <w:t>系统在发生故障后可以暂停运行的时间。</w:t>
      </w:r>
    </w:p>
    <w:p w:rsidR="00B63721" w:rsidRDefault="00662A8F">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B63721" w:rsidRDefault="00662A8F">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B63721" w:rsidRDefault="00662A8F">
      <w:pPr>
        <w:pStyle w:val="InfoBlue"/>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B63721" w:rsidRDefault="00662A8F">
      <w:pPr>
        <w:pStyle w:val="3"/>
        <w:ind w:left="720" w:hanging="720"/>
      </w:pPr>
      <w:bookmarkStart w:id="14" w:name="_Toc498836236"/>
      <w:r>
        <w:t>&lt;</w:t>
      </w:r>
      <w:r>
        <w:rPr>
          <w:rFonts w:hint="eastAsia"/>
        </w:rPr>
        <w:t>可靠性需求一</w:t>
      </w:r>
      <w:r>
        <w:t>&gt;</w:t>
      </w:r>
      <w:bookmarkEnd w:id="14"/>
    </w:p>
    <w:p w:rsidR="00B63721" w:rsidRDefault="00662A8F">
      <w:pPr>
        <w:pStyle w:val="InfoBlue"/>
      </w:pPr>
      <w:r>
        <w:t>[</w:t>
      </w:r>
      <w:r>
        <w:rPr>
          <w:rFonts w:hint="eastAsia"/>
        </w:rPr>
        <w:t>需求说明。</w:t>
      </w:r>
      <w:r>
        <w:t>]</w:t>
      </w:r>
    </w:p>
    <w:p w:rsidR="00B63721" w:rsidRDefault="00662A8F">
      <w:pPr>
        <w:pStyle w:val="2"/>
        <w:numPr>
          <w:ilvl w:val="1"/>
          <w:numId w:val="1"/>
        </w:numPr>
      </w:pPr>
      <w:bookmarkStart w:id="15" w:name="_Toc498836237"/>
      <w:r>
        <w:rPr>
          <w:rFonts w:hint="eastAsia"/>
        </w:rPr>
        <w:t>性能</w:t>
      </w:r>
      <w:bookmarkEnd w:id="15"/>
    </w:p>
    <w:p w:rsidR="00B63721" w:rsidRDefault="00662A8F">
      <w:pPr>
        <w:pStyle w:val="InfoBlue"/>
      </w:pPr>
      <w:r>
        <w:t>[</w:t>
      </w:r>
      <w:r>
        <w:rPr>
          <w:rFonts w:hint="eastAsia"/>
        </w:rPr>
        <w:t>此节应概述系统的性能特征。其中需包括具体的响应时间。如果可行，按名称引用相关用例。</w:t>
      </w:r>
    </w:p>
    <w:p w:rsidR="00B63721" w:rsidRDefault="00662A8F">
      <w:pPr>
        <w:pStyle w:val="InfoBlue"/>
      </w:pPr>
      <w:r>
        <w:t>•</w:t>
      </w:r>
      <w:r>
        <w:tab/>
      </w:r>
      <w:r>
        <w:rPr>
          <w:rFonts w:hint="eastAsia"/>
        </w:rPr>
        <w:t>对事务的响应时间（平均、最长）</w:t>
      </w:r>
    </w:p>
    <w:p w:rsidR="00B63721" w:rsidRDefault="00662A8F">
      <w:pPr>
        <w:pStyle w:val="InfoBlue"/>
      </w:pPr>
      <w:r>
        <w:t>•</w:t>
      </w:r>
      <w:r>
        <w:tab/>
      </w:r>
      <w:r>
        <w:rPr>
          <w:rFonts w:hint="eastAsia"/>
        </w:rPr>
        <w:t>吞吐量，例如每秒处理的事务数</w:t>
      </w:r>
    </w:p>
    <w:p w:rsidR="00B63721" w:rsidRDefault="00662A8F">
      <w:pPr>
        <w:pStyle w:val="InfoBlue"/>
      </w:pPr>
      <w:r>
        <w:t>•</w:t>
      </w:r>
      <w:r>
        <w:tab/>
      </w:r>
      <w:r>
        <w:rPr>
          <w:rFonts w:hint="eastAsia"/>
        </w:rPr>
        <w:t>容量，例如系统可以容纳的客户或事务数</w:t>
      </w:r>
    </w:p>
    <w:p w:rsidR="00B63721" w:rsidRDefault="00662A8F">
      <w:pPr>
        <w:pStyle w:val="InfoBlue"/>
      </w:pPr>
      <w:r>
        <w:t>•</w:t>
      </w:r>
      <w:r>
        <w:tab/>
      </w:r>
      <w:r>
        <w:rPr>
          <w:rFonts w:hint="eastAsia"/>
        </w:rPr>
        <w:t>降级模式（当系统以某种形式降级时可接受的运行模式）</w:t>
      </w:r>
    </w:p>
    <w:p w:rsidR="00B63721" w:rsidRDefault="00662A8F">
      <w:pPr>
        <w:pStyle w:val="InfoBlue"/>
      </w:pPr>
      <w:r>
        <w:t>•</w:t>
      </w:r>
      <w:r>
        <w:tab/>
      </w:r>
      <w:r>
        <w:rPr>
          <w:rFonts w:hint="eastAsia"/>
        </w:rPr>
        <w:t>资源利用情况，如内存、磁盘、通信等</w:t>
      </w:r>
    </w:p>
    <w:p w:rsidR="00B63721" w:rsidRDefault="00662A8F">
      <w:pPr>
        <w:pStyle w:val="3"/>
        <w:ind w:left="720" w:hanging="720"/>
      </w:pPr>
      <w:bookmarkStart w:id="16" w:name="_Toc498836238"/>
      <w:r>
        <w:t>&lt;</w:t>
      </w:r>
      <w:r>
        <w:rPr>
          <w:rFonts w:hint="eastAsia"/>
        </w:rPr>
        <w:t>性能需求一</w:t>
      </w:r>
      <w:r>
        <w:t>&gt;</w:t>
      </w:r>
      <w:bookmarkEnd w:id="16"/>
    </w:p>
    <w:p w:rsidR="00B63721" w:rsidRDefault="00662A8F">
      <w:pPr>
        <w:pStyle w:val="InfoBlue"/>
      </w:pPr>
      <w:r>
        <w:t>[</w:t>
      </w:r>
      <w:r>
        <w:rPr>
          <w:rFonts w:hint="eastAsia"/>
        </w:rPr>
        <w:t>在此给出需求说明。</w:t>
      </w:r>
      <w:r>
        <w:t>]</w:t>
      </w:r>
    </w:p>
    <w:p w:rsidR="00B63721" w:rsidRDefault="00662A8F">
      <w:pPr>
        <w:pStyle w:val="2"/>
      </w:pPr>
      <w:bookmarkStart w:id="17" w:name="_Toc498836239"/>
      <w:r>
        <w:rPr>
          <w:rFonts w:hint="eastAsia"/>
        </w:rPr>
        <w:t>可支持性</w:t>
      </w:r>
      <w:bookmarkEnd w:id="17"/>
    </w:p>
    <w:p w:rsidR="00B63721" w:rsidRDefault="00662A8F">
      <w:pPr>
        <w:pStyle w:val="InfoBlue"/>
      </w:pPr>
      <w:r>
        <w:t>[</w:t>
      </w:r>
      <w:r>
        <w:rPr>
          <w:rFonts w:hint="eastAsia"/>
        </w:rPr>
        <w:t>此节应列出将提高所构建系统的可支持性或可维护性的所有需求，其中包括编码标准、命名约定、类库、维护访问权和维护实用程序。</w:t>
      </w:r>
      <w:r>
        <w:t>]</w:t>
      </w:r>
    </w:p>
    <w:p w:rsidR="00B63721" w:rsidRDefault="00662A8F">
      <w:pPr>
        <w:pStyle w:val="3"/>
        <w:ind w:left="720" w:hanging="720"/>
      </w:pPr>
      <w:bookmarkStart w:id="18" w:name="_Toc498836240"/>
      <w:r>
        <w:t>&lt;</w:t>
      </w:r>
      <w:r>
        <w:rPr>
          <w:rFonts w:hint="eastAsia"/>
        </w:rPr>
        <w:t>可支持性需求一</w:t>
      </w:r>
      <w:r>
        <w:t>&gt;</w:t>
      </w:r>
      <w:bookmarkEnd w:id="18"/>
    </w:p>
    <w:p w:rsidR="00B63721" w:rsidRDefault="00662A8F">
      <w:pPr>
        <w:pStyle w:val="InfoBlue"/>
      </w:pPr>
      <w:r>
        <w:t>[</w:t>
      </w:r>
      <w:r>
        <w:rPr>
          <w:rFonts w:hint="eastAsia"/>
        </w:rPr>
        <w:t>在此给出需求说明。</w:t>
      </w:r>
      <w:r>
        <w:t>]</w:t>
      </w:r>
    </w:p>
    <w:p w:rsidR="00B63721" w:rsidRDefault="00662A8F">
      <w:pPr>
        <w:pStyle w:val="2"/>
      </w:pPr>
      <w:bookmarkStart w:id="19" w:name="_Toc498836241"/>
      <w:r>
        <w:rPr>
          <w:rFonts w:hint="eastAsia"/>
        </w:rPr>
        <w:t>设计约束</w:t>
      </w:r>
      <w:bookmarkEnd w:id="19"/>
    </w:p>
    <w:p w:rsidR="00B63721" w:rsidRDefault="00662A8F">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B63721" w:rsidRDefault="00662A8F">
      <w:pPr>
        <w:pStyle w:val="3"/>
        <w:ind w:left="720" w:hanging="720"/>
      </w:pPr>
      <w:bookmarkStart w:id="20" w:name="_Toc498836242"/>
      <w:r>
        <w:t>&lt;</w:t>
      </w:r>
      <w:r>
        <w:rPr>
          <w:rFonts w:hint="eastAsia"/>
        </w:rPr>
        <w:t>设计约束一</w:t>
      </w:r>
      <w:r>
        <w:t>&gt;</w:t>
      </w:r>
      <w:bookmarkEnd w:id="20"/>
    </w:p>
    <w:p w:rsidR="00B63721" w:rsidRDefault="00662A8F">
      <w:pPr>
        <w:pStyle w:val="InfoBlue"/>
      </w:pPr>
      <w:r>
        <w:t>[</w:t>
      </w:r>
      <w:r>
        <w:rPr>
          <w:rFonts w:hint="eastAsia"/>
        </w:rPr>
        <w:t>在此给出需求说明。</w:t>
      </w:r>
      <w:r>
        <w:t>]</w:t>
      </w:r>
    </w:p>
    <w:p w:rsidR="00B63721" w:rsidRDefault="00662A8F">
      <w:pPr>
        <w:pStyle w:val="2"/>
      </w:pPr>
      <w:bookmarkStart w:id="21" w:name="_Toc498836243"/>
      <w:r>
        <w:rPr>
          <w:rFonts w:hint="eastAsia"/>
        </w:rPr>
        <w:t>联机用户文档和帮助系统需求</w:t>
      </w:r>
      <w:bookmarkEnd w:id="21"/>
    </w:p>
    <w:p w:rsidR="00B63721" w:rsidRDefault="00662A8F">
      <w:pPr>
        <w:pStyle w:val="InfoBlue"/>
      </w:pPr>
      <w:r>
        <w:t>[</w:t>
      </w:r>
      <w:r>
        <w:rPr>
          <w:rFonts w:hint="eastAsia"/>
        </w:rPr>
        <w:t>如果存在对联机用户文档、帮助系统、关于声明的帮助等的需求，请在此说明。</w:t>
      </w:r>
      <w:r>
        <w:t>]</w:t>
      </w:r>
    </w:p>
    <w:p w:rsidR="00B63721" w:rsidRDefault="00662A8F">
      <w:pPr>
        <w:pStyle w:val="2"/>
      </w:pPr>
      <w:bookmarkStart w:id="22" w:name="_Toc498836244"/>
      <w:r>
        <w:rPr>
          <w:rFonts w:hint="eastAsia"/>
        </w:rPr>
        <w:t>购买的构件</w:t>
      </w:r>
      <w:bookmarkEnd w:id="22"/>
    </w:p>
    <w:p w:rsidR="00B63721" w:rsidRDefault="00662A8F">
      <w:pPr>
        <w:pStyle w:val="InfoBlue"/>
      </w:pPr>
      <w:r>
        <w:t>[</w:t>
      </w:r>
      <w:r>
        <w:rPr>
          <w:rFonts w:hint="eastAsia"/>
        </w:rPr>
        <w:t>此节说明在系统中使用的所有购入构件、所有适用的许可或使用限制，以及所有相关的兼容性及互操作性或接口标准。</w:t>
      </w:r>
      <w:r>
        <w:t>]</w:t>
      </w:r>
    </w:p>
    <w:p w:rsidR="00B63721" w:rsidRDefault="00662A8F">
      <w:pPr>
        <w:pStyle w:val="2"/>
      </w:pPr>
      <w:bookmarkStart w:id="23" w:name="_Toc498836245"/>
      <w:r>
        <w:rPr>
          <w:rFonts w:hint="eastAsia"/>
        </w:rPr>
        <w:t>接口</w:t>
      </w:r>
      <w:bookmarkEnd w:id="23"/>
    </w:p>
    <w:p w:rsidR="00B63721" w:rsidRDefault="00662A8F">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B63721" w:rsidRDefault="00662A8F">
      <w:pPr>
        <w:pStyle w:val="3"/>
        <w:ind w:left="720" w:hanging="720"/>
      </w:pPr>
      <w:bookmarkStart w:id="24" w:name="_Toc498836246"/>
      <w:r>
        <w:rPr>
          <w:rFonts w:hint="eastAsia"/>
        </w:rPr>
        <w:t>用户界面</w:t>
      </w:r>
      <w:bookmarkEnd w:id="24"/>
    </w:p>
    <w:p w:rsidR="00B63721" w:rsidRDefault="00662A8F">
      <w:pPr>
        <w:pStyle w:val="InfoBlue"/>
      </w:pPr>
      <w:r>
        <w:t>[</w:t>
      </w:r>
      <w:r>
        <w:rPr>
          <w:rFonts w:hint="eastAsia"/>
        </w:rPr>
        <w:t>说明软件将实现的用户界面。</w:t>
      </w:r>
      <w:r>
        <w:t>]</w:t>
      </w:r>
    </w:p>
    <w:p w:rsidR="00B63721" w:rsidRDefault="00662A8F">
      <w:pPr>
        <w:pStyle w:val="3"/>
        <w:numPr>
          <w:ilvl w:val="2"/>
          <w:numId w:val="1"/>
        </w:numPr>
        <w:ind w:left="720" w:hanging="720"/>
      </w:pPr>
      <w:bookmarkStart w:id="25" w:name="_Toc498836247"/>
      <w:r>
        <w:rPr>
          <w:rFonts w:hint="eastAsia"/>
        </w:rPr>
        <w:t>硬件接口</w:t>
      </w:r>
      <w:bookmarkEnd w:id="25"/>
    </w:p>
    <w:p w:rsidR="00B63721" w:rsidRDefault="00662A8F">
      <w:pPr>
        <w:pStyle w:val="InfoBlue"/>
      </w:pPr>
      <w:r>
        <w:t>[</w:t>
      </w:r>
      <w:r>
        <w:rPr>
          <w:rFonts w:hint="eastAsia"/>
        </w:rPr>
        <w:t>此节指出软件所支持的所有硬件接口，其中包括逻辑结构、物理地址、预期行为等。</w:t>
      </w:r>
      <w:r>
        <w:t>]</w:t>
      </w:r>
    </w:p>
    <w:p w:rsidR="00B63721" w:rsidRDefault="00662A8F">
      <w:pPr>
        <w:pStyle w:val="3"/>
        <w:ind w:left="720" w:hanging="720"/>
      </w:pPr>
      <w:bookmarkStart w:id="26" w:name="_Toc498836248"/>
      <w:r>
        <w:rPr>
          <w:rFonts w:hint="eastAsia"/>
        </w:rPr>
        <w:t>软件接口</w:t>
      </w:r>
      <w:bookmarkEnd w:id="26"/>
    </w:p>
    <w:p w:rsidR="00B63721" w:rsidRDefault="00662A8F">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B63721" w:rsidRDefault="00662A8F">
      <w:pPr>
        <w:pStyle w:val="3"/>
        <w:ind w:left="720" w:hanging="720"/>
      </w:pPr>
      <w:bookmarkStart w:id="27" w:name="_Toc498836249"/>
      <w:r>
        <w:rPr>
          <w:rFonts w:hint="eastAsia"/>
        </w:rPr>
        <w:t>通信接口</w:t>
      </w:r>
      <w:bookmarkEnd w:id="27"/>
    </w:p>
    <w:p w:rsidR="00B63721" w:rsidRDefault="00662A8F">
      <w:pPr>
        <w:pStyle w:val="InfoBlue"/>
      </w:pPr>
      <w:r>
        <w:t>[</w:t>
      </w:r>
      <w:r>
        <w:rPr>
          <w:rFonts w:hint="eastAsia"/>
        </w:rPr>
        <w:t>说明与其他系统或设备（如局域网、远程串行设备等）的所有通信接口。</w:t>
      </w:r>
      <w:r>
        <w:t>]</w:t>
      </w:r>
    </w:p>
    <w:p w:rsidR="00B63721" w:rsidRDefault="00662A8F">
      <w:pPr>
        <w:pStyle w:val="2"/>
      </w:pPr>
      <w:bookmarkStart w:id="28" w:name="_Toc498836250"/>
      <w:r>
        <w:rPr>
          <w:rFonts w:hint="eastAsia"/>
        </w:rPr>
        <w:t>许可需求</w:t>
      </w:r>
      <w:bookmarkEnd w:id="28"/>
    </w:p>
    <w:p w:rsidR="00B63721" w:rsidRDefault="00662A8F">
      <w:pPr>
        <w:pStyle w:val="InfoBlue"/>
      </w:pPr>
      <w:r>
        <w:t>[</w:t>
      </w:r>
      <w:r>
        <w:rPr>
          <w:rFonts w:hint="eastAsia"/>
        </w:rPr>
        <w:t>定义所有许可执行需求或软件将体现的其他使用限制需求。</w:t>
      </w:r>
      <w:r>
        <w:t>]</w:t>
      </w:r>
    </w:p>
    <w:p w:rsidR="00B63721" w:rsidRDefault="00662A8F">
      <w:pPr>
        <w:pStyle w:val="2"/>
      </w:pPr>
      <w:bookmarkStart w:id="29" w:name="_Toc498836251"/>
      <w:r>
        <w:rPr>
          <w:rFonts w:hint="eastAsia"/>
        </w:rPr>
        <w:t>法律、版权及其他声明</w:t>
      </w:r>
      <w:bookmarkEnd w:id="29"/>
    </w:p>
    <w:p w:rsidR="00B63721" w:rsidRDefault="00662A8F">
      <w:pPr>
        <w:pStyle w:val="InfoBlue"/>
      </w:pPr>
      <w:r>
        <w:t>[</w:t>
      </w:r>
      <w:r>
        <w:rPr>
          <w:rFonts w:hint="eastAsia"/>
        </w:rPr>
        <w:t>此节说明软件涉及的所有必需的法律免责声明、保证、版权声明、专利声明、字标、商标或徽标符合性问题。</w:t>
      </w:r>
      <w:r>
        <w:t>]</w:t>
      </w:r>
    </w:p>
    <w:p w:rsidR="00B63721" w:rsidRDefault="00662A8F">
      <w:pPr>
        <w:pStyle w:val="2"/>
      </w:pPr>
      <w:bookmarkStart w:id="30" w:name="_Toc498836252"/>
      <w:r>
        <w:rPr>
          <w:rFonts w:hint="eastAsia"/>
        </w:rPr>
        <w:t>适用的标准</w:t>
      </w:r>
      <w:bookmarkEnd w:id="30"/>
    </w:p>
    <w:p w:rsidR="00B63721" w:rsidRDefault="00662A8F">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rsidR="00B63721" w:rsidRDefault="00662A8F">
      <w:pPr>
        <w:pStyle w:val="1"/>
        <w:ind w:left="360" w:hanging="360"/>
      </w:pPr>
      <w:bookmarkStart w:id="31" w:name="_Toc498836253"/>
      <w:r>
        <w:rPr>
          <w:rFonts w:hint="eastAsia"/>
        </w:rPr>
        <w:t>支持信息</w:t>
      </w:r>
      <w:bookmarkEnd w:id="31"/>
    </w:p>
    <w:p w:rsidR="00B63721" w:rsidRDefault="00662A8F">
      <w:pPr>
        <w:pStyle w:val="InfoBlue"/>
      </w:pPr>
      <w:r>
        <w:t>[</w:t>
      </w:r>
      <w:r>
        <w:rPr>
          <w:rFonts w:hint="eastAsia"/>
        </w:rPr>
        <w:t>支持信息用于使</w:t>
      </w:r>
      <w:r>
        <w:t xml:space="preserve"> </w:t>
      </w:r>
      <w:r>
        <w:rPr>
          <w:b/>
        </w:rPr>
        <w:t>SRS</w:t>
      </w:r>
      <w:r>
        <w:t xml:space="preserve"> </w:t>
      </w:r>
      <w:r>
        <w:rPr>
          <w:rFonts w:hint="eastAsia"/>
        </w:rPr>
        <w:t>更易于使用。它包括：</w:t>
      </w:r>
    </w:p>
    <w:p w:rsidR="00B63721" w:rsidRDefault="00662A8F">
      <w:pPr>
        <w:pStyle w:val="InfoBlue"/>
      </w:pPr>
      <w:r>
        <w:t>•</w:t>
      </w:r>
      <w:r>
        <w:tab/>
      </w:r>
      <w:r>
        <w:rPr>
          <w:rFonts w:hint="eastAsia"/>
        </w:rPr>
        <w:t>目录</w:t>
      </w:r>
    </w:p>
    <w:p w:rsidR="00B63721" w:rsidRDefault="00662A8F">
      <w:pPr>
        <w:pStyle w:val="InfoBlue"/>
      </w:pPr>
      <w:r>
        <w:t>•</w:t>
      </w:r>
      <w:r>
        <w:tab/>
        <w:t xml:space="preserve"> </w:t>
      </w:r>
      <w:r>
        <w:rPr>
          <w:rFonts w:hint="eastAsia"/>
        </w:rPr>
        <w:t>索引</w:t>
      </w:r>
    </w:p>
    <w:p w:rsidR="00B63721" w:rsidRDefault="00662A8F">
      <w:pPr>
        <w:pStyle w:val="InfoBlue"/>
      </w:pPr>
      <w:r>
        <w:t>•</w:t>
      </w:r>
      <w:r>
        <w:tab/>
      </w:r>
      <w:r>
        <w:rPr>
          <w:rFonts w:hint="eastAsia"/>
        </w:rPr>
        <w:t>附录</w:t>
      </w:r>
    </w:p>
    <w:p w:rsidR="00B63721" w:rsidRDefault="00662A8F">
      <w:pPr>
        <w:pStyle w:val="InfoBlue"/>
      </w:pPr>
      <w:r>
        <w:rPr>
          <w:rFonts w:hint="eastAsia"/>
        </w:rPr>
        <w:t>其中可以包括用例示意板或用户界面原型。</w:t>
      </w:r>
    </w:p>
    <w:p w:rsidR="00D278D9" w:rsidRDefault="00662A8F">
      <w:pPr>
        <w:pStyle w:val="InfoBlue"/>
      </w:pPr>
      <w:r>
        <w:rPr>
          <w:rFonts w:hint="eastAsia"/>
        </w:rPr>
        <w:t>如果包含附录，</w:t>
      </w:r>
      <w:r>
        <w:rPr>
          <w:b/>
        </w:rPr>
        <w:t>SRS</w:t>
      </w:r>
      <w:r>
        <w:rPr>
          <w:rStyle w:val="tw4winInternal"/>
        </w:rPr>
        <w:t xml:space="preserve"> </w:t>
      </w:r>
      <w:r>
        <w:rPr>
          <w:rFonts w:hint="eastAsia"/>
        </w:rPr>
        <w:t>应明确指出是否将附录当作需求的一部分。</w:t>
      </w:r>
      <w:r>
        <w:t>]</w:t>
      </w:r>
    </w:p>
    <w:sectPr w:rsidR="00D278D9">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93D" w:rsidRDefault="003A093D">
      <w:pPr>
        <w:spacing w:line="240" w:lineRule="auto"/>
      </w:pPr>
      <w:r>
        <w:separator/>
      </w:r>
    </w:p>
  </w:endnote>
  <w:endnote w:type="continuationSeparator" w:id="0">
    <w:p w:rsidR="003A093D" w:rsidRDefault="003A09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3721">
      <w:tc>
        <w:tcPr>
          <w:tcW w:w="3162" w:type="dxa"/>
          <w:tcBorders>
            <w:top w:val="nil"/>
            <w:left w:val="nil"/>
            <w:bottom w:val="nil"/>
            <w:right w:val="nil"/>
          </w:tcBorders>
        </w:tcPr>
        <w:p w:rsidR="00B63721" w:rsidRDefault="00662A8F">
          <w:pPr>
            <w:ind w:right="360"/>
          </w:pPr>
          <w:r>
            <w:rPr>
              <w:rFonts w:ascii="Times New Roman"/>
              <w:noProof/>
            </w:rPr>
            <w:t>Confidential</w:t>
          </w:r>
        </w:p>
      </w:tc>
      <w:tc>
        <w:tcPr>
          <w:tcW w:w="3162" w:type="dxa"/>
          <w:tcBorders>
            <w:top w:val="nil"/>
            <w:left w:val="nil"/>
            <w:bottom w:val="nil"/>
            <w:right w:val="nil"/>
          </w:tcBorders>
        </w:tcPr>
        <w:p w:rsidR="00B63721" w:rsidRDefault="00662A8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278D9">
            <w:rPr>
              <w:rFonts w:ascii="Times New Roman" w:hint="eastAsia"/>
            </w:rPr>
            <w:t>&lt;</w:t>
          </w:r>
          <w:r w:rsidR="00D278D9">
            <w:rPr>
              <w:rFonts w:ascii="Times New Roman" w:hint="eastAsia"/>
            </w:rPr>
            <w:t>公司名称</w:t>
          </w:r>
          <w:r w:rsidR="00D278D9">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B63721" w:rsidRDefault="00662A8F">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3275E4">
            <w:rPr>
              <w:rStyle w:val="a8"/>
              <w:rFonts w:ascii="Times New Roman"/>
              <w:noProof/>
            </w:rPr>
            <w:t>3</w:t>
          </w:r>
          <w:r>
            <w:rPr>
              <w:rStyle w:val="a8"/>
              <w:rFonts w:ascii="Times New Roman"/>
              <w:noProof/>
            </w:rPr>
            <w:fldChar w:fldCharType="end"/>
          </w:r>
        </w:p>
      </w:tc>
    </w:tr>
  </w:tbl>
  <w:p w:rsidR="00B63721" w:rsidRDefault="00B6372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93D" w:rsidRDefault="003A093D">
      <w:pPr>
        <w:spacing w:line="240" w:lineRule="auto"/>
      </w:pPr>
      <w:r>
        <w:separator/>
      </w:r>
    </w:p>
  </w:footnote>
  <w:footnote w:type="continuationSeparator" w:id="0">
    <w:p w:rsidR="003A093D" w:rsidRDefault="003A09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21" w:rsidRDefault="00B63721">
    <w:pPr>
      <w:rPr>
        <w:sz w:val="24"/>
      </w:rPr>
    </w:pPr>
  </w:p>
  <w:p w:rsidR="00B63721" w:rsidRDefault="00B63721">
    <w:pPr>
      <w:pBdr>
        <w:top w:val="single" w:sz="6" w:space="1" w:color="auto"/>
      </w:pBdr>
      <w:rPr>
        <w:sz w:val="24"/>
      </w:rPr>
    </w:pPr>
  </w:p>
  <w:p w:rsidR="00B63721" w:rsidRDefault="00662A8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278D9">
      <w:rPr>
        <w:rFonts w:ascii="Arial" w:hAnsi="Arial" w:hint="eastAsia"/>
        <w:b/>
        <w:sz w:val="36"/>
      </w:rPr>
      <w:t>&lt;</w:t>
    </w:r>
    <w:r w:rsidR="00D278D9">
      <w:rPr>
        <w:rFonts w:ascii="Arial" w:hAnsi="Arial" w:hint="eastAsia"/>
        <w:b/>
        <w:sz w:val="36"/>
      </w:rPr>
      <w:t>公司名称</w:t>
    </w:r>
    <w:r w:rsidR="00D278D9">
      <w:rPr>
        <w:rFonts w:ascii="Arial" w:hAnsi="Arial" w:hint="eastAsia"/>
        <w:b/>
        <w:sz w:val="36"/>
      </w:rPr>
      <w:t>&gt;</w:t>
    </w:r>
    <w:r>
      <w:rPr>
        <w:rFonts w:ascii="Arial" w:hAnsi="Arial"/>
        <w:b/>
        <w:sz w:val="36"/>
      </w:rPr>
      <w:fldChar w:fldCharType="end"/>
    </w:r>
  </w:p>
  <w:p w:rsidR="00B63721" w:rsidRDefault="00B63721">
    <w:pPr>
      <w:pBdr>
        <w:bottom w:val="single" w:sz="6" w:space="1" w:color="auto"/>
      </w:pBdr>
      <w:jc w:val="right"/>
      <w:rPr>
        <w:sz w:val="24"/>
      </w:rPr>
    </w:pPr>
  </w:p>
  <w:p w:rsidR="00B63721" w:rsidRDefault="00B6372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3721">
      <w:tc>
        <w:tcPr>
          <w:tcW w:w="6379" w:type="dxa"/>
        </w:tcPr>
        <w:p w:rsidR="00B63721" w:rsidRDefault="00662A8F">
          <w:r>
            <w:rPr>
              <w:rFonts w:ascii="Times New Roman"/>
            </w:rPr>
            <w:fldChar w:fldCharType="begin"/>
          </w:r>
          <w:r>
            <w:rPr>
              <w:rFonts w:ascii="Times New Roman"/>
            </w:rPr>
            <w:instrText xml:space="preserve"> SUBJECT  \* MERGEFORMAT </w:instrText>
          </w:r>
          <w:r>
            <w:rPr>
              <w:rFonts w:ascii="Times New Roman"/>
            </w:rPr>
            <w:fldChar w:fldCharType="separate"/>
          </w:r>
          <w:r w:rsidR="00D278D9">
            <w:rPr>
              <w:rFonts w:ascii="Times New Roman" w:hint="eastAsia"/>
            </w:rPr>
            <w:t>&lt;</w:t>
          </w:r>
          <w:r w:rsidR="00D278D9">
            <w:rPr>
              <w:rFonts w:ascii="Times New Roman" w:hint="eastAsia"/>
            </w:rPr>
            <w:t>项目名称</w:t>
          </w:r>
          <w:r w:rsidR="00D278D9">
            <w:rPr>
              <w:rFonts w:ascii="Times New Roman" w:hint="eastAsia"/>
            </w:rPr>
            <w:t>&gt;</w:t>
          </w:r>
          <w:r>
            <w:rPr>
              <w:rFonts w:ascii="Times New Roman"/>
            </w:rPr>
            <w:fldChar w:fldCharType="end"/>
          </w:r>
        </w:p>
      </w:tc>
      <w:tc>
        <w:tcPr>
          <w:tcW w:w="3179" w:type="dxa"/>
        </w:tcPr>
        <w:p w:rsidR="00B63721" w:rsidRDefault="00662A8F">
          <w:pPr>
            <w:tabs>
              <w:tab w:val="left" w:pos="1135"/>
            </w:tabs>
            <w:spacing w:before="40"/>
            <w:ind w:right="68"/>
          </w:pPr>
          <w:r>
            <w:rPr>
              <w:rFonts w:ascii="Times New Roman"/>
            </w:rPr>
            <w:t xml:space="preserve">  </w:t>
          </w:r>
          <w:r>
            <w:rPr>
              <w:rFonts w:ascii="Times New Roman"/>
              <w:noProof/>
            </w:rPr>
            <w:t>Version:           &lt;1.0&gt;</w:t>
          </w:r>
        </w:p>
      </w:tc>
    </w:tr>
    <w:tr w:rsidR="00B63721">
      <w:tc>
        <w:tcPr>
          <w:tcW w:w="6379" w:type="dxa"/>
        </w:tcPr>
        <w:p w:rsidR="00B63721" w:rsidRDefault="00662A8F">
          <w:r>
            <w:rPr>
              <w:rFonts w:ascii="Times New Roman"/>
            </w:rPr>
            <w:fldChar w:fldCharType="begin"/>
          </w:r>
          <w:r>
            <w:rPr>
              <w:rFonts w:ascii="Times New Roman"/>
            </w:rPr>
            <w:instrText xml:space="preserve"> TITLE  \* MERGEFORMAT </w:instrText>
          </w:r>
          <w:r>
            <w:rPr>
              <w:rFonts w:ascii="Times New Roman"/>
            </w:rPr>
            <w:fldChar w:fldCharType="separate"/>
          </w:r>
          <w:r w:rsidR="00D278D9">
            <w:rPr>
              <w:rFonts w:ascii="Times New Roman" w:hint="eastAsia"/>
            </w:rPr>
            <w:t>软件需求规约</w:t>
          </w:r>
          <w:r>
            <w:rPr>
              <w:rFonts w:ascii="Times New Roman"/>
            </w:rPr>
            <w:fldChar w:fldCharType="end"/>
          </w:r>
        </w:p>
      </w:tc>
      <w:tc>
        <w:tcPr>
          <w:tcW w:w="3179" w:type="dxa"/>
        </w:tcPr>
        <w:p w:rsidR="00B63721" w:rsidRDefault="00662A8F">
          <w:r>
            <w:rPr>
              <w:rFonts w:ascii="Times New Roman"/>
            </w:rPr>
            <w:t xml:space="preserve">  </w:t>
          </w:r>
          <w:r>
            <w:rPr>
              <w:rFonts w:ascii="Times New Roman"/>
              <w:noProof/>
            </w:rPr>
            <w:t>Date:  &lt;dd/mmm/yy&gt;</w:t>
          </w:r>
        </w:p>
      </w:tc>
    </w:tr>
    <w:tr w:rsidR="00B63721">
      <w:tc>
        <w:tcPr>
          <w:tcW w:w="9558" w:type="dxa"/>
          <w:gridSpan w:val="2"/>
        </w:tcPr>
        <w:p w:rsidR="00B63721" w:rsidRDefault="00662A8F">
          <w:r>
            <w:rPr>
              <w:rFonts w:ascii="Times New Roman"/>
              <w:noProof/>
            </w:rPr>
            <w:t>&lt;document identifier&gt;</w:t>
          </w:r>
        </w:p>
      </w:tc>
    </w:tr>
  </w:tbl>
  <w:p w:rsidR="00B63721" w:rsidRDefault="00B6372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41581611"/>
    <w:multiLevelType w:val="multilevel"/>
    <w:tmpl w:val="A31A92A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8D9"/>
    <w:rsid w:val="000320B5"/>
    <w:rsid w:val="00104968"/>
    <w:rsid w:val="00123D94"/>
    <w:rsid w:val="002569E5"/>
    <w:rsid w:val="002E6219"/>
    <w:rsid w:val="003275E4"/>
    <w:rsid w:val="003651F9"/>
    <w:rsid w:val="003A093D"/>
    <w:rsid w:val="006361FA"/>
    <w:rsid w:val="006531FE"/>
    <w:rsid w:val="00662A8F"/>
    <w:rsid w:val="007632CA"/>
    <w:rsid w:val="009F006C"/>
    <w:rsid w:val="00B20C81"/>
    <w:rsid w:val="00B63721"/>
    <w:rsid w:val="00D01598"/>
    <w:rsid w:val="00D278D9"/>
    <w:rsid w:val="00F32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A89D0A5-DF64-4C93-B6E9-034C0539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35838;&#20214;\&#35838;&#20214;\&#22823;&#22235;&#19978;\&#36719;&#20214;&#24037;&#31243;\&#30002;&#26041;&#39033;&#30446;&#32463;&#29702;&#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甲方项目经理需求规格说明书.dot</Template>
  <TotalTime>71</TotalTime>
  <Pages>1</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软件需求规约</vt:lpstr>
    </vt:vector>
  </TitlesOfParts>
  <Company>&lt;公司名称&gt;</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Q Eliot</dc:creator>
  <cp:keywords/>
  <cp:lastModifiedBy>Q Eliot</cp:lastModifiedBy>
  <cp:revision>3</cp:revision>
  <dcterms:created xsi:type="dcterms:W3CDTF">2017-10-19T12:39:00Z</dcterms:created>
  <dcterms:modified xsi:type="dcterms:W3CDTF">2017-10-19T15:50:00Z</dcterms:modified>
</cp:coreProperties>
</file>