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6.8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56.8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Ethernet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Biasa digunakan untuk berkomunikasi antara 1 </w:t>
      </w:r>
      <w:r w:rsidDel="00000000" w:rsidR="00000000" w:rsidRPr="00000000">
        <w:rPr>
          <w:i w:val="1"/>
          <w:sz w:val="24"/>
          <w:szCs w:val="24"/>
          <w:rtl w:val="0"/>
        </w:rPr>
        <w:t xml:space="preserve">device</w:t>
      </w:r>
      <w:r w:rsidDel="00000000" w:rsidR="00000000" w:rsidRPr="00000000">
        <w:rPr>
          <w:sz w:val="24"/>
          <w:szCs w:val="24"/>
          <w:rtl w:val="0"/>
        </w:rPr>
        <w:t xml:space="preserve"> dengan </w:t>
      </w:r>
      <w:r w:rsidDel="00000000" w:rsidR="00000000" w:rsidRPr="00000000">
        <w:rPr>
          <w:i w:val="1"/>
          <w:sz w:val="24"/>
          <w:szCs w:val="24"/>
          <w:rtl w:val="0"/>
        </w:rPr>
        <w:t xml:space="preserve">device </w:t>
      </w:r>
      <w:r w:rsidDel="00000000" w:rsidR="00000000" w:rsidRPr="00000000">
        <w:rPr>
          <w:sz w:val="24"/>
          <w:szCs w:val="24"/>
          <w:rtl w:val="0"/>
        </w:rPr>
        <w:t xml:space="preserve">lainnya dalam 1 </w:t>
      </w:r>
      <w:r w:rsidDel="00000000" w:rsidR="00000000" w:rsidRPr="00000000">
        <w:rPr>
          <w:i w:val="1"/>
          <w:sz w:val="24"/>
          <w:szCs w:val="24"/>
          <w:rtl w:val="0"/>
        </w:rPr>
        <w:t xml:space="preserve">local network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Ethernet tergolong sangat murah dengan teknologi yang cukup banyak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Physical Topology 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Bus </w:t>
      </w:r>
      <w:r w:rsidDel="00000000" w:rsidR="00000000" w:rsidRPr="00000000">
        <w:rPr>
          <w:sz w:val="24"/>
          <w:szCs w:val="24"/>
          <w:rtl w:val="0"/>
        </w:rPr>
        <w:t xml:space="preserve">: semua </w:t>
      </w:r>
      <w:r w:rsidDel="00000000" w:rsidR="00000000" w:rsidRPr="00000000">
        <w:rPr>
          <w:i w:val="1"/>
          <w:sz w:val="24"/>
          <w:szCs w:val="24"/>
          <w:rtl w:val="0"/>
        </w:rPr>
        <w:t xml:space="preserve">node </w:t>
      </w:r>
      <w:r w:rsidDel="00000000" w:rsidR="00000000" w:rsidRPr="00000000">
        <w:rPr>
          <w:sz w:val="24"/>
          <w:szCs w:val="24"/>
          <w:rtl w:val="0"/>
        </w:rPr>
        <w:t xml:space="preserve">berada dalam </w:t>
      </w:r>
      <w:r w:rsidDel="00000000" w:rsidR="00000000" w:rsidRPr="00000000">
        <w:rPr>
          <w:i w:val="1"/>
          <w:sz w:val="24"/>
          <w:szCs w:val="24"/>
          <w:rtl w:val="0"/>
        </w:rPr>
        <w:t xml:space="preserve">collision domain </w:t>
      </w:r>
      <w:r w:rsidDel="00000000" w:rsidR="00000000" w:rsidRPr="00000000">
        <w:rPr>
          <w:sz w:val="24"/>
          <w:szCs w:val="24"/>
          <w:rtl w:val="0"/>
        </w:rPr>
        <w:t xml:space="preserve">yang sama sehingga dapat saling bertabrakan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Star </w:t>
      </w:r>
      <w:r w:rsidDel="00000000" w:rsidR="00000000" w:rsidRPr="00000000">
        <w:rPr>
          <w:sz w:val="24"/>
          <w:szCs w:val="24"/>
          <w:rtl w:val="0"/>
        </w:rPr>
        <w:t xml:space="preserve">: terdapat saklar aktif setiap menjalankan protokol Ethernet, sehingga </w:t>
      </w:r>
      <w:r w:rsidDel="00000000" w:rsidR="00000000" w:rsidRPr="00000000">
        <w:rPr>
          <w:i w:val="1"/>
          <w:sz w:val="24"/>
          <w:szCs w:val="24"/>
          <w:rtl w:val="0"/>
        </w:rPr>
        <w:t xml:space="preserve">node </w:t>
      </w:r>
      <w:r w:rsidDel="00000000" w:rsidR="00000000" w:rsidRPr="00000000">
        <w:rPr>
          <w:sz w:val="24"/>
          <w:szCs w:val="24"/>
          <w:rtl w:val="0"/>
        </w:rPr>
        <w:t xml:space="preserve">tidak bertabrakan satu sama lain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Ethernet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Frame Structure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Mengenkapsulasi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IP Datagram (IP dibungkus dengan </w:t>
      </w:r>
      <w:r w:rsidDel="00000000" w:rsidR="00000000" w:rsidRPr="00000000">
        <w:rPr>
          <w:i w:val="1"/>
          <w:sz w:val="24"/>
          <w:szCs w:val="24"/>
          <w:rtl w:val="0"/>
        </w:rPr>
        <w:t xml:space="preserve">frame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Terdapat 7 </w:t>
      </w:r>
      <w:r w:rsidDel="00000000" w:rsidR="00000000" w:rsidRPr="00000000">
        <w:rPr>
          <w:i w:val="1"/>
          <w:sz w:val="24"/>
          <w:szCs w:val="24"/>
          <w:rtl w:val="0"/>
        </w:rPr>
        <w:t xml:space="preserve">bytes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Digunakan untuk mensinkronisasi </w:t>
      </w:r>
      <w:r w:rsidDel="00000000" w:rsidR="00000000" w:rsidRPr="00000000">
        <w:rPr>
          <w:i w:val="1"/>
          <w:sz w:val="24"/>
          <w:szCs w:val="24"/>
          <w:rtl w:val="0"/>
        </w:rPr>
        <w:t xml:space="preserve">receiver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Address </w:t>
      </w:r>
      <w:r w:rsidDel="00000000" w:rsidR="00000000" w:rsidRPr="00000000">
        <w:rPr>
          <w:sz w:val="24"/>
          <w:szCs w:val="24"/>
          <w:rtl w:val="0"/>
        </w:rPr>
        <w:t xml:space="preserve">terdiri dai 6 </w:t>
      </w:r>
      <w:r w:rsidDel="00000000" w:rsidR="00000000" w:rsidRPr="00000000">
        <w:rPr>
          <w:i w:val="1"/>
          <w:sz w:val="24"/>
          <w:szCs w:val="24"/>
          <w:rtl w:val="0"/>
        </w:rPr>
        <w:t xml:space="preserve">bytes source </w:t>
      </w:r>
      <w:r w:rsidDel="00000000" w:rsidR="00000000" w:rsidRPr="00000000">
        <w:rPr>
          <w:sz w:val="24"/>
          <w:szCs w:val="24"/>
          <w:rtl w:val="0"/>
        </w:rPr>
        <w:t xml:space="preserve">dan </w:t>
      </w:r>
      <w:r w:rsidDel="00000000" w:rsidR="00000000" w:rsidRPr="00000000">
        <w:rPr>
          <w:i w:val="1"/>
          <w:sz w:val="24"/>
          <w:szCs w:val="24"/>
          <w:rtl w:val="0"/>
        </w:rPr>
        <w:t xml:space="preserve">destination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Connectionless </w:t>
      </w:r>
      <w:r w:rsidDel="00000000" w:rsidR="00000000" w:rsidRPr="00000000">
        <w:rPr>
          <w:sz w:val="24"/>
          <w:szCs w:val="24"/>
          <w:rtl w:val="0"/>
        </w:rPr>
        <w:t xml:space="preserve">: tidak ada </w:t>
      </w:r>
      <w:r w:rsidDel="00000000" w:rsidR="00000000" w:rsidRPr="00000000">
        <w:rPr>
          <w:i w:val="1"/>
          <w:sz w:val="24"/>
          <w:szCs w:val="24"/>
          <w:rtl w:val="0"/>
        </w:rPr>
        <w:t xml:space="preserve">handshaking </w:t>
      </w:r>
      <w:r w:rsidDel="00000000" w:rsidR="00000000" w:rsidRPr="00000000">
        <w:rPr>
          <w:sz w:val="24"/>
          <w:szCs w:val="24"/>
          <w:rtl w:val="0"/>
        </w:rPr>
        <w:t xml:space="preserve">antara mengirim dan menerima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Unreliable </w:t>
      </w:r>
      <w:r w:rsidDel="00000000" w:rsidR="00000000" w:rsidRPr="00000000">
        <w:rPr>
          <w:sz w:val="24"/>
          <w:szCs w:val="24"/>
          <w:rtl w:val="0"/>
        </w:rPr>
        <w:t xml:space="preserve">: menerima NIC tidak mengirim </w:t>
      </w:r>
      <w:r w:rsidDel="00000000" w:rsidR="00000000" w:rsidRPr="00000000">
        <w:rPr>
          <w:i w:val="1"/>
          <w:sz w:val="24"/>
          <w:szCs w:val="24"/>
          <w:rtl w:val="0"/>
        </w:rPr>
        <w:t xml:space="preserve">acks </w:t>
      </w:r>
      <w:r w:rsidDel="00000000" w:rsidR="00000000" w:rsidRPr="00000000">
        <w:rPr>
          <w:sz w:val="24"/>
          <w:szCs w:val="24"/>
          <w:rtl w:val="0"/>
        </w:rPr>
        <w:t xml:space="preserve">atau </w:t>
      </w:r>
      <w:r w:rsidDel="00000000" w:rsidR="00000000" w:rsidRPr="00000000">
        <w:rPr>
          <w:i w:val="1"/>
          <w:sz w:val="24"/>
          <w:szCs w:val="24"/>
          <w:rtl w:val="0"/>
        </w:rPr>
        <w:t xml:space="preserve">nacks </w:t>
      </w:r>
      <w:r w:rsidDel="00000000" w:rsidR="00000000" w:rsidRPr="00000000">
        <w:rPr>
          <w:sz w:val="24"/>
          <w:szCs w:val="24"/>
          <w:rtl w:val="0"/>
        </w:rPr>
        <w:t xml:space="preserve">untuk mengirim NIC. Data dalam </w:t>
      </w:r>
      <w:r w:rsidDel="00000000" w:rsidR="00000000" w:rsidRPr="00000000">
        <w:rPr>
          <w:i w:val="1"/>
          <w:sz w:val="24"/>
          <w:szCs w:val="24"/>
          <w:rtl w:val="0"/>
        </w:rPr>
        <w:t xml:space="preserve">frame </w:t>
      </w:r>
      <w:r w:rsidDel="00000000" w:rsidR="00000000" w:rsidRPr="00000000">
        <w:rPr>
          <w:sz w:val="24"/>
          <w:szCs w:val="24"/>
          <w:rtl w:val="0"/>
        </w:rPr>
        <w:t xml:space="preserve">yang jatuh dipulihkan hanya jika pengirim awal menggunakan lapisan yang lebih tinggi. Jika tidak, data yang jatuh akan hilang.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Ethernet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Standard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Terdapat </w:t>
      </w:r>
      <w:r w:rsidDel="00000000" w:rsidR="00000000" w:rsidRPr="00000000">
        <w:rPr>
          <w:i w:val="1"/>
          <w:sz w:val="24"/>
          <w:szCs w:val="24"/>
          <w:rtl w:val="0"/>
        </w:rPr>
        <w:t xml:space="preserve">speeds </w:t>
      </w:r>
      <w:r w:rsidDel="00000000" w:rsidR="00000000" w:rsidRPr="00000000">
        <w:rPr>
          <w:sz w:val="24"/>
          <w:szCs w:val="24"/>
          <w:rtl w:val="0"/>
        </w:rPr>
        <w:t xml:space="preserve">yang berbeda : 2 Mbps, 10 Mbps, 100 Mbps, 1 Gbps, 10 Gbps.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Terdapat berbeda media : fiber, kabel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Ethernet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Switch 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Memiliki prinsip kerja </w:t>
      </w:r>
      <w:r w:rsidDel="00000000" w:rsidR="00000000" w:rsidRPr="00000000">
        <w:rPr>
          <w:i w:val="1"/>
          <w:sz w:val="24"/>
          <w:szCs w:val="24"/>
          <w:rtl w:val="0"/>
        </w:rPr>
        <w:t xml:space="preserve">store </w:t>
      </w:r>
      <w:r w:rsidDel="00000000" w:rsidR="00000000" w:rsidRPr="00000000">
        <w:rPr>
          <w:sz w:val="24"/>
          <w:szCs w:val="24"/>
          <w:rtl w:val="0"/>
        </w:rPr>
        <w:t xml:space="preserve">dan </w:t>
      </w:r>
      <w:r w:rsidDel="00000000" w:rsidR="00000000" w:rsidRPr="00000000">
        <w:rPr>
          <w:i w:val="1"/>
          <w:sz w:val="24"/>
          <w:szCs w:val="24"/>
          <w:rtl w:val="0"/>
        </w:rPr>
        <w:t xml:space="preserve">forward </w:t>
      </w:r>
      <w:r w:rsidDel="00000000" w:rsidR="00000000" w:rsidRPr="00000000">
        <w:rPr>
          <w:sz w:val="24"/>
          <w:szCs w:val="24"/>
          <w:rtl w:val="0"/>
        </w:rPr>
        <w:t xml:space="preserve">Ethernet </w:t>
      </w:r>
      <w:r w:rsidDel="00000000" w:rsidR="00000000" w:rsidRPr="00000000">
        <w:rPr>
          <w:i w:val="1"/>
          <w:sz w:val="24"/>
          <w:szCs w:val="24"/>
          <w:rtl w:val="0"/>
        </w:rPr>
        <w:t xml:space="preserve">frames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 akan mengecek </w:t>
      </w:r>
      <w:r w:rsidDel="00000000" w:rsidR="00000000" w:rsidRPr="00000000">
        <w:rPr>
          <w:i w:val="1"/>
          <w:sz w:val="24"/>
          <w:szCs w:val="24"/>
          <w:rtl w:val="0"/>
        </w:rPr>
        <w:t xml:space="preserve">incoming frame </w:t>
      </w:r>
      <w:r w:rsidDel="00000000" w:rsidR="00000000" w:rsidRPr="00000000">
        <w:rPr>
          <w:sz w:val="24"/>
          <w:szCs w:val="24"/>
          <w:rtl w:val="0"/>
        </w:rPr>
        <w:t xml:space="preserve">MAC </w:t>
      </w:r>
      <w:r w:rsidDel="00000000" w:rsidR="00000000" w:rsidRPr="00000000">
        <w:rPr>
          <w:i w:val="1"/>
          <w:sz w:val="24"/>
          <w:szCs w:val="24"/>
          <w:rtl w:val="0"/>
        </w:rPr>
        <w:t xml:space="preserve">Address </w:t>
      </w:r>
      <w:r w:rsidDel="00000000" w:rsidR="00000000" w:rsidRPr="00000000">
        <w:rPr>
          <w:sz w:val="24"/>
          <w:szCs w:val="24"/>
          <w:rtl w:val="0"/>
        </w:rPr>
        <w:t xml:space="preserve">untuk dapat mengirimkan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frame </w:t>
      </w:r>
      <w:r w:rsidDel="00000000" w:rsidR="00000000" w:rsidRPr="00000000">
        <w:rPr>
          <w:sz w:val="24"/>
          <w:szCs w:val="24"/>
          <w:rtl w:val="0"/>
        </w:rPr>
        <w:t xml:space="preserve">dari satu tempat ke tempat lainnya.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Transparents </w:t>
      </w:r>
      <w:r w:rsidDel="00000000" w:rsidR="00000000" w:rsidRPr="00000000">
        <w:rPr>
          <w:sz w:val="24"/>
          <w:szCs w:val="24"/>
          <w:rtl w:val="0"/>
        </w:rPr>
        <w:t xml:space="preserve">: Host tidak tahu kalau ada </w:t>
      </w:r>
      <w:r w:rsidDel="00000000" w:rsidR="00000000" w:rsidRPr="00000000">
        <w:rPr>
          <w:i w:val="1"/>
          <w:sz w:val="24"/>
          <w:szCs w:val="24"/>
          <w:rtl w:val="0"/>
        </w:rPr>
        <w:t xml:space="preserve">switch, </w:t>
      </w:r>
      <w:r w:rsidDel="00000000" w:rsidR="00000000" w:rsidRPr="00000000">
        <w:rPr>
          <w:sz w:val="24"/>
          <w:szCs w:val="24"/>
          <w:rtl w:val="0"/>
        </w:rPr>
        <w:t xml:space="preserve">tapi kalau </w:t>
      </w:r>
      <w:r w:rsidDel="00000000" w:rsidR="00000000" w:rsidRPr="00000000">
        <w:rPr>
          <w:i w:val="1"/>
          <w:sz w:val="24"/>
          <w:szCs w:val="24"/>
          <w:rtl w:val="0"/>
        </w:rPr>
        <w:t xml:space="preserve">router, </w:t>
      </w:r>
      <w:r w:rsidDel="00000000" w:rsidR="00000000" w:rsidRPr="00000000">
        <w:rPr>
          <w:sz w:val="24"/>
          <w:szCs w:val="24"/>
          <w:rtl w:val="0"/>
        </w:rPr>
        <w:t xml:space="preserve">host pasti tahu kalau ada </w:t>
      </w:r>
      <w:r w:rsidDel="00000000" w:rsidR="00000000" w:rsidRPr="00000000">
        <w:rPr>
          <w:i w:val="1"/>
          <w:sz w:val="24"/>
          <w:szCs w:val="24"/>
          <w:rtl w:val="0"/>
        </w:rPr>
        <w:t xml:space="preserve">router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Prinsip kerjanya </w:t>
      </w:r>
      <w:r w:rsidDel="00000000" w:rsidR="00000000" w:rsidRPr="00000000">
        <w:rPr>
          <w:i w:val="1"/>
          <w:sz w:val="24"/>
          <w:szCs w:val="24"/>
          <w:rtl w:val="0"/>
        </w:rPr>
        <w:t xml:space="preserve">plug-and-play </w:t>
      </w:r>
      <w:r w:rsidDel="00000000" w:rsidR="00000000" w:rsidRPr="00000000">
        <w:rPr>
          <w:sz w:val="24"/>
          <w:szCs w:val="24"/>
          <w:rtl w:val="0"/>
        </w:rPr>
        <w:t xml:space="preserve">dan </w:t>
      </w:r>
      <w:r w:rsidDel="00000000" w:rsidR="00000000" w:rsidRPr="00000000">
        <w:rPr>
          <w:i w:val="1"/>
          <w:sz w:val="24"/>
          <w:szCs w:val="24"/>
          <w:rtl w:val="0"/>
        </w:rPr>
        <w:t xml:space="preserve">self-learning. </w:t>
      </w:r>
      <w:r w:rsidDel="00000000" w:rsidR="00000000" w:rsidRPr="00000000">
        <w:rPr>
          <w:sz w:val="24"/>
          <w:szCs w:val="24"/>
          <w:rtl w:val="0"/>
        </w:rPr>
        <w:t xml:space="preserve">Berbeda dengan </w:t>
      </w:r>
      <w:r w:rsidDel="00000000" w:rsidR="00000000" w:rsidRPr="00000000">
        <w:rPr>
          <w:i w:val="1"/>
          <w:sz w:val="24"/>
          <w:szCs w:val="24"/>
          <w:rtl w:val="0"/>
        </w:rPr>
        <w:t xml:space="preserve">routing </w:t>
      </w:r>
      <w:r w:rsidDel="00000000" w:rsidR="00000000" w:rsidRPr="00000000">
        <w:rPr>
          <w:sz w:val="24"/>
          <w:szCs w:val="24"/>
          <w:rtl w:val="0"/>
        </w:rPr>
        <w:t xml:space="preserve">dimana harus diatur terlebih dahulu.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Cara kerja :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Merekam </w:t>
      </w:r>
      <w:r w:rsidDel="00000000" w:rsidR="00000000" w:rsidRPr="00000000">
        <w:rPr>
          <w:i w:val="1"/>
          <w:sz w:val="24"/>
          <w:szCs w:val="24"/>
          <w:rtl w:val="0"/>
        </w:rPr>
        <w:t xml:space="preserve">incoming link, </w:t>
      </w:r>
      <w:r w:rsidDel="00000000" w:rsidR="00000000" w:rsidRPr="00000000">
        <w:rPr>
          <w:sz w:val="24"/>
          <w:szCs w:val="24"/>
          <w:rtl w:val="0"/>
        </w:rPr>
        <w:t xml:space="preserve">MAC </w:t>
      </w:r>
      <w:r w:rsidDel="00000000" w:rsidR="00000000" w:rsidRPr="00000000">
        <w:rPr>
          <w:i w:val="1"/>
          <w:sz w:val="24"/>
          <w:szCs w:val="24"/>
          <w:rtl w:val="0"/>
        </w:rPr>
        <w:t xml:space="preserve">Address </w:t>
      </w:r>
      <w:r w:rsidDel="00000000" w:rsidR="00000000" w:rsidRPr="00000000">
        <w:rPr>
          <w:sz w:val="24"/>
          <w:szCs w:val="24"/>
          <w:rtl w:val="0"/>
        </w:rPr>
        <w:t xml:space="preserve">dari </w:t>
      </w:r>
      <w:r w:rsidDel="00000000" w:rsidR="00000000" w:rsidRPr="00000000">
        <w:rPr>
          <w:i w:val="1"/>
          <w:sz w:val="24"/>
          <w:szCs w:val="24"/>
          <w:rtl w:val="0"/>
        </w:rPr>
        <w:t xml:space="preserve">sending host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Melakukan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indexing </w:t>
      </w:r>
      <w:r w:rsidDel="00000000" w:rsidR="00000000" w:rsidRPr="00000000">
        <w:rPr>
          <w:sz w:val="24"/>
          <w:szCs w:val="24"/>
          <w:rtl w:val="0"/>
        </w:rPr>
        <w:t xml:space="preserve">dengan menggunakan MAC </w:t>
      </w:r>
      <w:r w:rsidDel="00000000" w:rsidR="00000000" w:rsidRPr="00000000">
        <w:rPr>
          <w:i w:val="1"/>
          <w:sz w:val="24"/>
          <w:szCs w:val="24"/>
          <w:rtl w:val="0"/>
        </w:rPr>
        <w:t xml:space="preserve">destination address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Pertama kali, dia tidak tahu apa - apa. Karena dia </w:t>
      </w:r>
      <w:r w:rsidDel="00000000" w:rsidR="00000000" w:rsidRPr="00000000">
        <w:rPr>
          <w:i w:val="1"/>
          <w:sz w:val="24"/>
          <w:szCs w:val="24"/>
          <w:rtl w:val="0"/>
        </w:rPr>
        <w:t xml:space="preserve">self-learning </w:t>
      </w:r>
      <w:r w:rsidDel="00000000" w:rsidR="00000000" w:rsidRPr="00000000">
        <w:rPr>
          <w:sz w:val="24"/>
          <w:szCs w:val="24"/>
          <w:rtl w:val="0"/>
        </w:rPr>
        <w:t xml:space="preserve">dia akan tahu MAC </w:t>
      </w:r>
      <w:r w:rsidDel="00000000" w:rsidR="00000000" w:rsidRPr="00000000">
        <w:rPr>
          <w:i w:val="1"/>
          <w:sz w:val="24"/>
          <w:szCs w:val="24"/>
          <w:rtl w:val="0"/>
        </w:rPr>
        <w:t xml:space="preserve">Address source</w:t>
      </w:r>
      <w:r w:rsidDel="00000000" w:rsidR="00000000" w:rsidRPr="00000000">
        <w:rPr>
          <w:sz w:val="24"/>
          <w:szCs w:val="24"/>
          <w:rtl w:val="0"/>
        </w:rPr>
        <w:t xml:space="preserve">nya dan IP </w:t>
      </w:r>
      <w:r w:rsidDel="00000000" w:rsidR="00000000" w:rsidRPr="00000000">
        <w:rPr>
          <w:i w:val="1"/>
          <w:sz w:val="24"/>
          <w:szCs w:val="24"/>
          <w:rtl w:val="0"/>
        </w:rPr>
        <w:t xml:space="preserve">Address Sourcenya.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Multiple Simultaneous Transmission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Dapat melakukan transmisi secara simultan dari satu tempat ke tempat lain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Switch </w:t>
      </w:r>
      <w:r w:rsidDel="00000000" w:rsidR="00000000" w:rsidRPr="00000000">
        <w:rPr>
          <w:sz w:val="24"/>
          <w:szCs w:val="24"/>
          <w:rtl w:val="0"/>
        </w:rPr>
        <w:t xml:space="preserve">melakukan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buffer </w:t>
      </w:r>
      <w:r w:rsidDel="00000000" w:rsidR="00000000" w:rsidRPr="00000000">
        <w:rPr>
          <w:sz w:val="24"/>
          <w:szCs w:val="24"/>
          <w:rtl w:val="0"/>
        </w:rPr>
        <w:t xml:space="preserve">paket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Dapat melakukan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switching </w:t>
      </w:r>
      <w:r w:rsidDel="00000000" w:rsidR="00000000" w:rsidRPr="00000000">
        <w:rPr>
          <w:sz w:val="24"/>
          <w:szCs w:val="24"/>
          <w:rtl w:val="0"/>
        </w:rPr>
        <w:t xml:space="preserve">dari A ke A’, B ke B’ tanpa bertabrakan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Perbedaan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Switch dan Router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Switch </w:t>
      </w:r>
      <w:r w:rsidDel="00000000" w:rsidR="00000000" w:rsidRPr="00000000">
        <w:rPr>
          <w:sz w:val="24"/>
          <w:szCs w:val="24"/>
          <w:rtl w:val="0"/>
        </w:rPr>
        <w:t xml:space="preserve">berada di dalam </w:t>
      </w:r>
      <w:r w:rsidDel="00000000" w:rsidR="00000000" w:rsidRPr="00000000">
        <w:rPr>
          <w:i w:val="1"/>
          <w:sz w:val="24"/>
          <w:szCs w:val="24"/>
          <w:rtl w:val="0"/>
        </w:rPr>
        <w:t xml:space="preserve">link layer </w:t>
      </w:r>
      <w:r w:rsidDel="00000000" w:rsidR="00000000" w:rsidRPr="00000000">
        <w:rPr>
          <w:sz w:val="24"/>
          <w:szCs w:val="24"/>
          <w:rtl w:val="0"/>
        </w:rPr>
        <w:t xml:space="preserve">sedangkan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routers </w:t>
      </w:r>
      <w:r w:rsidDel="00000000" w:rsidR="00000000" w:rsidRPr="00000000">
        <w:rPr>
          <w:sz w:val="24"/>
          <w:szCs w:val="24"/>
          <w:rtl w:val="0"/>
        </w:rPr>
        <w:t xml:space="preserve">berada di dalam </w:t>
      </w:r>
      <w:r w:rsidDel="00000000" w:rsidR="00000000" w:rsidRPr="00000000">
        <w:rPr>
          <w:i w:val="1"/>
          <w:sz w:val="24"/>
          <w:szCs w:val="24"/>
          <w:rtl w:val="0"/>
        </w:rPr>
        <w:t xml:space="preserve">network layer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Masing - masing memiliki </w:t>
      </w:r>
      <w:r w:rsidDel="00000000" w:rsidR="00000000" w:rsidRPr="00000000">
        <w:rPr>
          <w:i w:val="1"/>
          <w:sz w:val="24"/>
          <w:szCs w:val="24"/>
          <w:rtl w:val="0"/>
        </w:rPr>
        <w:t xml:space="preserve">forwarding table. Router </w:t>
      </w:r>
      <w:r w:rsidDel="00000000" w:rsidR="00000000" w:rsidRPr="00000000">
        <w:rPr>
          <w:sz w:val="24"/>
          <w:szCs w:val="24"/>
          <w:rtl w:val="0"/>
        </w:rPr>
        <w:t xml:space="preserve">mengkomputasi menggunakan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routing algorithm </w:t>
      </w:r>
      <w:r w:rsidDel="00000000" w:rsidR="00000000" w:rsidRPr="00000000">
        <w:rPr>
          <w:sz w:val="24"/>
          <w:szCs w:val="24"/>
          <w:rtl w:val="0"/>
        </w:rPr>
        <w:t xml:space="preserve">sedangkan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switch </w:t>
      </w:r>
      <w:r w:rsidDel="00000000" w:rsidR="00000000" w:rsidRPr="00000000">
        <w:rPr>
          <w:sz w:val="24"/>
          <w:szCs w:val="24"/>
          <w:rtl w:val="0"/>
        </w:rPr>
        <w:t xml:space="preserve">menggunakan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flooding learning. 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VLAN 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Virtual Local Area Network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Switch </w:t>
      </w:r>
      <w:r w:rsidDel="00000000" w:rsidR="00000000" w:rsidRPr="00000000">
        <w:rPr>
          <w:sz w:val="24"/>
          <w:szCs w:val="24"/>
          <w:rtl w:val="0"/>
        </w:rPr>
        <w:t xml:space="preserve">mendukung kapabilitas VLAN yang dapat dikonfigurasikan untuk menentukan beberapa LAN Virtual melalui infrastruktur LAN fisik tunggal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Port-based </w:t>
      </w:r>
      <w:r w:rsidDel="00000000" w:rsidR="00000000" w:rsidRPr="00000000">
        <w:rPr>
          <w:sz w:val="24"/>
          <w:szCs w:val="24"/>
          <w:rtl w:val="0"/>
        </w:rPr>
        <w:t xml:space="preserve">VLAN : melakukan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traffic isolation </w:t>
      </w:r>
      <w:r w:rsidDel="00000000" w:rsidR="00000000" w:rsidRPr="00000000">
        <w:rPr>
          <w:sz w:val="24"/>
          <w:szCs w:val="24"/>
          <w:rtl w:val="0"/>
        </w:rPr>
        <w:t xml:space="preserve">dan </w:t>
      </w:r>
      <w:r w:rsidDel="00000000" w:rsidR="00000000" w:rsidRPr="00000000">
        <w:rPr>
          <w:i w:val="1"/>
          <w:sz w:val="24"/>
          <w:szCs w:val="24"/>
          <w:rtl w:val="0"/>
        </w:rPr>
        <w:t xml:space="preserve">dynamic membership</w:t>
      </w:r>
    </w:p>
    <w:p w:rsidR="00000000" w:rsidDel="00000000" w:rsidP="00000000" w:rsidRDefault="00000000" w:rsidRPr="00000000" w14:paraId="0000002B">
      <w:pPr>
        <w:spacing w:line="360" w:lineRule="auto"/>
        <w:ind w:left="0"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92450" cy="2855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7262" l="11461" r="53322" t="32137"/>
                    <a:stretch>
                      <a:fillRect/>
                    </a:stretch>
                  </pic:blipFill>
                  <pic:spPr>
                    <a:xfrm>
                      <a:off x="0" y="0"/>
                      <a:ext cx="4392450" cy="285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Trunk Port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Membawa paket - paket VLAN. Disebut </w:t>
      </w:r>
      <w:r w:rsidDel="00000000" w:rsidR="00000000" w:rsidRPr="00000000">
        <w:rPr>
          <w:i w:val="1"/>
          <w:sz w:val="24"/>
          <w:szCs w:val="24"/>
          <w:rtl w:val="0"/>
        </w:rPr>
        <w:t xml:space="preserve">trunk </w:t>
      </w:r>
      <w:r w:rsidDel="00000000" w:rsidR="00000000" w:rsidRPr="00000000">
        <w:rPr>
          <w:sz w:val="24"/>
          <w:szCs w:val="24"/>
          <w:rtl w:val="0"/>
        </w:rPr>
        <w:t xml:space="preserve">karena di dalamnya ada bungkusan untuk VLAN yang berbeda. </w:t>
      </w:r>
    </w:p>
    <w:p w:rsidR="00000000" w:rsidDel="00000000" w:rsidP="00000000" w:rsidRDefault="00000000" w:rsidRPr="00000000" w14:paraId="0000002F">
      <w:pPr>
        <w:spacing w:line="256.8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56.8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Multiprotocol Label Switching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(MPLS)</w:t>
      </w:r>
    </w:p>
    <w:p w:rsidR="00000000" w:rsidDel="00000000" w:rsidP="00000000" w:rsidRDefault="00000000" w:rsidRPr="00000000" w14:paraId="00000031">
      <w:pPr>
        <w:spacing w:line="256.8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Bertujuan untuk meneruskan IP berkecepatan tinggi menggunakan label panjang tetap (bukan alamat IP).</w:t>
      </w:r>
    </w:p>
    <w:p w:rsidR="00000000" w:rsidDel="00000000" w:rsidP="00000000" w:rsidRDefault="00000000" w:rsidRPr="00000000" w14:paraId="00000032">
      <w:pPr>
        <w:spacing w:line="256.8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56.8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jc w:val="center"/>
      <w:rPr>
        <w:b w:val="1"/>
        <w:color w:val="93c47d"/>
        <w:sz w:val="28"/>
        <w:szCs w:val="28"/>
      </w:rPr>
    </w:pPr>
    <w:r w:rsidDel="00000000" w:rsidR="00000000" w:rsidRPr="00000000">
      <w:rPr>
        <w:b w:val="1"/>
        <w:color w:val="93c47d"/>
        <w:sz w:val="28"/>
        <w:szCs w:val="28"/>
        <w:rtl w:val="0"/>
      </w:rPr>
      <w:t xml:space="preserve">JARKOMDAT LOG WEEK 9</w:t>
    </w:r>
  </w:p>
  <w:p w:rsidR="00000000" w:rsidDel="00000000" w:rsidP="00000000" w:rsidRDefault="00000000" w:rsidRPr="00000000" w14:paraId="00000037">
    <w:pPr>
      <w:jc w:val="center"/>
      <w:rPr>
        <w:b w:val="1"/>
        <w:color w:val="93c47d"/>
        <w:sz w:val="28"/>
        <w:szCs w:val="28"/>
      </w:rPr>
    </w:pPr>
    <w:r w:rsidDel="00000000" w:rsidR="00000000" w:rsidRPr="00000000">
      <w:rPr>
        <w:b w:val="1"/>
        <w:color w:val="93c47d"/>
        <w:sz w:val="28"/>
        <w:szCs w:val="28"/>
        <w:rtl w:val="0"/>
      </w:rPr>
      <w:t xml:space="preserve">Shinta Fauziah - 1806147180 - Jarkomdat B</w:t>
    </w:r>
  </w:p>
  <w:p w:rsidR="00000000" w:rsidDel="00000000" w:rsidP="00000000" w:rsidRDefault="00000000" w:rsidRPr="00000000" w14:paraId="00000038">
    <w:pPr>
      <w:jc w:val="center"/>
      <w:rPr>
        <w:b w:val="1"/>
        <w:color w:val="93c47d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