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20FF1" w14:textId="270D6AD6" w:rsidR="00C17D33" w:rsidRPr="00D47FDC" w:rsidRDefault="00C17D33" w:rsidP="00C17D33">
      <w:pPr>
        <w:jc w:val="center"/>
        <w:rPr>
          <w:rFonts w:ascii="Times New Roman" w:hAnsi="Times New Roman" w:cs="Times New Roman"/>
          <w:b/>
          <w:bCs/>
          <w:sz w:val="32"/>
          <w:szCs w:val="32"/>
        </w:rPr>
      </w:pPr>
      <w:r w:rsidRPr="00D47FDC">
        <w:rPr>
          <w:rFonts w:ascii="Times New Roman" w:hAnsi="Times New Roman" w:cs="Times New Roman"/>
          <w:b/>
          <w:bCs/>
          <w:sz w:val="32"/>
          <w:szCs w:val="32"/>
        </w:rPr>
        <w:t xml:space="preserve">PERENCANAAN </w:t>
      </w:r>
      <w:r w:rsidR="00D47FDC">
        <w:rPr>
          <w:rFonts w:ascii="Times New Roman" w:hAnsi="Times New Roman" w:cs="Times New Roman"/>
          <w:b/>
          <w:bCs/>
          <w:sz w:val="32"/>
          <w:szCs w:val="32"/>
        </w:rPr>
        <w:t>PROYEK</w:t>
      </w:r>
      <w:r w:rsidRPr="00D47FDC">
        <w:rPr>
          <w:rFonts w:ascii="Times New Roman" w:hAnsi="Times New Roman" w:cs="Times New Roman"/>
          <w:b/>
          <w:bCs/>
          <w:sz w:val="32"/>
          <w:szCs w:val="32"/>
        </w:rPr>
        <w:t xml:space="preserve"> “</w:t>
      </w:r>
      <w:r w:rsidR="00B52F79" w:rsidRPr="00D47FDC">
        <w:rPr>
          <w:rFonts w:ascii="Times New Roman" w:hAnsi="Times New Roman" w:cs="Times New Roman"/>
          <w:b/>
          <w:bCs/>
          <w:sz w:val="32"/>
          <w:szCs w:val="32"/>
        </w:rPr>
        <w:t>PENGELOLAAN SAMPAH MENJADI BIOGAS</w:t>
      </w:r>
      <w:r w:rsidRPr="00D47FDC">
        <w:rPr>
          <w:rFonts w:ascii="Times New Roman" w:hAnsi="Times New Roman" w:cs="Times New Roman"/>
          <w:b/>
          <w:bCs/>
          <w:sz w:val="32"/>
          <w:szCs w:val="32"/>
        </w:rPr>
        <w:t>”</w:t>
      </w:r>
    </w:p>
    <w:p w14:paraId="35D23FED" w14:textId="24602238" w:rsidR="002E015C" w:rsidRDefault="00C910A7" w:rsidP="00C17D33">
      <w:pPr>
        <w:jc w:val="center"/>
        <w:rPr>
          <w:rFonts w:ascii="Times New Roman" w:hAnsi="Times New Roman" w:cs="Times New Roman"/>
          <w:b/>
          <w:bCs/>
          <w:sz w:val="24"/>
          <w:szCs w:val="24"/>
        </w:rPr>
      </w:pPr>
      <w:r>
        <w:rPr>
          <w:rFonts w:ascii="Times New Roman" w:hAnsi="Times New Roman" w:cs="Times New Roman"/>
          <w:b/>
          <w:bCs/>
          <w:sz w:val="24"/>
          <w:szCs w:val="24"/>
        </w:rPr>
        <w:t xml:space="preserve">Anggota </w:t>
      </w:r>
      <w:proofErr w:type="gramStart"/>
      <w:r w:rsidR="002E015C">
        <w:rPr>
          <w:rFonts w:ascii="Times New Roman" w:hAnsi="Times New Roman" w:cs="Times New Roman"/>
          <w:b/>
          <w:bCs/>
          <w:sz w:val="24"/>
          <w:szCs w:val="24"/>
        </w:rPr>
        <w:t xml:space="preserve">Kelompok </w:t>
      </w:r>
      <w:r>
        <w:rPr>
          <w:rFonts w:ascii="Times New Roman" w:hAnsi="Times New Roman" w:cs="Times New Roman"/>
          <w:b/>
          <w:bCs/>
          <w:sz w:val="24"/>
          <w:szCs w:val="24"/>
        </w:rPr>
        <w:t>:</w:t>
      </w:r>
      <w:proofErr w:type="gramEnd"/>
    </w:p>
    <w:p w14:paraId="154ECA02" w14:textId="4A69987C" w:rsidR="002E015C" w:rsidRDefault="002E015C" w:rsidP="002E015C">
      <w:pPr>
        <w:pStyle w:val="ListParagraph"/>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t>Shinta Zahira Hayathun Nufus</w:t>
      </w:r>
    </w:p>
    <w:p w14:paraId="7D4DF4CF" w14:textId="6A31CD5E" w:rsidR="002E015C" w:rsidRDefault="002E015C" w:rsidP="002E015C">
      <w:pPr>
        <w:pStyle w:val="ListParagraph"/>
        <w:numPr>
          <w:ilvl w:val="0"/>
          <w:numId w:val="1"/>
        </w:numPr>
        <w:jc w:val="center"/>
        <w:rPr>
          <w:rFonts w:ascii="Times New Roman" w:hAnsi="Times New Roman" w:cs="Times New Roman"/>
          <w:b/>
          <w:bCs/>
          <w:sz w:val="24"/>
          <w:szCs w:val="24"/>
        </w:rPr>
      </w:pPr>
      <w:r w:rsidRPr="002E015C">
        <w:rPr>
          <w:rFonts w:ascii="Times New Roman" w:hAnsi="Times New Roman" w:cs="Times New Roman"/>
          <w:b/>
          <w:bCs/>
          <w:sz w:val="24"/>
          <w:szCs w:val="24"/>
        </w:rPr>
        <w:t>Ardiansyah</w:t>
      </w:r>
    </w:p>
    <w:p w14:paraId="0FDC5610" w14:textId="23CFF223" w:rsidR="002E015C" w:rsidRDefault="002E015C" w:rsidP="002E015C">
      <w:pPr>
        <w:pStyle w:val="ListParagraph"/>
        <w:numPr>
          <w:ilvl w:val="0"/>
          <w:numId w:val="1"/>
        </w:numPr>
        <w:jc w:val="center"/>
        <w:rPr>
          <w:rFonts w:ascii="Times New Roman" w:hAnsi="Times New Roman" w:cs="Times New Roman"/>
          <w:b/>
          <w:bCs/>
          <w:sz w:val="24"/>
          <w:szCs w:val="24"/>
        </w:rPr>
      </w:pPr>
      <w:r w:rsidRPr="002E015C">
        <w:rPr>
          <w:rFonts w:ascii="Times New Roman" w:hAnsi="Times New Roman" w:cs="Times New Roman"/>
          <w:b/>
          <w:bCs/>
          <w:sz w:val="24"/>
          <w:szCs w:val="24"/>
        </w:rPr>
        <w:t>Taufiqurrahman</w:t>
      </w:r>
    </w:p>
    <w:p w14:paraId="5604E555" w14:textId="67F2B632" w:rsidR="00C17D33" w:rsidRDefault="002E015C" w:rsidP="00FF6EFF">
      <w:pPr>
        <w:pStyle w:val="ListParagraph"/>
        <w:numPr>
          <w:ilvl w:val="0"/>
          <w:numId w:val="1"/>
        </w:numPr>
        <w:jc w:val="center"/>
        <w:rPr>
          <w:rFonts w:ascii="Times New Roman" w:hAnsi="Times New Roman" w:cs="Times New Roman"/>
          <w:b/>
          <w:bCs/>
          <w:sz w:val="24"/>
          <w:szCs w:val="24"/>
        </w:rPr>
      </w:pPr>
      <w:r w:rsidRPr="002E015C">
        <w:rPr>
          <w:rFonts w:ascii="Times New Roman" w:hAnsi="Times New Roman" w:cs="Times New Roman"/>
          <w:b/>
          <w:bCs/>
          <w:sz w:val="24"/>
          <w:szCs w:val="24"/>
        </w:rPr>
        <w:t>M. Fahril Rizki</w:t>
      </w:r>
    </w:p>
    <w:p w14:paraId="22BD57CB" w14:textId="77777777" w:rsidR="00CA3512" w:rsidRDefault="00CA3512" w:rsidP="00CA3512">
      <w:pPr>
        <w:pStyle w:val="ListParagraph"/>
        <w:numPr>
          <w:ilvl w:val="0"/>
          <w:numId w:val="1"/>
        </w:numPr>
        <w:jc w:val="center"/>
        <w:rPr>
          <w:rFonts w:ascii="Times New Roman" w:hAnsi="Times New Roman" w:cs="Times New Roman"/>
          <w:b/>
          <w:bCs/>
          <w:sz w:val="24"/>
          <w:szCs w:val="24"/>
        </w:rPr>
      </w:pPr>
      <w:r w:rsidRPr="002E015C">
        <w:rPr>
          <w:rFonts w:ascii="Times New Roman" w:hAnsi="Times New Roman" w:cs="Times New Roman"/>
          <w:b/>
          <w:bCs/>
          <w:sz w:val="24"/>
          <w:szCs w:val="24"/>
        </w:rPr>
        <w:t>Fahrul Risky</w:t>
      </w:r>
    </w:p>
    <w:p w14:paraId="67EA4DF3" w14:textId="03415593" w:rsidR="00CA3512" w:rsidRDefault="00CA3512" w:rsidP="00FF6EFF">
      <w:pPr>
        <w:pStyle w:val="ListParagraph"/>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t>Julkaidah</w:t>
      </w:r>
    </w:p>
    <w:p w14:paraId="0F334D3F" w14:textId="77777777" w:rsidR="00FF6EFF" w:rsidRPr="00FF6EFF" w:rsidRDefault="00FF6EFF" w:rsidP="00FF62EF">
      <w:pPr>
        <w:pStyle w:val="ListParagraph"/>
        <w:spacing w:line="360" w:lineRule="auto"/>
        <w:rPr>
          <w:rFonts w:ascii="Times New Roman" w:hAnsi="Times New Roman" w:cs="Times New Roman"/>
          <w:b/>
          <w:bCs/>
          <w:sz w:val="24"/>
          <w:szCs w:val="24"/>
        </w:rPr>
      </w:pPr>
    </w:p>
    <w:p w14:paraId="1FE2798E" w14:textId="76B45F5D" w:rsidR="00B52F79" w:rsidRPr="00D47FDC" w:rsidRDefault="00B52F79" w:rsidP="00FF62EF">
      <w:pPr>
        <w:pStyle w:val="ListParagraph"/>
        <w:numPr>
          <w:ilvl w:val="0"/>
          <w:numId w:val="13"/>
        </w:numPr>
        <w:spacing w:line="360" w:lineRule="auto"/>
        <w:rPr>
          <w:rFonts w:ascii="Times New Roman" w:hAnsi="Times New Roman" w:cs="Times New Roman"/>
          <w:b/>
          <w:bCs/>
          <w:sz w:val="24"/>
          <w:szCs w:val="24"/>
        </w:rPr>
      </w:pPr>
      <w:r w:rsidRPr="00D47FDC">
        <w:rPr>
          <w:rFonts w:ascii="Times New Roman" w:hAnsi="Times New Roman" w:cs="Times New Roman"/>
          <w:b/>
          <w:bCs/>
          <w:sz w:val="28"/>
          <w:szCs w:val="28"/>
        </w:rPr>
        <w:t>Pendahuluan</w:t>
      </w:r>
    </w:p>
    <w:p w14:paraId="4E5DF4EE" w14:textId="7FE67865" w:rsidR="00B52F79" w:rsidRPr="002E015C" w:rsidRDefault="00B52F79" w:rsidP="00FF62EF">
      <w:pPr>
        <w:pStyle w:val="ListParagraph"/>
        <w:numPr>
          <w:ilvl w:val="1"/>
          <w:numId w:val="3"/>
        </w:numPr>
        <w:spacing w:line="360" w:lineRule="auto"/>
        <w:rPr>
          <w:rFonts w:ascii="Times New Roman" w:hAnsi="Times New Roman" w:cs="Times New Roman"/>
          <w:b/>
          <w:bCs/>
          <w:sz w:val="24"/>
          <w:szCs w:val="24"/>
        </w:rPr>
      </w:pPr>
      <w:r w:rsidRPr="002E015C">
        <w:rPr>
          <w:rFonts w:ascii="Times New Roman" w:hAnsi="Times New Roman" w:cs="Times New Roman"/>
          <w:b/>
          <w:bCs/>
          <w:sz w:val="24"/>
          <w:szCs w:val="24"/>
        </w:rPr>
        <w:t>Latar belakang</w:t>
      </w:r>
    </w:p>
    <w:p w14:paraId="058A3F15" w14:textId="6D838B5A" w:rsidR="00B52F79" w:rsidRDefault="00A24390" w:rsidP="00FF62EF">
      <w:pPr>
        <w:spacing w:line="360" w:lineRule="auto"/>
        <w:ind w:left="720" w:firstLine="360"/>
        <w:jc w:val="both"/>
        <w:rPr>
          <w:rFonts w:ascii="Times New Roman" w:hAnsi="Times New Roman" w:cs="Times New Roman"/>
          <w:sz w:val="24"/>
          <w:szCs w:val="24"/>
        </w:rPr>
      </w:pPr>
      <w:r w:rsidRPr="00A24390">
        <w:rPr>
          <w:rFonts w:ascii="Times New Roman" w:hAnsi="Times New Roman" w:cs="Times New Roman"/>
          <w:sz w:val="24"/>
          <w:szCs w:val="24"/>
        </w:rPr>
        <w:t>Sampah merupakan permasalahan lingkungan yang semakin serius, terutama di daerah perkotaan dan padat penduduk. Setiap harinya, volume sampah yang dihasilkan oleh rumah tangga, pasar, dan industri terus meningkat. Berdasarkan data Kementerian Lingkungan Hidup dan Kehutanan, lebih dari 60%. Sayangnya, sebagian besar sampah organik ini hanya dibuang ke tempat pembuangan akhir (TPA) tanpa proses pengolahan yang memadai.</w:t>
      </w:r>
    </w:p>
    <w:p w14:paraId="351FC918" w14:textId="3AB03847" w:rsidR="00B52F79" w:rsidRPr="00A24390" w:rsidRDefault="00A24390" w:rsidP="00FF62EF">
      <w:pPr>
        <w:spacing w:line="360" w:lineRule="auto"/>
        <w:ind w:left="720" w:firstLine="360"/>
        <w:jc w:val="both"/>
        <w:rPr>
          <w:rFonts w:ascii="Times New Roman" w:hAnsi="Times New Roman" w:cs="Times New Roman"/>
          <w:sz w:val="24"/>
          <w:szCs w:val="24"/>
        </w:rPr>
      </w:pPr>
      <w:r w:rsidRPr="00A24390">
        <w:rPr>
          <w:rFonts w:ascii="Times New Roman" w:hAnsi="Times New Roman" w:cs="Times New Roman"/>
          <w:sz w:val="24"/>
          <w:szCs w:val="24"/>
        </w:rPr>
        <w:t>Biogas adalah gas yang dihasilkan dari proses fermentasi bahan-bahan organik oleh bakteri anaerob (tanpa oksigen). Biogas umumnya terdiri dari metana (CH₄) dan karbon dioksida (CO₂), dan dapat digunakan sebagai bahan bakar untuk memasak, pembangkit listrik, atau penghangat ruangan. Teknologi ini terbukti ramah lingkungan, murah, dan cocok diterapkan di skala rumah tangga hingga komunitas.</w:t>
      </w:r>
    </w:p>
    <w:p w14:paraId="1F726ABF" w14:textId="3E27FBC9" w:rsidR="00B52F79" w:rsidRPr="00D47FDC" w:rsidRDefault="00B52F79" w:rsidP="00FF62EF">
      <w:pPr>
        <w:pStyle w:val="ListParagraph"/>
        <w:numPr>
          <w:ilvl w:val="1"/>
          <w:numId w:val="3"/>
        </w:numPr>
        <w:spacing w:line="360" w:lineRule="auto"/>
        <w:rPr>
          <w:rFonts w:ascii="Times New Roman" w:hAnsi="Times New Roman" w:cs="Times New Roman"/>
          <w:b/>
          <w:bCs/>
          <w:sz w:val="24"/>
          <w:szCs w:val="24"/>
        </w:rPr>
      </w:pPr>
      <w:r w:rsidRPr="00D47FDC">
        <w:rPr>
          <w:rFonts w:ascii="Times New Roman" w:hAnsi="Times New Roman" w:cs="Times New Roman"/>
          <w:b/>
          <w:bCs/>
          <w:sz w:val="24"/>
          <w:szCs w:val="24"/>
        </w:rPr>
        <w:t>Tujuan Proyek</w:t>
      </w:r>
    </w:p>
    <w:p w14:paraId="752513B1" w14:textId="46A88F0C" w:rsidR="00A24390" w:rsidRDefault="00B52F79" w:rsidP="00FF62EF">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Selain untuk memenuhi salah satu tugas dari mata Pelajaran Manajemen Project. </w:t>
      </w:r>
      <w:r w:rsidRPr="001B434E">
        <w:rPr>
          <w:rFonts w:ascii="Times New Roman" w:hAnsi="Times New Roman" w:cs="Times New Roman"/>
          <w:sz w:val="24"/>
          <w:szCs w:val="24"/>
        </w:rPr>
        <w:t xml:space="preserve">Proyek ini bertujuan untuk mengembangkan </w:t>
      </w:r>
      <w:r>
        <w:rPr>
          <w:rFonts w:ascii="Times New Roman" w:hAnsi="Times New Roman" w:cs="Times New Roman"/>
          <w:sz w:val="24"/>
          <w:szCs w:val="24"/>
        </w:rPr>
        <w:t>“Pengelolaan Sampah Menjadi Bio</w:t>
      </w:r>
      <w:r w:rsidR="005410B1">
        <w:rPr>
          <w:rFonts w:ascii="Times New Roman" w:hAnsi="Times New Roman" w:cs="Times New Roman"/>
          <w:sz w:val="24"/>
          <w:szCs w:val="24"/>
        </w:rPr>
        <w:t>g</w:t>
      </w:r>
      <w:r>
        <w:rPr>
          <w:rFonts w:ascii="Times New Roman" w:hAnsi="Times New Roman" w:cs="Times New Roman"/>
          <w:sz w:val="24"/>
          <w:szCs w:val="24"/>
        </w:rPr>
        <w:t xml:space="preserve">as” </w:t>
      </w:r>
      <w:r w:rsidRPr="00B52F79">
        <w:rPr>
          <w:rFonts w:ascii="Times New Roman" w:hAnsi="Times New Roman" w:cs="Times New Roman"/>
          <w:sz w:val="24"/>
          <w:szCs w:val="24"/>
        </w:rPr>
        <w:t>yang efektif, ramah lingkungan, dan bermanfaat untuk mengelola sampah organik menjadi biogas, yang dapat digunakan sebagai sumber energi alternatif serta menjadi media edukasi dan pemberdayaan masyarakat.</w:t>
      </w:r>
    </w:p>
    <w:p w14:paraId="16062B79" w14:textId="76FE652A" w:rsidR="009855ED" w:rsidRPr="00D47FDC" w:rsidRDefault="009855ED" w:rsidP="00FF62EF">
      <w:pPr>
        <w:pStyle w:val="ListParagraph"/>
        <w:numPr>
          <w:ilvl w:val="0"/>
          <w:numId w:val="13"/>
        </w:numPr>
        <w:spacing w:line="360" w:lineRule="auto"/>
        <w:jc w:val="both"/>
        <w:rPr>
          <w:rFonts w:ascii="Times New Roman" w:hAnsi="Times New Roman" w:cs="Times New Roman"/>
          <w:b/>
          <w:bCs/>
          <w:sz w:val="28"/>
          <w:szCs w:val="28"/>
        </w:rPr>
      </w:pPr>
      <w:r w:rsidRPr="00D47FDC">
        <w:rPr>
          <w:rFonts w:ascii="Times New Roman" w:hAnsi="Times New Roman" w:cs="Times New Roman"/>
          <w:b/>
          <w:bCs/>
          <w:sz w:val="28"/>
          <w:szCs w:val="28"/>
        </w:rPr>
        <w:t>Tim Proyek</w:t>
      </w:r>
    </w:p>
    <w:tbl>
      <w:tblPr>
        <w:tblStyle w:val="TableGrid"/>
        <w:tblW w:w="8489" w:type="dxa"/>
        <w:tblInd w:w="720" w:type="dxa"/>
        <w:tblLook w:val="04A0" w:firstRow="1" w:lastRow="0" w:firstColumn="1" w:lastColumn="0" w:noHBand="0" w:noVBand="1"/>
      </w:tblPr>
      <w:tblGrid>
        <w:gridCol w:w="3953"/>
        <w:gridCol w:w="4536"/>
      </w:tblGrid>
      <w:tr w:rsidR="00A24390" w14:paraId="7DB930C5" w14:textId="77777777" w:rsidTr="00D47FDC">
        <w:tc>
          <w:tcPr>
            <w:tcW w:w="3953" w:type="dxa"/>
            <w:vAlign w:val="center"/>
          </w:tcPr>
          <w:p w14:paraId="662236AE" w14:textId="39634BC9" w:rsidR="00A24390" w:rsidRPr="00A24390" w:rsidRDefault="00A24390" w:rsidP="00FF62EF">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4536" w:type="dxa"/>
            <w:vAlign w:val="center"/>
          </w:tcPr>
          <w:p w14:paraId="499895D7" w14:textId="35FAC346" w:rsidR="00A24390" w:rsidRPr="00A24390" w:rsidRDefault="00A24390" w:rsidP="00FF62EF">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T</w:t>
            </w:r>
            <w:r w:rsidR="00CA3B8E">
              <w:rPr>
                <w:rFonts w:ascii="Times New Roman" w:hAnsi="Times New Roman" w:cs="Times New Roman"/>
                <w:b/>
                <w:bCs/>
                <w:sz w:val="24"/>
                <w:szCs w:val="24"/>
              </w:rPr>
              <w:t>ugas</w:t>
            </w:r>
          </w:p>
        </w:tc>
      </w:tr>
      <w:tr w:rsidR="00A24390" w14:paraId="706C1451" w14:textId="77777777" w:rsidTr="00D47FDC">
        <w:tc>
          <w:tcPr>
            <w:tcW w:w="3953" w:type="dxa"/>
          </w:tcPr>
          <w:p w14:paraId="4490E356" w14:textId="0478CE86" w:rsidR="00A24390" w:rsidRDefault="00A24390"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Shinta Zahira Hayathun Nufus</w:t>
            </w:r>
          </w:p>
        </w:tc>
        <w:tc>
          <w:tcPr>
            <w:tcW w:w="4536" w:type="dxa"/>
          </w:tcPr>
          <w:p w14:paraId="056E3822" w14:textId="413A6ED5" w:rsidR="00A24390" w:rsidRDefault="00A24390"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Perencanaan dan Estimasi Waktu Pengerjaan</w:t>
            </w:r>
          </w:p>
        </w:tc>
      </w:tr>
      <w:tr w:rsidR="00A24390" w14:paraId="515194B7" w14:textId="77777777" w:rsidTr="00D47FDC">
        <w:tc>
          <w:tcPr>
            <w:tcW w:w="3953" w:type="dxa"/>
          </w:tcPr>
          <w:p w14:paraId="7D544874" w14:textId="47C4FD24" w:rsidR="00A24390" w:rsidRDefault="00A24390"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Fahrul Risky</w:t>
            </w:r>
          </w:p>
        </w:tc>
        <w:tc>
          <w:tcPr>
            <w:tcW w:w="4536" w:type="dxa"/>
          </w:tcPr>
          <w:p w14:paraId="256C9309" w14:textId="7E45AB34" w:rsidR="00A24390" w:rsidRDefault="009855ED"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Biaya</w:t>
            </w:r>
          </w:p>
        </w:tc>
      </w:tr>
      <w:tr w:rsidR="00A24390" w14:paraId="14C88F8D" w14:textId="77777777" w:rsidTr="00D47FDC">
        <w:tc>
          <w:tcPr>
            <w:tcW w:w="3953" w:type="dxa"/>
          </w:tcPr>
          <w:p w14:paraId="41C2FF28" w14:textId="0660E974" w:rsidR="00A24390" w:rsidRDefault="00A24390"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Ardiansyah</w:t>
            </w:r>
          </w:p>
        </w:tc>
        <w:tc>
          <w:tcPr>
            <w:tcW w:w="4536" w:type="dxa"/>
          </w:tcPr>
          <w:p w14:paraId="70C370BA" w14:textId="0CBB771B" w:rsidR="00A24390" w:rsidRDefault="009855ED"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Proses Pengerjaan dan Implementasi Proyek</w:t>
            </w:r>
          </w:p>
        </w:tc>
      </w:tr>
      <w:tr w:rsidR="00A24390" w14:paraId="2CB7CA03" w14:textId="77777777" w:rsidTr="00D47FDC">
        <w:tc>
          <w:tcPr>
            <w:tcW w:w="3953" w:type="dxa"/>
          </w:tcPr>
          <w:p w14:paraId="6D37D0FD" w14:textId="7968A6FC" w:rsidR="00A24390" w:rsidRDefault="00A24390"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Taufiqurrahman</w:t>
            </w:r>
          </w:p>
        </w:tc>
        <w:tc>
          <w:tcPr>
            <w:tcW w:w="4536" w:type="dxa"/>
          </w:tcPr>
          <w:p w14:paraId="11595FAA" w14:textId="051C78BC" w:rsidR="00A24390" w:rsidRDefault="009855ED"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Proses Pengerjaan dan Implementasi Proyek</w:t>
            </w:r>
          </w:p>
        </w:tc>
      </w:tr>
      <w:tr w:rsidR="00A24390" w14:paraId="37725286" w14:textId="77777777" w:rsidTr="00D47FDC">
        <w:tc>
          <w:tcPr>
            <w:tcW w:w="3953" w:type="dxa"/>
          </w:tcPr>
          <w:p w14:paraId="21CD92FC" w14:textId="680B11E2" w:rsidR="00A24390" w:rsidRDefault="00A24390"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M. Fahril Rizki</w:t>
            </w:r>
          </w:p>
        </w:tc>
        <w:tc>
          <w:tcPr>
            <w:tcW w:w="4536" w:type="dxa"/>
          </w:tcPr>
          <w:p w14:paraId="668C825F" w14:textId="755D4AFE" w:rsidR="00A24390" w:rsidRDefault="009855ED" w:rsidP="00FF62EF">
            <w:pPr>
              <w:pStyle w:val="ListParagraph"/>
              <w:ind w:left="0"/>
              <w:jc w:val="both"/>
              <w:rPr>
                <w:rFonts w:ascii="Times New Roman" w:hAnsi="Times New Roman" w:cs="Times New Roman"/>
                <w:sz w:val="24"/>
                <w:szCs w:val="24"/>
              </w:rPr>
            </w:pPr>
            <w:r>
              <w:rPr>
                <w:rFonts w:ascii="Times New Roman" w:hAnsi="Times New Roman" w:cs="Times New Roman"/>
                <w:sz w:val="24"/>
                <w:szCs w:val="24"/>
              </w:rPr>
              <w:t>Monitoring dan Evaluasi</w:t>
            </w:r>
          </w:p>
        </w:tc>
      </w:tr>
      <w:tr w:rsidR="00A71E07" w14:paraId="56DEA0B9" w14:textId="77777777" w:rsidTr="00D47FDC">
        <w:tc>
          <w:tcPr>
            <w:tcW w:w="3953" w:type="dxa"/>
          </w:tcPr>
          <w:p w14:paraId="640AB5B2" w14:textId="38428774" w:rsidR="00A71E07" w:rsidRDefault="00A71E07" w:rsidP="00A71E07">
            <w:pPr>
              <w:pStyle w:val="ListParagraph"/>
              <w:ind w:left="0"/>
              <w:jc w:val="both"/>
              <w:rPr>
                <w:rFonts w:ascii="Times New Roman" w:hAnsi="Times New Roman" w:cs="Times New Roman"/>
                <w:sz w:val="24"/>
                <w:szCs w:val="24"/>
              </w:rPr>
            </w:pPr>
            <w:r>
              <w:rPr>
                <w:rFonts w:ascii="Times New Roman" w:hAnsi="Times New Roman" w:cs="Times New Roman"/>
                <w:sz w:val="24"/>
                <w:szCs w:val="24"/>
              </w:rPr>
              <w:t>Julkaidah</w:t>
            </w:r>
          </w:p>
        </w:tc>
        <w:tc>
          <w:tcPr>
            <w:tcW w:w="4536" w:type="dxa"/>
          </w:tcPr>
          <w:p w14:paraId="09E9513F" w14:textId="2293FC5A" w:rsidR="00A71E07" w:rsidRDefault="00A71E07" w:rsidP="00A71E07">
            <w:pPr>
              <w:pStyle w:val="ListParagraph"/>
              <w:ind w:left="0"/>
              <w:jc w:val="both"/>
              <w:rPr>
                <w:rFonts w:ascii="Times New Roman" w:hAnsi="Times New Roman" w:cs="Times New Roman"/>
                <w:sz w:val="24"/>
                <w:szCs w:val="24"/>
              </w:rPr>
            </w:pPr>
            <w:r>
              <w:rPr>
                <w:rFonts w:ascii="Times New Roman" w:hAnsi="Times New Roman" w:cs="Times New Roman"/>
                <w:sz w:val="24"/>
                <w:szCs w:val="24"/>
              </w:rPr>
              <w:t>Monitoring dan Evaluasi</w:t>
            </w:r>
          </w:p>
        </w:tc>
      </w:tr>
    </w:tbl>
    <w:p w14:paraId="4DF1E0B5" w14:textId="77777777" w:rsidR="00CA3512" w:rsidRPr="00CA3512" w:rsidRDefault="00CA3512" w:rsidP="00CA3512">
      <w:pPr>
        <w:pStyle w:val="ListParagraph"/>
        <w:tabs>
          <w:tab w:val="left" w:pos="4987"/>
        </w:tabs>
        <w:spacing w:line="360" w:lineRule="auto"/>
        <w:rPr>
          <w:rFonts w:ascii="Times New Roman" w:hAnsi="Times New Roman" w:cs="Times New Roman"/>
          <w:sz w:val="24"/>
          <w:szCs w:val="24"/>
        </w:rPr>
      </w:pPr>
    </w:p>
    <w:p w14:paraId="263477B8" w14:textId="734C3749" w:rsidR="003E62EE" w:rsidRDefault="003E62EE" w:rsidP="00FF62EF">
      <w:pPr>
        <w:pStyle w:val="ListParagraph"/>
        <w:numPr>
          <w:ilvl w:val="0"/>
          <w:numId w:val="13"/>
        </w:numPr>
        <w:tabs>
          <w:tab w:val="left" w:pos="4987"/>
        </w:tabs>
        <w:spacing w:line="360" w:lineRule="auto"/>
        <w:rPr>
          <w:rFonts w:ascii="Times New Roman" w:hAnsi="Times New Roman" w:cs="Times New Roman"/>
          <w:b/>
          <w:bCs/>
          <w:sz w:val="32"/>
          <w:szCs w:val="32"/>
        </w:rPr>
      </w:pPr>
      <w:r>
        <w:rPr>
          <w:rFonts w:ascii="Times New Roman" w:hAnsi="Times New Roman" w:cs="Times New Roman"/>
          <w:b/>
          <w:bCs/>
          <w:sz w:val="32"/>
          <w:szCs w:val="32"/>
        </w:rPr>
        <w:t>Estimasi Biaya dan Alat</w:t>
      </w:r>
    </w:p>
    <w:tbl>
      <w:tblPr>
        <w:tblStyle w:val="TableGrid"/>
        <w:tblW w:w="8573" w:type="dxa"/>
        <w:tblInd w:w="795" w:type="dxa"/>
        <w:tblLook w:val="04A0" w:firstRow="1" w:lastRow="0" w:firstColumn="1" w:lastColumn="0" w:noHBand="0" w:noVBand="1"/>
      </w:tblPr>
      <w:tblGrid>
        <w:gridCol w:w="803"/>
        <w:gridCol w:w="4067"/>
        <w:gridCol w:w="1307"/>
        <w:gridCol w:w="1259"/>
        <w:gridCol w:w="1137"/>
      </w:tblGrid>
      <w:tr w:rsidR="003E62EE" w:rsidRPr="003E62EE" w14:paraId="0D874142" w14:textId="77777777" w:rsidTr="006F1E2F">
        <w:trPr>
          <w:trHeight w:val="592"/>
        </w:trPr>
        <w:tc>
          <w:tcPr>
            <w:tcW w:w="803" w:type="dxa"/>
            <w:vAlign w:val="center"/>
            <w:hideMark/>
          </w:tcPr>
          <w:p w14:paraId="421B189A" w14:textId="77777777" w:rsidR="003E62EE" w:rsidRPr="003E62EE" w:rsidRDefault="003E62EE" w:rsidP="00FF62EF">
            <w:pPr>
              <w:tabs>
                <w:tab w:val="left" w:pos="4987"/>
              </w:tabs>
              <w:spacing w:line="276" w:lineRule="auto"/>
              <w:jc w:val="center"/>
              <w:rPr>
                <w:rFonts w:ascii="Times New Roman" w:hAnsi="Times New Roman" w:cs="Times New Roman"/>
                <w:b/>
                <w:bCs/>
                <w:sz w:val="24"/>
                <w:szCs w:val="24"/>
              </w:rPr>
            </w:pPr>
            <w:r w:rsidRPr="003E62EE">
              <w:rPr>
                <w:rFonts w:ascii="Times New Roman" w:hAnsi="Times New Roman" w:cs="Times New Roman"/>
                <w:b/>
                <w:bCs/>
                <w:sz w:val="24"/>
                <w:szCs w:val="24"/>
              </w:rPr>
              <w:t>No</w:t>
            </w:r>
          </w:p>
        </w:tc>
        <w:tc>
          <w:tcPr>
            <w:tcW w:w="4067" w:type="dxa"/>
            <w:vAlign w:val="center"/>
            <w:hideMark/>
          </w:tcPr>
          <w:p w14:paraId="248B9CF2" w14:textId="77777777" w:rsidR="003E62EE" w:rsidRPr="003E62EE" w:rsidRDefault="003E62EE" w:rsidP="00FF62EF">
            <w:pPr>
              <w:tabs>
                <w:tab w:val="left" w:pos="4987"/>
              </w:tabs>
              <w:spacing w:line="276" w:lineRule="auto"/>
              <w:jc w:val="center"/>
              <w:rPr>
                <w:rFonts w:ascii="Times New Roman" w:hAnsi="Times New Roman" w:cs="Times New Roman"/>
                <w:b/>
                <w:bCs/>
                <w:sz w:val="24"/>
                <w:szCs w:val="24"/>
              </w:rPr>
            </w:pPr>
            <w:r w:rsidRPr="003E62EE">
              <w:rPr>
                <w:rFonts w:ascii="Times New Roman" w:hAnsi="Times New Roman" w:cs="Times New Roman"/>
                <w:b/>
                <w:bCs/>
                <w:sz w:val="24"/>
                <w:szCs w:val="24"/>
              </w:rPr>
              <w:t>Komponen</w:t>
            </w:r>
          </w:p>
        </w:tc>
        <w:tc>
          <w:tcPr>
            <w:tcW w:w="1307" w:type="dxa"/>
            <w:vAlign w:val="center"/>
            <w:hideMark/>
          </w:tcPr>
          <w:p w14:paraId="1B10B0F4" w14:textId="6308201B" w:rsidR="003E62EE" w:rsidRPr="003E62EE" w:rsidRDefault="003E62EE" w:rsidP="00FF62EF">
            <w:pPr>
              <w:tabs>
                <w:tab w:val="left" w:pos="4987"/>
              </w:tabs>
              <w:spacing w:line="276" w:lineRule="auto"/>
              <w:jc w:val="center"/>
              <w:rPr>
                <w:rFonts w:ascii="Times New Roman" w:hAnsi="Times New Roman" w:cs="Times New Roman"/>
                <w:b/>
                <w:bCs/>
                <w:sz w:val="24"/>
                <w:szCs w:val="24"/>
              </w:rPr>
            </w:pPr>
            <w:r w:rsidRPr="003E62EE">
              <w:rPr>
                <w:rFonts w:ascii="Times New Roman" w:hAnsi="Times New Roman" w:cs="Times New Roman"/>
                <w:b/>
                <w:bCs/>
                <w:sz w:val="24"/>
                <w:szCs w:val="24"/>
              </w:rPr>
              <w:t>Jumlah</w:t>
            </w:r>
          </w:p>
        </w:tc>
        <w:tc>
          <w:tcPr>
            <w:tcW w:w="0" w:type="auto"/>
            <w:vAlign w:val="center"/>
            <w:hideMark/>
          </w:tcPr>
          <w:p w14:paraId="6A614D97" w14:textId="77777777" w:rsidR="003E62EE" w:rsidRPr="003E62EE" w:rsidRDefault="003E62EE" w:rsidP="00FF62EF">
            <w:pPr>
              <w:tabs>
                <w:tab w:val="left" w:pos="4987"/>
              </w:tabs>
              <w:spacing w:line="276" w:lineRule="auto"/>
              <w:jc w:val="center"/>
              <w:rPr>
                <w:rFonts w:ascii="Times New Roman" w:hAnsi="Times New Roman" w:cs="Times New Roman"/>
                <w:b/>
                <w:bCs/>
                <w:sz w:val="24"/>
                <w:szCs w:val="24"/>
              </w:rPr>
            </w:pPr>
            <w:r w:rsidRPr="003E62EE">
              <w:rPr>
                <w:rFonts w:ascii="Times New Roman" w:hAnsi="Times New Roman" w:cs="Times New Roman"/>
                <w:b/>
                <w:bCs/>
                <w:sz w:val="24"/>
                <w:szCs w:val="24"/>
              </w:rPr>
              <w:t>Harga Satuan</w:t>
            </w:r>
          </w:p>
        </w:tc>
        <w:tc>
          <w:tcPr>
            <w:tcW w:w="0" w:type="auto"/>
            <w:vAlign w:val="center"/>
            <w:hideMark/>
          </w:tcPr>
          <w:p w14:paraId="31EA889A" w14:textId="77777777" w:rsidR="003E62EE" w:rsidRPr="003E62EE" w:rsidRDefault="003E62EE" w:rsidP="00FF62EF">
            <w:pPr>
              <w:tabs>
                <w:tab w:val="left" w:pos="4987"/>
              </w:tabs>
              <w:spacing w:line="276" w:lineRule="auto"/>
              <w:jc w:val="center"/>
              <w:rPr>
                <w:rFonts w:ascii="Times New Roman" w:hAnsi="Times New Roman" w:cs="Times New Roman"/>
                <w:b/>
                <w:bCs/>
                <w:sz w:val="24"/>
                <w:szCs w:val="24"/>
              </w:rPr>
            </w:pPr>
            <w:r w:rsidRPr="003E62EE">
              <w:rPr>
                <w:rFonts w:ascii="Times New Roman" w:hAnsi="Times New Roman" w:cs="Times New Roman"/>
                <w:b/>
                <w:bCs/>
                <w:sz w:val="24"/>
                <w:szCs w:val="24"/>
              </w:rPr>
              <w:t>Total Harga</w:t>
            </w:r>
          </w:p>
        </w:tc>
      </w:tr>
      <w:tr w:rsidR="003E62EE" w:rsidRPr="003E62EE" w14:paraId="74F7EE7F" w14:textId="77777777" w:rsidTr="006F1E2F">
        <w:trPr>
          <w:trHeight w:val="303"/>
        </w:trPr>
        <w:tc>
          <w:tcPr>
            <w:tcW w:w="803" w:type="dxa"/>
            <w:vAlign w:val="center"/>
            <w:hideMark/>
          </w:tcPr>
          <w:p w14:paraId="18DF3521"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1</w:t>
            </w:r>
          </w:p>
        </w:tc>
        <w:tc>
          <w:tcPr>
            <w:tcW w:w="4067" w:type="dxa"/>
            <w:vAlign w:val="center"/>
            <w:hideMark/>
          </w:tcPr>
          <w:p w14:paraId="4605F6A6"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Toples kaca besar (kapasitas 1-3L)</w:t>
            </w:r>
          </w:p>
        </w:tc>
        <w:tc>
          <w:tcPr>
            <w:tcW w:w="1307" w:type="dxa"/>
            <w:vAlign w:val="center"/>
            <w:hideMark/>
          </w:tcPr>
          <w:p w14:paraId="6DD418F7"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2 buah</w:t>
            </w:r>
          </w:p>
        </w:tc>
        <w:tc>
          <w:tcPr>
            <w:tcW w:w="0" w:type="auto"/>
            <w:vAlign w:val="center"/>
            <w:hideMark/>
          </w:tcPr>
          <w:p w14:paraId="7CCEB3B0"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25.000</w:t>
            </w:r>
          </w:p>
        </w:tc>
        <w:tc>
          <w:tcPr>
            <w:tcW w:w="0" w:type="auto"/>
            <w:vAlign w:val="center"/>
            <w:hideMark/>
          </w:tcPr>
          <w:p w14:paraId="20D05FCD"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50.000</w:t>
            </w:r>
          </w:p>
        </w:tc>
      </w:tr>
      <w:tr w:rsidR="003E62EE" w:rsidRPr="003E62EE" w14:paraId="6FF14D0C" w14:textId="77777777" w:rsidTr="006F1E2F">
        <w:trPr>
          <w:trHeight w:val="289"/>
        </w:trPr>
        <w:tc>
          <w:tcPr>
            <w:tcW w:w="803" w:type="dxa"/>
            <w:vAlign w:val="center"/>
            <w:hideMark/>
          </w:tcPr>
          <w:p w14:paraId="668572B9"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2</w:t>
            </w:r>
          </w:p>
        </w:tc>
        <w:tc>
          <w:tcPr>
            <w:tcW w:w="4067" w:type="dxa"/>
            <w:vAlign w:val="center"/>
            <w:hideMark/>
          </w:tcPr>
          <w:p w14:paraId="288F1553"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Selang infus/plastik kecil</w:t>
            </w:r>
          </w:p>
        </w:tc>
        <w:tc>
          <w:tcPr>
            <w:tcW w:w="1307" w:type="dxa"/>
            <w:vAlign w:val="center"/>
            <w:hideMark/>
          </w:tcPr>
          <w:p w14:paraId="1431DD22"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2 m</w:t>
            </w:r>
          </w:p>
        </w:tc>
        <w:tc>
          <w:tcPr>
            <w:tcW w:w="0" w:type="auto"/>
            <w:vAlign w:val="center"/>
            <w:hideMark/>
          </w:tcPr>
          <w:p w14:paraId="57FD1BDF"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5.000</w:t>
            </w:r>
          </w:p>
        </w:tc>
        <w:tc>
          <w:tcPr>
            <w:tcW w:w="0" w:type="auto"/>
            <w:vAlign w:val="center"/>
            <w:hideMark/>
          </w:tcPr>
          <w:p w14:paraId="24230E88"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10.000</w:t>
            </w:r>
          </w:p>
        </w:tc>
      </w:tr>
      <w:tr w:rsidR="003E62EE" w:rsidRPr="003E62EE" w14:paraId="36D9CD7D" w14:textId="77777777" w:rsidTr="006F1E2F">
        <w:trPr>
          <w:trHeight w:val="289"/>
        </w:trPr>
        <w:tc>
          <w:tcPr>
            <w:tcW w:w="803" w:type="dxa"/>
            <w:vAlign w:val="center"/>
            <w:hideMark/>
          </w:tcPr>
          <w:p w14:paraId="1725B6CE"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3</w:t>
            </w:r>
          </w:p>
        </w:tc>
        <w:tc>
          <w:tcPr>
            <w:tcW w:w="4067" w:type="dxa"/>
            <w:vAlign w:val="center"/>
            <w:hideMark/>
          </w:tcPr>
          <w:p w14:paraId="1CE2B09D" w14:textId="6444A40D" w:rsidR="003E62EE" w:rsidRPr="003E62EE" w:rsidRDefault="003E62EE" w:rsidP="00FF62EF">
            <w:pPr>
              <w:tabs>
                <w:tab w:val="left" w:pos="4987"/>
              </w:tabs>
              <w:spacing w:line="276" w:lineRule="auto"/>
              <w:rPr>
                <w:rFonts w:ascii="Times New Roman" w:hAnsi="Times New Roman" w:cs="Times New Roman"/>
                <w:sz w:val="24"/>
                <w:szCs w:val="24"/>
              </w:rPr>
            </w:pPr>
            <w:r>
              <w:rPr>
                <w:rFonts w:ascii="Times New Roman" w:hAnsi="Times New Roman" w:cs="Times New Roman"/>
                <w:sz w:val="24"/>
                <w:szCs w:val="24"/>
              </w:rPr>
              <w:t>Isolasi</w:t>
            </w:r>
            <w:r w:rsidRPr="003E62EE">
              <w:rPr>
                <w:rFonts w:ascii="Times New Roman" w:hAnsi="Times New Roman" w:cs="Times New Roman"/>
                <w:sz w:val="24"/>
                <w:szCs w:val="24"/>
              </w:rPr>
              <w:t xml:space="preserve"> (untuk penyekat)</w:t>
            </w:r>
          </w:p>
        </w:tc>
        <w:tc>
          <w:tcPr>
            <w:tcW w:w="1307" w:type="dxa"/>
            <w:vAlign w:val="center"/>
            <w:hideMark/>
          </w:tcPr>
          <w:p w14:paraId="3F9E3E38"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1 set</w:t>
            </w:r>
          </w:p>
        </w:tc>
        <w:tc>
          <w:tcPr>
            <w:tcW w:w="0" w:type="auto"/>
            <w:vAlign w:val="center"/>
            <w:hideMark/>
          </w:tcPr>
          <w:p w14:paraId="34C5B340"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10.000</w:t>
            </w:r>
          </w:p>
        </w:tc>
        <w:tc>
          <w:tcPr>
            <w:tcW w:w="0" w:type="auto"/>
            <w:vAlign w:val="center"/>
            <w:hideMark/>
          </w:tcPr>
          <w:p w14:paraId="1F7A6DFA"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10.000</w:t>
            </w:r>
          </w:p>
        </w:tc>
      </w:tr>
      <w:tr w:rsidR="003E62EE" w:rsidRPr="003E62EE" w14:paraId="5F46EFAC" w14:textId="77777777" w:rsidTr="006F1E2F">
        <w:trPr>
          <w:trHeight w:val="303"/>
        </w:trPr>
        <w:tc>
          <w:tcPr>
            <w:tcW w:w="803" w:type="dxa"/>
            <w:vAlign w:val="center"/>
            <w:hideMark/>
          </w:tcPr>
          <w:p w14:paraId="5CACFAB1"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4</w:t>
            </w:r>
          </w:p>
        </w:tc>
        <w:tc>
          <w:tcPr>
            <w:tcW w:w="4067" w:type="dxa"/>
            <w:vAlign w:val="center"/>
            <w:hideMark/>
          </w:tcPr>
          <w:p w14:paraId="731A40AC" w14:textId="46AE2D71"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Sampah organik (sayur/buah)</w:t>
            </w:r>
          </w:p>
        </w:tc>
        <w:tc>
          <w:tcPr>
            <w:tcW w:w="1307" w:type="dxa"/>
            <w:vAlign w:val="center"/>
            <w:hideMark/>
          </w:tcPr>
          <w:p w14:paraId="513007A9"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w:t>
            </w:r>
          </w:p>
        </w:tc>
        <w:tc>
          <w:tcPr>
            <w:tcW w:w="0" w:type="auto"/>
            <w:vAlign w:val="center"/>
            <w:hideMark/>
          </w:tcPr>
          <w:p w14:paraId="3AA2BDEE"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w:t>
            </w:r>
          </w:p>
        </w:tc>
        <w:tc>
          <w:tcPr>
            <w:tcW w:w="0" w:type="auto"/>
            <w:vAlign w:val="center"/>
            <w:hideMark/>
          </w:tcPr>
          <w:p w14:paraId="105D1DA5"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0</w:t>
            </w:r>
          </w:p>
        </w:tc>
      </w:tr>
      <w:tr w:rsidR="003E62EE" w:rsidRPr="003E62EE" w14:paraId="26437ACC" w14:textId="77777777" w:rsidTr="006F1E2F">
        <w:trPr>
          <w:trHeight w:val="289"/>
        </w:trPr>
        <w:tc>
          <w:tcPr>
            <w:tcW w:w="803" w:type="dxa"/>
            <w:vAlign w:val="center"/>
            <w:hideMark/>
          </w:tcPr>
          <w:p w14:paraId="3F65842F"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5</w:t>
            </w:r>
          </w:p>
        </w:tc>
        <w:tc>
          <w:tcPr>
            <w:tcW w:w="4067" w:type="dxa"/>
            <w:vAlign w:val="center"/>
            <w:hideMark/>
          </w:tcPr>
          <w:p w14:paraId="348CCBBA"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Botol air bekas (untuk penampung gas)</w:t>
            </w:r>
          </w:p>
        </w:tc>
        <w:tc>
          <w:tcPr>
            <w:tcW w:w="1307" w:type="dxa"/>
            <w:vAlign w:val="center"/>
            <w:hideMark/>
          </w:tcPr>
          <w:p w14:paraId="18707172" w14:textId="77777777" w:rsidR="003E62EE" w:rsidRPr="003E62EE" w:rsidRDefault="003E62EE" w:rsidP="00FF62EF">
            <w:pPr>
              <w:tabs>
                <w:tab w:val="left" w:pos="4987"/>
              </w:tabs>
              <w:spacing w:line="276" w:lineRule="auto"/>
              <w:rPr>
                <w:rFonts w:ascii="Times New Roman" w:hAnsi="Times New Roman" w:cs="Times New Roman"/>
                <w:sz w:val="24"/>
                <w:szCs w:val="24"/>
              </w:rPr>
            </w:pPr>
            <w:r w:rsidRPr="003E62EE">
              <w:rPr>
                <w:rFonts w:ascii="Times New Roman" w:hAnsi="Times New Roman" w:cs="Times New Roman"/>
                <w:sz w:val="24"/>
                <w:szCs w:val="24"/>
              </w:rPr>
              <w:t>2 buah</w:t>
            </w:r>
          </w:p>
        </w:tc>
        <w:tc>
          <w:tcPr>
            <w:tcW w:w="0" w:type="auto"/>
            <w:vAlign w:val="center"/>
            <w:hideMark/>
          </w:tcPr>
          <w:p w14:paraId="2CBCD1D8"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0</w:t>
            </w:r>
          </w:p>
        </w:tc>
        <w:tc>
          <w:tcPr>
            <w:tcW w:w="0" w:type="auto"/>
            <w:vAlign w:val="center"/>
            <w:hideMark/>
          </w:tcPr>
          <w:p w14:paraId="62CB247B" w14:textId="77777777" w:rsidR="003E62EE" w:rsidRPr="003E62EE" w:rsidRDefault="003E62EE" w:rsidP="006F1E2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sz w:val="24"/>
                <w:szCs w:val="24"/>
              </w:rPr>
              <w:t>Rp 0</w:t>
            </w:r>
          </w:p>
        </w:tc>
      </w:tr>
      <w:tr w:rsidR="006F1E2F" w:rsidRPr="003E62EE" w14:paraId="10B435B1" w14:textId="77777777" w:rsidTr="006F1E2F">
        <w:trPr>
          <w:trHeight w:val="289"/>
        </w:trPr>
        <w:tc>
          <w:tcPr>
            <w:tcW w:w="803" w:type="dxa"/>
            <w:vAlign w:val="center"/>
          </w:tcPr>
          <w:p w14:paraId="3C1B33AC" w14:textId="65DD5885" w:rsidR="006F1E2F" w:rsidRPr="003E62EE" w:rsidRDefault="006F1E2F" w:rsidP="00FF62EF">
            <w:pPr>
              <w:tabs>
                <w:tab w:val="left" w:pos="4987"/>
              </w:tabs>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067" w:type="dxa"/>
            <w:vAlign w:val="center"/>
          </w:tcPr>
          <w:p w14:paraId="7A9A0ED2" w14:textId="31A0E76C" w:rsidR="006F1E2F" w:rsidRPr="003E62EE" w:rsidRDefault="006F1E2F" w:rsidP="00FF62EF">
            <w:pPr>
              <w:tabs>
                <w:tab w:val="left" w:pos="4987"/>
              </w:tabs>
              <w:spacing w:line="276" w:lineRule="auto"/>
              <w:rPr>
                <w:rFonts w:ascii="Times New Roman" w:hAnsi="Times New Roman" w:cs="Times New Roman"/>
                <w:sz w:val="24"/>
                <w:szCs w:val="24"/>
              </w:rPr>
            </w:pPr>
            <w:r>
              <w:rPr>
                <w:rFonts w:ascii="Times New Roman" w:hAnsi="Times New Roman" w:cs="Times New Roman"/>
                <w:sz w:val="24"/>
                <w:szCs w:val="24"/>
              </w:rPr>
              <w:t>Kotoran sapi</w:t>
            </w:r>
          </w:p>
        </w:tc>
        <w:tc>
          <w:tcPr>
            <w:tcW w:w="1307" w:type="dxa"/>
            <w:vAlign w:val="center"/>
          </w:tcPr>
          <w:p w14:paraId="0337771E" w14:textId="50524E4B" w:rsidR="006F1E2F" w:rsidRPr="003E62EE" w:rsidRDefault="006F1E2F" w:rsidP="00FF62EF">
            <w:pPr>
              <w:tabs>
                <w:tab w:val="left" w:pos="4987"/>
              </w:tabs>
              <w:spacing w:line="276" w:lineRule="auto"/>
              <w:rPr>
                <w:rFonts w:ascii="Times New Roman" w:hAnsi="Times New Roman" w:cs="Times New Roman"/>
                <w:sz w:val="24"/>
                <w:szCs w:val="24"/>
              </w:rPr>
            </w:pPr>
            <w:r>
              <w:rPr>
                <w:rFonts w:ascii="Times New Roman" w:hAnsi="Times New Roman" w:cs="Times New Roman"/>
                <w:sz w:val="24"/>
                <w:szCs w:val="24"/>
              </w:rPr>
              <w:t>1 ember kecil</w:t>
            </w:r>
          </w:p>
        </w:tc>
        <w:tc>
          <w:tcPr>
            <w:tcW w:w="0" w:type="auto"/>
            <w:vAlign w:val="center"/>
          </w:tcPr>
          <w:p w14:paraId="01E171E0" w14:textId="73F8BAD6" w:rsidR="006F1E2F" w:rsidRPr="003E62EE" w:rsidRDefault="006F1E2F" w:rsidP="006F1E2F">
            <w:pPr>
              <w:tabs>
                <w:tab w:val="left" w:pos="4987"/>
              </w:tabs>
              <w:spacing w:line="276" w:lineRule="auto"/>
              <w:jc w:val="center"/>
              <w:rPr>
                <w:rFonts w:ascii="Times New Roman" w:hAnsi="Times New Roman" w:cs="Times New Roman"/>
                <w:sz w:val="24"/>
                <w:szCs w:val="24"/>
              </w:rPr>
            </w:pPr>
            <w:r>
              <w:rPr>
                <w:rFonts w:ascii="Times New Roman" w:hAnsi="Times New Roman" w:cs="Times New Roman"/>
                <w:sz w:val="24"/>
                <w:szCs w:val="24"/>
              </w:rPr>
              <w:t>Rp 0</w:t>
            </w:r>
          </w:p>
        </w:tc>
        <w:tc>
          <w:tcPr>
            <w:tcW w:w="0" w:type="auto"/>
            <w:vAlign w:val="center"/>
          </w:tcPr>
          <w:p w14:paraId="40DA45CA" w14:textId="139BB01B" w:rsidR="006F1E2F" w:rsidRPr="003E62EE" w:rsidRDefault="006F1E2F" w:rsidP="006F1E2F">
            <w:pPr>
              <w:tabs>
                <w:tab w:val="left" w:pos="4987"/>
              </w:tabs>
              <w:spacing w:line="276" w:lineRule="auto"/>
              <w:jc w:val="center"/>
              <w:rPr>
                <w:rFonts w:ascii="Times New Roman" w:hAnsi="Times New Roman" w:cs="Times New Roman"/>
                <w:sz w:val="24"/>
                <w:szCs w:val="24"/>
              </w:rPr>
            </w:pPr>
            <w:r>
              <w:rPr>
                <w:rFonts w:ascii="Times New Roman" w:hAnsi="Times New Roman" w:cs="Times New Roman"/>
                <w:sz w:val="24"/>
                <w:szCs w:val="24"/>
              </w:rPr>
              <w:t>Rp 0</w:t>
            </w:r>
          </w:p>
        </w:tc>
      </w:tr>
      <w:tr w:rsidR="006F1E2F" w:rsidRPr="003E62EE" w14:paraId="5E700AA3" w14:textId="77777777" w:rsidTr="006F1E2F">
        <w:trPr>
          <w:trHeight w:val="289"/>
        </w:trPr>
        <w:tc>
          <w:tcPr>
            <w:tcW w:w="803" w:type="dxa"/>
            <w:vAlign w:val="center"/>
          </w:tcPr>
          <w:p w14:paraId="636D4CCB" w14:textId="0B54FD37" w:rsidR="006F1E2F" w:rsidRDefault="006F1E2F" w:rsidP="00FF62EF">
            <w:pPr>
              <w:tabs>
                <w:tab w:val="left" w:pos="4987"/>
              </w:tabs>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067" w:type="dxa"/>
            <w:vAlign w:val="center"/>
          </w:tcPr>
          <w:p w14:paraId="7327F810" w14:textId="551B1E0F" w:rsidR="006F1E2F" w:rsidRPr="003E62EE" w:rsidRDefault="006F1E2F" w:rsidP="00FF62EF">
            <w:pPr>
              <w:tabs>
                <w:tab w:val="left" w:pos="4987"/>
              </w:tabs>
              <w:spacing w:line="276" w:lineRule="auto"/>
              <w:rPr>
                <w:rFonts w:ascii="Times New Roman" w:hAnsi="Times New Roman" w:cs="Times New Roman"/>
                <w:sz w:val="24"/>
                <w:szCs w:val="24"/>
              </w:rPr>
            </w:pPr>
            <w:r>
              <w:rPr>
                <w:rFonts w:ascii="Times New Roman" w:hAnsi="Times New Roman" w:cs="Times New Roman"/>
                <w:sz w:val="24"/>
                <w:szCs w:val="24"/>
              </w:rPr>
              <w:t>Ragi roti</w:t>
            </w:r>
          </w:p>
        </w:tc>
        <w:tc>
          <w:tcPr>
            <w:tcW w:w="1307" w:type="dxa"/>
            <w:vAlign w:val="center"/>
          </w:tcPr>
          <w:p w14:paraId="5F64625D" w14:textId="3F3C2FDC" w:rsidR="006F1E2F" w:rsidRPr="003E62EE" w:rsidRDefault="006F1E2F" w:rsidP="00FF62EF">
            <w:pPr>
              <w:tabs>
                <w:tab w:val="left" w:pos="4987"/>
              </w:tabs>
              <w:spacing w:line="276" w:lineRule="auto"/>
              <w:rPr>
                <w:rFonts w:ascii="Times New Roman" w:hAnsi="Times New Roman" w:cs="Times New Roman"/>
                <w:sz w:val="24"/>
                <w:szCs w:val="24"/>
              </w:rPr>
            </w:pPr>
            <w:r>
              <w:rPr>
                <w:rFonts w:ascii="Times New Roman" w:hAnsi="Times New Roman" w:cs="Times New Roman"/>
                <w:sz w:val="24"/>
                <w:szCs w:val="24"/>
              </w:rPr>
              <w:t xml:space="preserve">2 </w:t>
            </w:r>
            <w:proofErr w:type="gramStart"/>
            <w:r>
              <w:rPr>
                <w:rFonts w:ascii="Times New Roman" w:hAnsi="Times New Roman" w:cs="Times New Roman"/>
                <w:sz w:val="24"/>
                <w:szCs w:val="24"/>
              </w:rPr>
              <w:t>sachet</w:t>
            </w:r>
            <w:proofErr w:type="gramEnd"/>
          </w:p>
        </w:tc>
        <w:tc>
          <w:tcPr>
            <w:tcW w:w="0" w:type="auto"/>
            <w:vAlign w:val="center"/>
          </w:tcPr>
          <w:p w14:paraId="291E80FF" w14:textId="76D66894" w:rsidR="006F1E2F" w:rsidRPr="003E62EE" w:rsidRDefault="006F1E2F" w:rsidP="006F1E2F">
            <w:pPr>
              <w:tabs>
                <w:tab w:val="left" w:pos="4987"/>
              </w:tabs>
              <w:spacing w:line="276" w:lineRule="auto"/>
              <w:jc w:val="center"/>
              <w:rPr>
                <w:rFonts w:ascii="Times New Roman" w:hAnsi="Times New Roman" w:cs="Times New Roman"/>
                <w:sz w:val="24"/>
                <w:szCs w:val="24"/>
              </w:rPr>
            </w:pPr>
            <w:r>
              <w:rPr>
                <w:rFonts w:ascii="Times New Roman" w:hAnsi="Times New Roman" w:cs="Times New Roman"/>
                <w:sz w:val="24"/>
                <w:szCs w:val="24"/>
              </w:rPr>
              <w:t>Rp 5.000</w:t>
            </w:r>
          </w:p>
        </w:tc>
        <w:tc>
          <w:tcPr>
            <w:tcW w:w="0" w:type="auto"/>
            <w:vAlign w:val="center"/>
          </w:tcPr>
          <w:p w14:paraId="1247901B" w14:textId="18AB006F" w:rsidR="006F1E2F" w:rsidRPr="003E62EE" w:rsidRDefault="006F1E2F" w:rsidP="006F1E2F">
            <w:pPr>
              <w:tabs>
                <w:tab w:val="left" w:pos="4987"/>
              </w:tabs>
              <w:spacing w:line="276" w:lineRule="auto"/>
              <w:jc w:val="center"/>
              <w:rPr>
                <w:rFonts w:ascii="Times New Roman" w:hAnsi="Times New Roman" w:cs="Times New Roman"/>
                <w:sz w:val="24"/>
                <w:szCs w:val="24"/>
              </w:rPr>
            </w:pPr>
            <w:r>
              <w:rPr>
                <w:rFonts w:ascii="Times New Roman" w:hAnsi="Times New Roman" w:cs="Times New Roman"/>
                <w:sz w:val="24"/>
                <w:szCs w:val="24"/>
              </w:rPr>
              <w:t>Rp 10.000</w:t>
            </w:r>
          </w:p>
        </w:tc>
      </w:tr>
      <w:tr w:rsidR="003E62EE" w:rsidRPr="003E62EE" w14:paraId="4AFE135E" w14:textId="77777777" w:rsidTr="006F1E2F">
        <w:trPr>
          <w:trHeight w:val="592"/>
        </w:trPr>
        <w:tc>
          <w:tcPr>
            <w:tcW w:w="803" w:type="dxa"/>
            <w:vAlign w:val="center"/>
            <w:hideMark/>
          </w:tcPr>
          <w:p w14:paraId="63076D5F" w14:textId="77777777"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b/>
                <w:bCs/>
                <w:sz w:val="24"/>
                <w:szCs w:val="24"/>
              </w:rPr>
              <w:t>Total Biaya</w:t>
            </w:r>
          </w:p>
        </w:tc>
        <w:tc>
          <w:tcPr>
            <w:tcW w:w="4067" w:type="dxa"/>
            <w:vAlign w:val="center"/>
            <w:hideMark/>
          </w:tcPr>
          <w:p w14:paraId="2EFBBAF7" w14:textId="77777777" w:rsidR="003E62EE" w:rsidRPr="003E62EE" w:rsidRDefault="003E62EE" w:rsidP="00FF62EF">
            <w:pPr>
              <w:pStyle w:val="ListParagraph"/>
              <w:tabs>
                <w:tab w:val="left" w:pos="4987"/>
              </w:tabs>
              <w:spacing w:after="160" w:line="276" w:lineRule="auto"/>
              <w:jc w:val="center"/>
              <w:rPr>
                <w:rFonts w:ascii="Times New Roman" w:hAnsi="Times New Roman" w:cs="Times New Roman"/>
                <w:sz w:val="24"/>
                <w:szCs w:val="24"/>
              </w:rPr>
            </w:pPr>
          </w:p>
        </w:tc>
        <w:tc>
          <w:tcPr>
            <w:tcW w:w="1307" w:type="dxa"/>
            <w:vAlign w:val="center"/>
            <w:hideMark/>
          </w:tcPr>
          <w:p w14:paraId="0A406D53" w14:textId="77777777" w:rsidR="003E62EE" w:rsidRPr="003E62EE" w:rsidRDefault="003E62EE" w:rsidP="00FF62EF">
            <w:pPr>
              <w:pStyle w:val="ListParagraph"/>
              <w:tabs>
                <w:tab w:val="left" w:pos="4987"/>
              </w:tabs>
              <w:spacing w:after="160" w:line="276" w:lineRule="auto"/>
              <w:jc w:val="center"/>
              <w:rPr>
                <w:rFonts w:ascii="Times New Roman" w:hAnsi="Times New Roman" w:cs="Times New Roman"/>
                <w:sz w:val="24"/>
                <w:szCs w:val="24"/>
              </w:rPr>
            </w:pPr>
          </w:p>
        </w:tc>
        <w:tc>
          <w:tcPr>
            <w:tcW w:w="0" w:type="auto"/>
            <w:vAlign w:val="center"/>
            <w:hideMark/>
          </w:tcPr>
          <w:p w14:paraId="64AEC997" w14:textId="701E43D4" w:rsidR="003E62EE" w:rsidRPr="003E62EE" w:rsidRDefault="003E62EE" w:rsidP="00FF62EF">
            <w:pPr>
              <w:tabs>
                <w:tab w:val="left" w:pos="4987"/>
              </w:tabs>
              <w:spacing w:line="276" w:lineRule="auto"/>
              <w:jc w:val="center"/>
              <w:rPr>
                <w:rFonts w:ascii="Times New Roman" w:hAnsi="Times New Roman" w:cs="Times New Roman"/>
                <w:sz w:val="24"/>
                <w:szCs w:val="24"/>
              </w:rPr>
            </w:pPr>
            <w:r w:rsidRPr="003E62EE">
              <w:rPr>
                <w:rFonts w:ascii="Times New Roman" w:hAnsi="Times New Roman" w:cs="Times New Roman"/>
                <w:b/>
                <w:bCs/>
                <w:sz w:val="24"/>
                <w:szCs w:val="24"/>
              </w:rPr>
              <w:t xml:space="preserve">Rp </w:t>
            </w:r>
            <w:r w:rsidR="006F1E2F">
              <w:rPr>
                <w:rFonts w:ascii="Times New Roman" w:hAnsi="Times New Roman" w:cs="Times New Roman"/>
                <w:b/>
                <w:bCs/>
                <w:sz w:val="24"/>
                <w:szCs w:val="24"/>
              </w:rPr>
              <w:t>8</w:t>
            </w:r>
            <w:r w:rsidRPr="003E62EE">
              <w:rPr>
                <w:rFonts w:ascii="Times New Roman" w:hAnsi="Times New Roman" w:cs="Times New Roman"/>
                <w:b/>
                <w:bCs/>
                <w:sz w:val="24"/>
                <w:szCs w:val="24"/>
              </w:rPr>
              <w:t>0.000</w:t>
            </w:r>
          </w:p>
        </w:tc>
        <w:tc>
          <w:tcPr>
            <w:tcW w:w="0" w:type="auto"/>
            <w:vAlign w:val="center"/>
            <w:hideMark/>
          </w:tcPr>
          <w:p w14:paraId="207887CA" w14:textId="77777777" w:rsidR="003E62EE" w:rsidRPr="003E62EE" w:rsidRDefault="003E62EE" w:rsidP="00FF62EF">
            <w:pPr>
              <w:pStyle w:val="ListParagraph"/>
              <w:tabs>
                <w:tab w:val="left" w:pos="4987"/>
              </w:tabs>
              <w:spacing w:after="160" w:line="276" w:lineRule="auto"/>
              <w:jc w:val="center"/>
              <w:rPr>
                <w:rFonts w:ascii="Times New Roman" w:hAnsi="Times New Roman" w:cs="Times New Roman"/>
                <w:sz w:val="24"/>
                <w:szCs w:val="24"/>
              </w:rPr>
            </w:pPr>
          </w:p>
        </w:tc>
      </w:tr>
    </w:tbl>
    <w:p w14:paraId="551B21C6" w14:textId="7B8AB412" w:rsidR="003E62EE" w:rsidRDefault="006F1E2F" w:rsidP="006F1E2F">
      <w:pPr>
        <w:pStyle w:val="ListParagraph"/>
        <w:tabs>
          <w:tab w:val="left" w:pos="4987"/>
        </w:tabs>
        <w:spacing w:line="360" w:lineRule="auto"/>
        <w:jc w:val="both"/>
        <w:rPr>
          <w:rFonts w:ascii="Times New Roman" w:hAnsi="Times New Roman" w:cs="Times New Roman"/>
          <w:sz w:val="24"/>
          <w:szCs w:val="24"/>
        </w:rPr>
      </w:pPr>
      <w:r w:rsidRPr="006F1E2F">
        <w:rPr>
          <w:rFonts w:ascii="Times New Roman" w:hAnsi="Times New Roman" w:cs="Times New Roman"/>
          <w:sz w:val="24"/>
          <w:szCs w:val="24"/>
        </w:rPr>
        <w:t>Catatan: Beberapa bahan seperti sampah organik, botol bekas, dan kotoran sapi bisa didapatkan secara gratis tergantung lokasi.</w:t>
      </w:r>
    </w:p>
    <w:p w14:paraId="6BBE5334" w14:textId="77777777" w:rsidR="00CA3512" w:rsidRPr="006F1E2F" w:rsidRDefault="00CA3512" w:rsidP="006F1E2F">
      <w:pPr>
        <w:pStyle w:val="ListParagraph"/>
        <w:tabs>
          <w:tab w:val="left" w:pos="4987"/>
        </w:tabs>
        <w:spacing w:line="360" w:lineRule="auto"/>
        <w:jc w:val="both"/>
        <w:rPr>
          <w:rFonts w:ascii="Times New Roman" w:hAnsi="Times New Roman" w:cs="Times New Roman"/>
          <w:sz w:val="24"/>
          <w:szCs w:val="24"/>
        </w:rPr>
      </w:pPr>
    </w:p>
    <w:p w14:paraId="717353F3" w14:textId="1FD0BECD" w:rsidR="009855ED" w:rsidRPr="009855ED" w:rsidRDefault="009855ED" w:rsidP="00FF62EF">
      <w:pPr>
        <w:pStyle w:val="ListParagraph"/>
        <w:numPr>
          <w:ilvl w:val="0"/>
          <w:numId w:val="13"/>
        </w:numPr>
        <w:tabs>
          <w:tab w:val="left" w:pos="4987"/>
        </w:tabs>
        <w:spacing w:line="360" w:lineRule="auto"/>
        <w:rPr>
          <w:rFonts w:ascii="Times New Roman" w:hAnsi="Times New Roman" w:cs="Times New Roman"/>
          <w:b/>
          <w:bCs/>
          <w:sz w:val="32"/>
          <w:szCs w:val="32"/>
        </w:rPr>
      </w:pPr>
      <w:r w:rsidRPr="00D47FDC">
        <w:rPr>
          <w:rFonts w:ascii="Times New Roman" w:hAnsi="Times New Roman" w:cs="Times New Roman"/>
          <w:b/>
          <w:bCs/>
          <w:sz w:val="28"/>
          <w:szCs w:val="28"/>
        </w:rPr>
        <w:t>Jadwal Proyek dan Estimasi Waktu Pengerjaan (Timeline)</w:t>
      </w:r>
    </w:p>
    <w:tbl>
      <w:tblPr>
        <w:tblStyle w:val="TableGrid"/>
        <w:tblW w:w="8587" w:type="dxa"/>
        <w:tblInd w:w="720" w:type="dxa"/>
        <w:tblLook w:val="04A0" w:firstRow="1" w:lastRow="0" w:firstColumn="1" w:lastColumn="0" w:noHBand="0" w:noVBand="1"/>
      </w:tblPr>
      <w:tblGrid>
        <w:gridCol w:w="2252"/>
        <w:gridCol w:w="2126"/>
        <w:gridCol w:w="4209"/>
      </w:tblGrid>
      <w:tr w:rsidR="009855ED" w14:paraId="62B7AE22" w14:textId="77777777" w:rsidTr="00CA3B8E">
        <w:trPr>
          <w:trHeight w:val="311"/>
        </w:trPr>
        <w:tc>
          <w:tcPr>
            <w:tcW w:w="2252" w:type="dxa"/>
            <w:vAlign w:val="center"/>
          </w:tcPr>
          <w:p w14:paraId="6AD6B10D" w14:textId="4DB2DDBE" w:rsidR="009855ED" w:rsidRPr="009855ED" w:rsidRDefault="009855ED" w:rsidP="00FF62EF">
            <w:pPr>
              <w:pStyle w:val="ListParagraph"/>
              <w:tabs>
                <w:tab w:val="left" w:pos="4987"/>
              </w:tabs>
              <w:spacing w:line="276" w:lineRule="auto"/>
              <w:ind w:left="0"/>
              <w:jc w:val="center"/>
              <w:rPr>
                <w:rFonts w:ascii="Times New Roman" w:hAnsi="Times New Roman" w:cs="Times New Roman"/>
                <w:b/>
                <w:bCs/>
                <w:sz w:val="24"/>
                <w:szCs w:val="24"/>
              </w:rPr>
            </w:pPr>
            <w:r w:rsidRPr="009855ED">
              <w:rPr>
                <w:rFonts w:ascii="Times New Roman" w:hAnsi="Times New Roman" w:cs="Times New Roman"/>
                <w:b/>
                <w:bCs/>
                <w:sz w:val="24"/>
                <w:szCs w:val="24"/>
              </w:rPr>
              <w:t>Tahapan Kerja</w:t>
            </w:r>
          </w:p>
        </w:tc>
        <w:tc>
          <w:tcPr>
            <w:tcW w:w="2126" w:type="dxa"/>
            <w:vAlign w:val="center"/>
          </w:tcPr>
          <w:p w14:paraId="4953356F" w14:textId="16F75FEE" w:rsidR="009855ED" w:rsidRPr="009855ED" w:rsidRDefault="009855ED" w:rsidP="00FF62EF">
            <w:pPr>
              <w:pStyle w:val="ListParagraph"/>
              <w:tabs>
                <w:tab w:val="left" w:pos="4987"/>
              </w:tabs>
              <w:spacing w:line="276" w:lineRule="auto"/>
              <w:ind w:left="0"/>
              <w:jc w:val="center"/>
              <w:rPr>
                <w:rFonts w:ascii="Times New Roman" w:hAnsi="Times New Roman" w:cs="Times New Roman"/>
                <w:b/>
                <w:bCs/>
                <w:sz w:val="24"/>
                <w:szCs w:val="24"/>
              </w:rPr>
            </w:pPr>
            <w:r w:rsidRPr="009855ED">
              <w:rPr>
                <w:rFonts w:ascii="Times New Roman" w:hAnsi="Times New Roman" w:cs="Times New Roman"/>
                <w:b/>
                <w:bCs/>
                <w:sz w:val="24"/>
                <w:szCs w:val="24"/>
              </w:rPr>
              <w:t>Waktu Estimasi</w:t>
            </w:r>
          </w:p>
        </w:tc>
        <w:tc>
          <w:tcPr>
            <w:tcW w:w="4209" w:type="dxa"/>
            <w:vAlign w:val="center"/>
          </w:tcPr>
          <w:p w14:paraId="1835CAF4" w14:textId="6C45F575" w:rsidR="009855ED" w:rsidRPr="009855ED" w:rsidRDefault="009855ED" w:rsidP="00FF62EF">
            <w:pPr>
              <w:pStyle w:val="ListParagraph"/>
              <w:tabs>
                <w:tab w:val="left" w:pos="4987"/>
              </w:tabs>
              <w:spacing w:line="276" w:lineRule="auto"/>
              <w:ind w:left="0"/>
              <w:jc w:val="center"/>
              <w:rPr>
                <w:rFonts w:ascii="Times New Roman" w:hAnsi="Times New Roman" w:cs="Times New Roman"/>
                <w:b/>
                <w:bCs/>
                <w:sz w:val="24"/>
                <w:szCs w:val="24"/>
              </w:rPr>
            </w:pPr>
            <w:r w:rsidRPr="009855ED">
              <w:rPr>
                <w:rFonts w:ascii="Times New Roman" w:hAnsi="Times New Roman" w:cs="Times New Roman"/>
                <w:b/>
                <w:bCs/>
                <w:sz w:val="24"/>
                <w:szCs w:val="24"/>
              </w:rPr>
              <w:t>Keterangan</w:t>
            </w:r>
          </w:p>
        </w:tc>
      </w:tr>
      <w:tr w:rsidR="00AF77CB" w14:paraId="335C3B2A" w14:textId="77777777" w:rsidTr="00AF77CB">
        <w:trPr>
          <w:trHeight w:val="283"/>
        </w:trPr>
        <w:tc>
          <w:tcPr>
            <w:tcW w:w="2252" w:type="dxa"/>
          </w:tcPr>
          <w:p w14:paraId="587131A5" w14:textId="2D2ABFB6" w:rsidR="00AF77CB" w:rsidRPr="00AF77CB" w:rsidRDefault="00AF77CB" w:rsidP="00AF77CB">
            <w:pPr>
              <w:tabs>
                <w:tab w:val="left" w:pos="4987"/>
              </w:tabs>
              <w:spacing w:line="276" w:lineRule="auto"/>
              <w:rPr>
                <w:rFonts w:ascii="Times New Roman" w:hAnsi="Times New Roman" w:cs="Times New Roman"/>
                <w:sz w:val="24"/>
                <w:szCs w:val="24"/>
              </w:rPr>
            </w:pPr>
            <w:r w:rsidRPr="00AF77CB">
              <w:rPr>
                <w:rFonts w:ascii="Times New Roman" w:eastAsia="Times New Roman" w:hAnsi="Times New Roman" w:cs="Times New Roman"/>
                <w:kern w:val="0"/>
                <w:sz w:val="24"/>
                <w:szCs w:val="24"/>
                <w:lang w:val="en-US"/>
                <w14:ligatures w14:val="none"/>
              </w:rPr>
              <w:t>Perencanaan Proyek</w:t>
            </w:r>
          </w:p>
        </w:tc>
        <w:tc>
          <w:tcPr>
            <w:tcW w:w="2126" w:type="dxa"/>
          </w:tcPr>
          <w:p w14:paraId="098A705F" w14:textId="14FCD36E" w:rsidR="00AF77CB" w:rsidRDefault="00AF77CB" w:rsidP="00AF77CB">
            <w:pPr>
              <w:pStyle w:val="ListParagraph"/>
              <w:tabs>
                <w:tab w:val="left" w:pos="4987"/>
              </w:tabs>
              <w:spacing w:line="276" w:lineRule="auto"/>
              <w:ind w:left="0"/>
              <w:jc w:val="center"/>
              <w:rPr>
                <w:rFonts w:ascii="Times New Roman" w:hAnsi="Times New Roman" w:cs="Times New Roman"/>
                <w:b/>
                <w:bCs/>
                <w:sz w:val="24"/>
                <w:szCs w:val="24"/>
              </w:rPr>
            </w:pPr>
            <w:r>
              <w:rPr>
                <w:rFonts w:ascii="Times New Roman" w:eastAsia="Times New Roman" w:hAnsi="Times New Roman" w:cs="Times New Roman"/>
                <w:kern w:val="0"/>
                <w:sz w:val="24"/>
                <w:szCs w:val="24"/>
                <w:lang w:val="en-US"/>
                <w14:ligatures w14:val="none"/>
              </w:rPr>
              <w:t xml:space="preserve">3 </w:t>
            </w:r>
            <w:r w:rsidRPr="00AF77CB">
              <w:rPr>
                <w:rFonts w:ascii="Times New Roman" w:eastAsia="Times New Roman" w:hAnsi="Times New Roman" w:cs="Times New Roman"/>
                <w:kern w:val="0"/>
                <w:sz w:val="24"/>
                <w:szCs w:val="24"/>
                <w:lang w:val="en-US"/>
                <w14:ligatures w14:val="none"/>
              </w:rPr>
              <w:t>Minggu</w:t>
            </w:r>
          </w:p>
        </w:tc>
        <w:tc>
          <w:tcPr>
            <w:tcW w:w="4209" w:type="dxa"/>
          </w:tcPr>
          <w:p w14:paraId="1F058F6E" w14:textId="6FF55095" w:rsidR="00AF77CB" w:rsidRPr="00C910A7" w:rsidRDefault="00AF77CB" w:rsidP="00AF77CB">
            <w:pPr>
              <w:tabs>
                <w:tab w:val="left" w:pos="4987"/>
              </w:tabs>
              <w:spacing w:line="276" w:lineRule="auto"/>
              <w:rPr>
                <w:rFonts w:ascii="Times New Roman" w:hAnsi="Times New Roman" w:cs="Times New Roman"/>
                <w:sz w:val="24"/>
                <w:szCs w:val="24"/>
              </w:rPr>
            </w:pPr>
            <w:r w:rsidRPr="00AF77CB">
              <w:rPr>
                <w:rFonts w:ascii="Times New Roman" w:eastAsia="Times New Roman" w:hAnsi="Times New Roman" w:cs="Times New Roman"/>
                <w:kern w:val="0"/>
                <w:sz w:val="24"/>
                <w:szCs w:val="24"/>
                <w:lang w:val="en-US"/>
                <w14:ligatures w14:val="none"/>
              </w:rPr>
              <w:t>Identifikasi lokasi, bahan, dan desain reaktor biogas</w:t>
            </w:r>
          </w:p>
        </w:tc>
      </w:tr>
      <w:tr w:rsidR="00AF77CB" w14:paraId="50ABB417" w14:textId="77777777" w:rsidTr="00AF77CB">
        <w:trPr>
          <w:trHeight w:val="283"/>
        </w:trPr>
        <w:tc>
          <w:tcPr>
            <w:tcW w:w="2252" w:type="dxa"/>
          </w:tcPr>
          <w:p w14:paraId="3C9A29D1" w14:textId="6628BD56"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Pengumpulan Sampah</w:t>
            </w:r>
          </w:p>
        </w:tc>
        <w:tc>
          <w:tcPr>
            <w:tcW w:w="2126" w:type="dxa"/>
          </w:tcPr>
          <w:p w14:paraId="01430BC0" w14:textId="43F48B2C" w:rsidR="00AF77CB" w:rsidRPr="00AF77CB" w:rsidRDefault="00AF77CB" w:rsidP="00AF77CB">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1–2 Minggu</w:t>
            </w:r>
          </w:p>
        </w:tc>
        <w:tc>
          <w:tcPr>
            <w:tcW w:w="4209" w:type="dxa"/>
          </w:tcPr>
          <w:p w14:paraId="0426698B" w14:textId="178BE54A"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Sampah organik dikumpulkan dari pasar/rumah tangga</w:t>
            </w:r>
          </w:p>
        </w:tc>
      </w:tr>
      <w:tr w:rsidR="00AF77CB" w14:paraId="0B71BCCD" w14:textId="77777777" w:rsidTr="00AF77CB">
        <w:trPr>
          <w:trHeight w:val="283"/>
        </w:trPr>
        <w:tc>
          <w:tcPr>
            <w:tcW w:w="2252" w:type="dxa"/>
          </w:tcPr>
          <w:p w14:paraId="769A2100" w14:textId="2564B10F"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Pengolahan Bahan</w:t>
            </w:r>
          </w:p>
        </w:tc>
        <w:tc>
          <w:tcPr>
            <w:tcW w:w="2126" w:type="dxa"/>
          </w:tcPr>
          <w:p w14:paraId="11F106A5" w14:textId="22E942D9" w:rsidR="00AF77CB" w:rsidRPr="00AF77CB" w:rsidRDefault="00AF77CB" w:rsidP="00AF77CB">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2–3 Minggu</w:t>
            </w:r>
          </w:p>
        </w:tc>
        <w:tc>
          <w:tcPr>
            <w:tcW w:w="4209" w:type="dxa"/>
          </w:tcPr>
          <w:p w14:paraId="3D23BEAE" w14:textId="77777777" w:rsidR="00AF77CB" w:rsidRDefault="00AF77CB" w:rsidP="00AF77CB">
            <w:pPr>
              <w:numPr>
                <w:ilvl w:val="0"/>
                <w:numId w:val="12"/>
              </w:numPr>
              <w:tabs>
                <w:tab w:val="left" w:pos="4987"/>
              </w:tabs>
              <w:spacing w:line="276" w:lineRule="auto"/>
              <w:ind w:left="325" w:hanging="229"/>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Pemilahan dan pencacahan sampah</w:t>
            </w:r>
          </w:p>
          <w:p w14:paraId="4507FFB2" w14:textId="77777777" w:rsidR="00AF77CB" w:rsidRDefault="00AF77CB" w:rsidP="00AF77CB">
            <w:pPr>
              <w:numPr>
                <w:ilvl w:val="0"/>
                <w:numId w:val="12"/>
              </w:numPr>
              <w:tabs>
                <w:tab w:val="left" w:pos="4987"/>
              </w:tabs>
              <w:spacing w:line="276" w:lineRule="auto"/>
              <w:ind w:left="325" w:hanging="229"/>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Persiapan bahan tambahan:</w:t>
            </w:r>
          </w:p>
          <w:p w14:paraId="31D8CC50" w14:textId="77777777" w:rsidR="00AF77CB" w:rsidRDefault="00AF77CB" w:rsidP="00AF77CB">
            <w:pPr>
              <w:tabs>
                <w:tab w:val="left" w:pos="4987"/>
              </w:tabs>
              <w:spacing w:line="276" w:lineRule="auto"/>
              <w:ind w:left="325"/>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1) Sampah organik saja</w:t>
            </w:r>
          </w:p>
          <w:p w14:paraId="06B0F1E8" w14:textId="77777777" w:rsidR="00AF77CB" w:rsidRDefault="00AF77CB" w:rsidP="00AF77CB">
            <w:pPr>
              <w:tabs>
                <w:tab w:val="left" w:pos="4987"/>
              </w:tabs>
              <w:spacing w:line="276" w:lineRule="auto"/>
              <w:ind w:left="325"/>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2) Sampah organik + kotoran sapi</w:t>
            </w:r>
          </w:p>
          <w:p w14:paraId="6698B557" w14:textId="6522E4D0" w:rsidR="00AF77CB" w:rsidRPr="00AF77CB" w:rsidRDefault="00AF77CB" w:rsidP="00AF77CB">
            <w:pPr>
              <w:tabs>
                <w:tab w:val="left" w:pos="4987"/>
              </w:tabs>
              <w:spacing w:line="276" w:lineRule="auto"/>
              <w:ind w:left="325"/>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3) Sampah organik + ragi</w:t>
            </w:r>
          </w:p>
        </w:tc>
      </w:tr>
      <w:tr w:rsidR="00AF77CB" w14:paraId="5337F2AA" w14:textId="77777777" w:rsidTr="00AF77CB">
        <w:trPr>
          <w:trHeight w:val="283"/>
        </w:trPr>
        <w:tc>
          <w:tcPr>
            <w:tcW w:w="2252" w:type="dxa"/>
          </w:tcPr>
          <w:p w14:paraId="21E860C5" w14:textId="246549D0"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Pembuatan Reaktor Biogas</w:t>
            </w:r>
          </w:p>
        </w:tc>
        <w:tc>
          <w:tcPr>
            <w:tcW w:w="2126" w:type="dxa"/>
          </w:tcPr>
          <w:p w14:paraId="6AD51C69" w14:textId="5CCD732C" w:rsidR="00AF77CB" w:rsidRPr="00AF77CB" w:rsidRDefault="00AF77CB" w:rsidP="00AF77CB">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1 Minggu</w:t>
            </w:r>
          </w:p>
        </w:tc>
        <w:tc>
          <w:tcPr>
            <w:tcW w:w="4209" w:type="dxa"/>
          </w:tcPr>
          <w:p w14:paraId="0CAFE6DA" w14:textId="50C84B2E"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Konstruksi toples + selang dan instalasi pengumpul gas</w:t>
            </w:r>
          </w:p>
        </w:tc>
      </w:tr>
      <w:tr w:rsidR="00AF77CB" w14:paraId="4E6671E0" w14:textId="77777777" w:rsidTr="00AF77CB">
        <w:trPr>
          <w:trHeight w:val="283"/>
        </w:trPr>
        <w:tc>
          <w:tcPr>
            <w:tcW w:w="2252" w:type="dxa"/>
          </w:tcPr>
          <w:p w14:paraId="4675B55D" w14:textId="4B2B7597"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Fermentasi (3 variasi)</w:t>
            </w:r>
          </w:p>
        </w:tc>
        <w:tc>
          <w:tcPr>
            <w:tcW w:w="2126" w:type="dxa"/>
          </w:tcPr>
          <w:p w14:paraId="2CBB8C6D" w14:textId="5D4B0C2D" w:rsidR="00AF77CB" w:rsidRPr="00AF77CB" w:rsidRDefault="00AF77CB" w:rsidP="00AF77CB">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2 Minggu</w:t>
            </w:r>
          </w:p>
        </w:tc>
        <w:tc>
          <w:tcPr>
            <w:tcW w:w="4209" w:type="dxa"/>
          </w:tcPr>
          <w:p w14:paraId="39FA8BFE" w14:textId="5BD964EA" w:rsid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Masing-masing variasi difermentasi terpisah</w:t>
            </w:r>
            <w:r>
              <w:rPr>
                <w:rFonts w:ascii="Times New Roman" w:eastAsia="Times New Roman" w:hAnsi="Times New Roman" w:cs="Times New Roman"/>
                <w:kern w:val="0"/>
                <w:sz w:val="24"/>
                <w:szCs w:val="24"/>
                <w:lang w:val="en-US"/>
                <w14:ligatures w14:val="none"/>
              </w:rPr>
              <w:t>.</w:t>
            </w:r>
          </w:p>
          <w:p w14:paraId="3206EAB2" w14:textId="4D3D0BCD"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Gas diamati dan dicatat</w:t>
            </w:r>
          </w:p>
        </w:tc>
      </w:tr>
      <w:tr w:rsidR="00AF77CB" w14:paraId="5D48BAE4" w14:textId="77777777" w:rsidTr="00AF77CB">
        <w:trPr>
          <w:trHeight w:val="283"/>
        </w:trPr>
        <w:tc>
          <w:tcPr>
            <w:tcW w:w="2252" w:type="dxa"/>
          </w:tcPr>
          <w:p w14:paraId="497B3036" w14:textId="4A36A32E"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lastRenderedPageBreak/>
              <w:t>Pengumpulan &amp; Penyimpanan</w:t>
            </w:r>
          </w:p>
        </w:tc>
        <w:tc>
          <w:tcPr>
            <w:tcW w:w="2126" w:type="dxa"/>
          </w:tcPr>
          <w:p w14:paraId="15F55E9D" w14:textId="2D1F05A9" w:rsidR="00AF77CB" w:rsidRPr="00AF77CB" w:rsidRDefault="00AF77CB" w:rsidP="00AF77CB">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1 Minggu</w:t>
            </w:r>
          </w:p>
        </w:tc>
        <w:tc>
          <w:tcPr>
            <w:tcW w:w="4209" w:type="dxa"/>
          </w:tcPr>
          <w:p w14:paraId="013B5C18" w14:textId="1A28F818"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Gas ditampung dalam botol bekas, dibandingkan volumenya</w:t>
            </w:r>
          </w:p>
        </w:tc>
      </w:tr>
      <w:tr w:rsidR="00AF77CB" w14:paraId="54BC28A2" w14:textId="77777777" w:rsidTr="00AF77CB">
        <w:trPr>
          <w:trHeight w:val="283"/>
        </w:trPr>
        <w:tc>
          <w:tcPr>
            <w:tcW w:w="2252" w:type="dxa"/>
          </w:tcPr>
          <w:p w14:paraId="6011056C" w14:textId="516FACBD"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Penggunaan Biogas</w:t>
            </w:r>
          </w:p>
        </w:tc>
        <w:tc>
          <w:tcPr>
            <w:tcW w:w="2126" w:type="dxa"/>
          </w:tcPr>
          <w:p w14:paraId="0809F43A" w14:textId="4442A474" w:rsidR="00AF77CB" w:rsidRPr="00AF77CB" w:rsidRDefault="00AF77CB" w:rsidP="00AF77CB">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5–6 Hari</w:t>
            </w:r>
          </w:p>
        </w:tc>
        <w:tc>
          <w:tcPr>
            <w:tcW w:w="4209" w:type="dxa"/>
          </w:tcPr>
          <w:p w14:paraId="00EB0F72" w14:textId="4BABCF28"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Digunakan untuk memasak skala kecil (uji coba efektivitas gas)</w:t>
            </w:r>
          </w:p>
        </w:tc>
      </w:tr>
      <w:tr w:rsidR="00AF77CB" w14:paraId="0E56940C" w14:textId="77777777" w:rsidTr="00FF6EFF">
        <w:trPr>
          <w:trHeight w:val="283"/>
        </w:trPr>
        <w:tc>
          <w:tcPr>
            <w:tcW w:w="2252" w:type="dxa"/>
          </w:tcPr>
          <w:p w14:paraId="443DD6A2" w14:textId="2A7A50E0"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Evaluasi dan Pelaporan</w:t>
            </w:r>
          </w:p>
        </w:tc>
        <w:tc>
          <w:tcPr>
            <w:tcW w:w="2126" w:type="dxa"/>
          </w:tcPr>
          <w:p w14:paraId="135FD447" w14:textId="317D63EA" w:rsidR="00AF77CB" w:rsidRPr="00AF77CB" w:rsidRDefault="00AF77CB" w:rsidP="00CA3512">
            <w:pPr>
              <w:pStyle w:val="ListParagraph"/>
              <w:tabs>
                <w:tab w:val="left" w:pos="4987"/>
              </w:tabs>
              <w:spacing w:line="276" w:lineRule="auto"/>
              <w:ind w:left="0"/>
              <w:jc w:val="center"/>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1 Minggu</w:t>
            </w:r>
          </w:p>
        </w:tc>
        <w:tc>
          <w:tcPr>
            <w:tcW w:w="4209" w:type="dxa"/>
          </w:tcPr>
          <w:p w14:paraId="5E5F6FF3" w14:textId="326EC6E0" w:rsidR="00AF77CB" w:rsidRPr="00AF77CB" w:rsidRDefault="00AF77CB" w:rsidP="00AF77CB">
            <w:pPr>
              <w:tabs>
                <w:tab w:val="left" w:pos="4987"/>
              </w:tabs>
              <w:spacing w:line="276" w:lineRule="auto"/>
              <w:rPr>
                <w:rFonts w:ascii="Times New Roman" w:eastAsia="Times New Roman" w:hAnsi="Times New Roman" w:cs="Times New Roman"/>
                <w:kern w:val="0"/>
                <w:sz w:val="24"/>
                <w:szCs w:val="24"/>
                <w:lang w:val="en-US"/>
                <w14:ligatures w14:val="none"/>
              </w:rPr>
            </w:pPr>
            <w:r w:rsidRPr="00AF77CB">
              <w:rPr>
                <w:rFonts w:ascii="Times New Roman" w:eastAsia="Times New Roman" w:hAnsi="Times New Roman" w:cs="Times New Roman"/>
                <w:kern w:val="0"/>
                <w:sz w:val="24"/>
                <w:szCs w:val="24"/>
                <w:lang w:val="en-US"/>
                <w14:ligatures w14:val="none"/>
              </w:rPr>
              <w:t>Analisis perbandingan tiga percobaan dan rekomendasi pengembangan</w:t>
            </w:r>
          </w:p>
        </w:tc>
      </w:tr>
    </w:tbl>
    <w:p w14:paraId="3BF22BC4" w14:textId="132B06DC" w:rsidR="00FF62EF" w:rsidRDefault="00FF62EF" w:rsidP="00FF62EF">
      <w:pPr>
        <w:pStyle w:val="ListParagraph"/>
        <w:tabs>
          <w:tab w:val="left" w:pos="4987"/>
        </w:tabs>
        <w:spacing w:line="360" w:lineRule="auto"/>
        <w:rPr>
          <w:rFonts w:ascii="Times New Roman" w:hAnsi="Times New Roman" w:cs="Times New Roman"/>
          <w:b/>
          <w:bCs/>
          <w:sz w:val="24"/>
          <w:szCs w:val="24"/>
        </w:rPr>
      </w:pPr>
    </w:p>
    <w:p w14:paraId="051BEDF8" w14:textId="120307BC" w:rsidR="009F3521" w:rsidRPr="003E70BD" w:rsidRDefault="003B6D94" w:rsidP="009F3521">
      <w:pPr>
        <w:pStyle w:val="ListParagraph"/>
        <w:numPr>
          <w:ilvl w:val="0"/>
          <w:numId w:val="13"/>
        </w:numPr>
        <w:tabs>
          <w:tab w:val="left" w:pos="4987"/>
        </w:tabs>
        <w:spacing w:line="360" w:lineRule="auto"/>
        <w:rPr>
          <w:rFonts w:ascii="Times New Roman" w:hAnsi="Times New Roman" w:cs="Times New Roman"/>
          <w:b/>
          <w:bCs/>
          <w:sz w:val="28"/>
          <w:szCs w:val="28"/>
          <w:lang w:val="en-US"/>
        </w:rPr>
      </w:pPr>
      <w:r w:rsidRPr="003B6D94">
        <w:rPr>
          <w:rFonts w:ascii="Times New Roman" w:hAnsi="Times New Roman" w:cs="Times New Roman"/>
          <w:b/>
          <w:bCs/>
          <w:sz w:val="28"/>
          <w:szCs w:val="28"/>
          <w:lang w:val="en-US"/>
        </w:rPr>
        <w:t>Metode dan Proses Pengerjaan</w:t>
      </w:r>
    </w:p>
    <w:p w14:paraId="194C7797" w14:textId="5063D319" w:rsidR="009F3521" w:rsidRPr="009F3521" w:rsidRDefault="009F3521" w:rsidP="009F3521">
      <w:pPr>
        <w:pStyle w:val="ListParagraph"/>
        <w:tabs>
          <w:tab w:val="left" w:pos="4987"/>
        </w:tabs>
        <w:spacing w:line="360" w:lineRule="auto"/>
        <w:rPr>
          <w:rFonts w:ascii="Times New Roman" w:hAnsi="Times New Roman" w:cs="Times New Roman"/>
          <w:sz w:val="24"/>
          <w:szCs w:val="24"/>
          <w:lang w:val="en-US"/>
        </w:rPr>
      </w:pPr>
      <w:r w:rsidRPr="009F3521">
        <w:rPr>
          <w:rFonts w:ascii="Times New Roman" w:hAnsi="Times New Roman" w:cs="Times New Roman"/>
          <w:sz w:val="24"/>
          <w:szCs w:val="24"/>
        </w:rPr>
        <w:t>Metode yang digunakan dalam proyek ini adalah metode eksperimen terapan (applied experiment), dengan langkah-langkah sebagai berikut:</w:t>
      </w:r>
    </w:p>
    <w:p w14:paraId="270AF164" w14:textId="5F3B6844"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Perencanaan Proyek</w:t>
      </w:r>
    </w:p>
    <w:p w14:paraId="4470D4E5" w14:textId="161D1A77"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Tahap awal proyek dimulai dengan perencanaan yang mencakup penentuan tujuan proyek, identifikasi lokasi pelaksanaan, pemilihan alat dan bahan, serta penyusunan desain reaktor biogas sederhana. Selain itu, disusun juga jadwal kegiatan secara sistematis beserta estimasi waktu untuk setiap tahapan, agar proyek dapat berjalan terarah dan sesuai dengan waktu yang telah ditentukan.</w:t>
      </w:r>
    </w:p>
    <w:p w14:paraId="4091145A" w14:textId="18C69657"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Pengumpulan Bahan dan Alat</w:t>
      </w:r>
    </w:p>
    <w:p w14:paraId="37A42960" w14:textId="158252B0"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Setelah perencanaan selesai, langkah selanjutnya adalah pengumpulan bahan dan alat yang dibutuhkan. Bahan utama berupa sampah organik dikumpulkan dari rumah tangga dan pasar. Bahan tambahan seperti kotoran sapi dan ragi roti juga disiapkan sebagai variasi fermentasi. Alat-alat seperti toples kaca, selang plastik, isolasi, dan botol bekas dikumpulkan sesuai dengan kebutuhan reaktor.</w:t>
      </w:r>
    </w:p>
    <w:p w14:paraId="0D02BCED" w14:textId="3D167AE2"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Pembuatan Reaktor Biogas</w:t>
      </w:r>
    </w:p>
    <w:p w14:paraId="2FD4114E" w14:textId="2274FF14"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Reaktor biogas dibuat dari toples kaca yang dimodifikasi. Tutup toples dilubangi untuk memasukkan selang plastik sebagai jalur keluarnya gas. Selang tersebut disambungkan ke botol air bekas yang berfungsi sebagai penampung gas. Semua sambungan diberi isolasi untuk memastikan tidak ada kebocoran. Tiga buah reaktor disiapkan dengan variasi isi: reaktor pertama berisi sampah organik saja, reaktor kedua berisi sampah organik dan kotoran sapi, sedangkan reaktor ketiga berisi sampah organik dan ragi roti.</w:t>
      </w:r>
    </w:p>
    <w:p w14:paraId="75FD4DF3" w14:textId="11A447E9"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Proses Fermentasi</w:t>
      </w:r>
    </w:p>
    <w:p w14:paraId="75A8B779" w14:textId="66676705"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 xml:space="preserve">Ketiga reaktor disimpan di tempat teduh dan tidak terkena sinar matahari langsung untuk memulai proses fermentasi anaerob. Fermentasi berlangsung selama dua minggu, di mana bakteri akan menguraikan bahan organik dan menghasilkan gas. </w:t>
      </w:r>
      <w:r w:rsidRPr="003B6D94">
        <w:rPr>
          <w:rFonts w:ascii="Times New Roman" w:hAnsi="Times New Roman" w:cs="Times New Roman"/>
          <w:sz w:val="24"/>
          <w:szCs w:val="24"/>
          <w:lang w:val="en-US"/>
        </w:rPr>
        <w:lastRenderedPageBreak/>
        <w:t>Selama proses ini, dilakukan pengamatan terhadap tanda-tanda fermentasi seperti pembentukan gelembung gas dan pengembangan botol penampung.</w:t>
      </w:r>
    </w:p>
    <w:p w14:paraId="0F0F6447" w14:textId="5C86BB87"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Pengumpulan dan Penyimpanan Gas</w:t>
      </w:r>
    </w:p>
    <w:p w14:paraId="64938A80" w14:textId="37D50BAD"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Gas yang terbentuk dari proses fermentasi dialirkan melalui selang ke dalam botol penampung. Setiap reaktor diamati secara terpisah untuk mencatat volume gas yang dihasilkan. Hasil pengumpulan gas ini menjadi data utama dalam menganalisis efektivitas masing-masing variasi bahan.</w:t>
      </w:r>
    </w:p>
    <w:p w14:paraId="0C2B77F4" w14:textId="7AA5741A"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Pengujian Biogas</w:t>
      </w:r>
    </w:p>
    <w:p w14:paraId="0B353FEC" w14:textId="3863FD93"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Setelah gas terkumpul, dilakukan uji coba pemanfaatan biogas untuk memasak skala kecil. Tujuannya adalah untuk mengetahui apakah gas yang dihasilkan cukup efektif sebagai sumber energi alternatif. Pengujian dilakukan dengan membakar gas yang dialirkan ke api kecil dan memanaskan air sebagai indikator efisiensi.</w:t>
      </w:r>
    </w:p>
    <w:p w14:paraId="004CF45F" w14:textId="23478D65" w:rsidR="003B6D94" w:rsidRDefault="003B6D94" w:rsidP="003B6D94">
      <w:pPr>
        <w:pStyle w:val="ListParagraph"/>
        <w:numPr>
          <w:ilvl w:val="0"/>
          <w:numId w:val="20"/>
        </w:numPr>
        <w:tabs>
          <w:tab w:val="left" w:pos="4987"/>
        </w:tabs>
        <w:spacing w:line="360" w:lineRule="auto"/>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Evaluasi dan Dokumentasi</w:t>
      </w:r>
    </w:p>
    <w:p w14:paraId="14E1F809" w14:textId="0B082DF8" w:rsidR="003B6D94" w:rsidRPr="003B6D94" w:rsidRDefault="003B6D94" w:rsidP="003B6D94">
      <w:pPr>
        <w:pStyle w:val="ListParagraph"/>
        <w:tabs>
          <w:tab w:val="left" w:pos="4987"/>
        </w:tabs>
        <w:spacing w:line="360" w:lineRule="auto"/>
        <w:ind w:left="1080"/>
        <w:jc w:val="both"/>
        <w:rPr>
          <w:rFonts w:ascii="Times New Roman" w:hAnsi="Times New Roman" w:cs="Times New Roman"/>
          <w:sz w:val="24"/>
          <w:szCs w:val="24"/>
          <w:lang w:val="en-US"/>
        </w:rPr>
      </w:pPr>
      <w:r w:rsidRPr="003B6D94">
        <w:rPr>
          <w:rFonts w:ascii="Times New Roman" w:hAnsi="Times New Roman" w:cs="Times New Roman"/>
          <w:sz w:val="24"/>
          <w:szCs w:val="24"/>
          <w:lang w:val="en-US"/>
        </w:rPr>
        <w:t>Langkah terakhir adalah mengevaluasi hasil dari ketiga variasi bahan fermentasi berdasarkan volume dan efektivitas gas yang dihasilkan. Evaluasi ini kemudian dijadikan dasar dalam menyusun laporan akhir. Seluruh proses mulai dari perencanaan hingga pengujian didokumentasikan dalam bentuk catatan, foto, dan jika memungkinkan, video, sebagai bukti dan pelengkap laporan proyek.</w:t>
      </w:r>
    </w:p>
    <w:p w14:paraId="74B2E42F" w14:textId="77777777" w:rsidR="006F1E2F" w:rsidRPr="00FF62EF" w:rsidRDefault="006F1E2F" w:rsidP="00FF62EF">
      <w:pPr>
        <w:pStyle w:val="ListParagraph"/>
        <w:tabs>
          <w:tab w:val="left" w:pos="4987"/>
        </w:tabs>
        <w:spacing w:line="360" w:lineRule="auto"/>
        <w:rPr>
          <w:rFonts w:ascii="Times New Roman" w:hAnsi="Times New Roman" w:cs="Times New Roman"/>
          <w:b/>
          <w:bCs/>
          <w:sz w:val="24"/>
          <w:szCs w:val="24"/>
        </w:rPr>
      </w:pPr>
    </w:p>
    <w:p w14:paraId="78264A97" w14:textId="3CDB3250" w:rsidR="003E70BD" w:rsidRPr="003052B2" w:rsidRDefault="003E70BD" w:rsidP="00FF62EF">
      <w:pPr>
        <w:pStyle w:val="ListParagraph"/>
        <w:numPr>
          <w:ilvl w:val="0"/>
          <w:numId w:val="13"/>
        </w:numPr>
        <w:tabs>
          <w:tab w:val="left" w:pos="4987"/>
        </w:tabs>
        <w:spacing w:line="360" w:lineRule="auto"/>
        <w:rPr>
          <w:rFonts w:ascii="Times New Roman" w:hAnsi="Times New Roman" w:cs="Times New Roman"/>
          <w:b/>
          <w:bCs/>
          <w:sz w:val="24"/>
          <w:szCs w:val="24"/>
        </w:rPr>
      </w:pPr>
      <w:r>
        <w:rPr>
          <w:rFonts w:ascii="Times New Roman" w:hAnsi="Times New Roman" w:cs="Times New Roman"/>
          <w:b/>
          <w:bCs/>
          <w:sz w:val="28"/>
          <w:szCs w:val="28"/>
        </w:rPr>
        <w:t>Percobaan dan Hasil</w:t>
      </w:r>
    </w:p>
    <w:p w14:paraId="7186C917" w14:textId="7620E8C5" w:rsidR="003052B2" w:rsidRPr="003052B2" w:rsidRDefault="003052B2" w:rsidP="003052B2">
      <w:pPr>
        <w:pStyle w:val="ListParagraph"/>
        <w:tabs>
          <w:tab w:val="left" w:pos="4987"/>
        </w:tabs>
        <w:spacing w:line="360" w:lineRule="auto"/>
        <w:jc w:val="both"/>
        <w:rPr>
          <w:rFonts w:ascii="Times New Roman" w:hAnsi="Times New Roman" w:cs="Times New Roman"/>
          <w:sz w:val="24"/>
          <w:szCs w:val="24"/>
        </w:rPr>
      </w:pPr>
      <w:r w:rsidRPr="003052B2">
        <w:rPr>
          <w:rFonts w:ascii="Times New Roman" w:hAnsi="Times New Roman" w:cs="Times New Roman"/>
          <w:sz w:val="24"/>
          <w:szCs w:val="24"/>
        </w:rPr>
        <w:t>Dalam proyek ini dilakukan tiga kali percobaan untuk mengetahui pengaruh perbedaan bahan tambahan terhadap proses fermentasi dan volume biogas yang dihasilkan. Percobaan dilakukan dengan menggunakan reaktor mini dari toples kaca dan bahan utama berupa sampah organik. Variasi dilakukan pada bahan tambahan, yaitu: tanpa tambahan (kontrol), penambahan kotoran sapi, dan penambahan ragi roti.</w:t>
      </w:r>
    </w:p>
    <w:p w14:paraId="3D87CB83" w14:textId="77777777" w:rsidR="003052B2" w:rsidRDefault="003052B2" w:rsidP="003052B2">
      <w:pPr>
        <w:pStyle w:val="ListParagraph"/>
        <w:numPr>
          <w:ilvl w:val="1"/>
          <w:numId w:val="21"/>
        </w:numPr>
        <w:tabs>
          <w:tab w:val="left" w:pos="4987"/>
        </w:tabs>
        <w:spacing w:line="360" w:lineRule="auto"/>
        <w:ind w:left="1134"/>
        <w:rPr>
          <w:rFonts w:ascii="Times New Roman" w:hAnsi="Times New Roman" w:cs="Times New Roman"/>
          <w:sz w:val="24"/>
          <w:szCs w:val="24"/>
        </w:rPr>
      </w:pPr>
      <w:r w:rsidRPr="003052B2">
        <w:rPr>
          <w:rFonts w:ascii="Times New Roman" w:hAnsi="Times New Roman" w:cs="Times New Roman"/>
          <w:sz w:val="24"/>
          <w:szCs w:val="24"/>
        </w:rPr>
        <w:t>Percobaan 1: Sampah Organik Saja</w:t>
      </w:r>
    </w:p>
    <w:p w14:paraId="0F54019B" w14:textId="6796B616" w:rsidR="00CA3512" w:rsidRPr="00CA3512" w:rsidRDefault="003052B2" w:rsidP="00CA3512">
      <w:pPr>
        <w:pStyle w:val="ListParagraph"/>
        <w:tabs>
          <w:tab w:val="left" w:pos="4987"/>
        </w:tabs>
        <w:spacing w:line="360" w:lineRule="auto"/>
        <w:ind w:left="1134"/>
        <w:jc w:val="both"/>
        <w:rPr>
          <w:rFonts w:ascii="Times New Roman" w:hAnsi="Times New Roman" w:cs="Times New Roman"/>
          <w:sz w:val="24"/>
          <w:szCs w:val="24"/>
        </w:rPr>
      </w:pPr>
      <w:r w:rsidRPr="003052B2">
        <w:rPr>
          <w:rFonts w:ascii="Times New Roman" w:hAnsi="Times New Roman" w:cs="Times New Roman"/>
          <w:sz w:val="24"/>
          <w:szCs w:val="24"/>
        </w:rPr>
        <w:t>Percobaan pertama menggunakan sampah organik berupa sisa sayuran dan buah-buahan busuk tanpa tambahan bahan lain. Bahan dimasukkan ke dalam toples reaktor dan dibiarkan mengalami fermentasi secara alami oleh mikroorganisme yang terkandung dalam sampah itu sendiri.</w:t>
      </w:r>
    </w:p>
    <w:p w14:paraId="74FAB947" w14:textId="77777777" w:rsidR="003052B2" w:rsidRDefault="003052B2" w:rsidP="003052B2">
      <w:pPr>
        <w:pStyle w:val="ListParagraph"/>
        <w:numPr>
          <w:ilvl w:val="1"/>
          <w:numId w:val="21"/>
        </w:numPr>
        <w:tabs>
          <w:tab w:val="left" w:pos="4987"/>
        </w:tabs>
        <w:spacing w:line="360" w:lineRule="auto"/>
        <w:ind w:left="1134"/>
        <w:rPr>
          <w:rFonts w:ascii="Times New Roman" w:hAnsi="Times New Roman" w:cs="Times New Roman"/>
          <w:sz w:val="24"/>
          <w:szCs w:val="24"/>
        </w:rPr>
      </w:pPr>
      <w:r w:rsidRPr="003052B2">
        <w:rPr>
          <w:rFonts w:ascii="Times New Roman" w:hAnsi="Times New Roman" w:cs="Times New Roman"/>
          <w:sz w:val="24"/>
          <w:szCs w:val="24"/>
        </w:rPr>
        <w:t>Percobaan 2: Sampah Organik + Kotoran Sapi</w:t>
      </w:r>
    </w:p>
    <w:p w14:paraId="4CFBAE60" w14:textId="74A30F3F" w:rsidR="003052B2" w:rsidRPr="00CA3512" w:rsidRDefault="003052B2" w:rsidP="00CA3512">
      <w:pPr>
        <w:pStyle w:val="ListParagraph"/>
        <w:tabs>
          <w:tab w:val="left" w:pos="4987"/>
        </w:tabs>
        <w:spacing w:line="360" w:lineRule="auto"/>
        <w:ind w:left="1134"/>
        <w:jc w:val="both"/>
        <w:rPr>
          <w:rFonts w:ascii="Times New Roman" w:hAnsi="Times New Roman" w:cs="Times New Roman"/>
          <w:sz w:val="24"/>
          <w:szCs w:val="24"/>
        </w:rPr>
      </w:pPr>
      <w:r w:rsidRPr="003052B2">
        <w:rPr>
          <w:rFonts w:ascii="Times New Roman" w:hAnsi="Times New Roman" w:cs="Times New Roman"/>
          <w:sz w:val="24"/>
          <w:szCs w:val="24"/>
        </w:rPr>
        <w:lastRenderedPageBreak/>
        <w:t>Pada percobaan kedua, bahan yang digunakan adalah campuran antara sampah organik dan kotoran sapi dengan perbandingan ±2:1. Kotoran sapi diketahui mengandung bakteri anaerob alami yang dapat mempercepat proses fermentasi.</w:t>
      </w:r>
    </w:p>
    <w:p w14:paraId="7E1949C9" w14:textId="77777777" w:rsidR="003052B2" w:rsidRDefault="003052B2" w:rsidP="003052B2">
      <w:pPr>
        <w:pStyle w:val="ListParagraph"/>
        <w:numPr>
          <w:ilvl w:val="1"/>
          <w:numId w:val="21"/>
        </w:numPr>
        <w:tabs>
          <w:tab w:val="left" w:pos="4987"/>
        </w:tabs>
        <w:spacing w:line="360" w:lineRule="auto"/>
        <w:ind w:left="1134"/>
        <w:rPr>
          <w:rFonts w:ascii="Times New Roman" w:hAnsi="Times New Roman" w:cs="Times New Roman"/>
          <w:sz w:val="24"/>
          <w:szCs w:val="24"/>
        </w:rPr>
      </w:pPr>
      <w:r w:rsidRPr="003052B2">
        <w:rPr>
          <w:rFonts w:ascii="Times New Roman" w:hAnsi="Times New Roman" w:cs="Times New Roman"/>
          <w:sz w:val="24"/>
          <w:szCs w:val="24"/>
        </w:rPr>
        <w:t>Percobaan 3: Sampah Organik + Ragi</w:t>
      </w:r>
    </w:p>
    <w:p w14:paraId="66C87CF3" w14:textId="2B6E4C45" w:rsidR="003052B2" w:rsidRPr="00A71E07" w:rsidRDefault="003052B2" w:rsidP="00A71E07">
      <w:pPr>
        <w:pStyle w:val="ListParagraph"/>
        <w:tabs>
          <w:tab w:val="left" w:pos="4987"/>
        </w:tabs>
        <w:spacing w:line="360" w:lineRule="auto"/>
        <w:ind w:left="1134"/>
        <w:jc w:val="both"/>
        <w:rPr>
          <w:rFonts w:ascii="Times New Roman" w:hAnsi="Times New Roman" w:cs="Times New Roman"/>
          <w:sz w:val="24"/>
          <w:szCs w:val="24"/>
        </w:rPr>
      </w:pPr>
      <w:r w:rsidRPr="003052B2">
        <w:rPr>
          <w:rFonts w:ascii="Times New Roman" w:hAnsi="Times New Roman" w:cs="Times New Roman"/>
          <w:sz w:val="24"/>
          <w:szCs w:val="24"/>
        </w:rPr>
        <w:t>Percobaan ketiga dilakukan dengan mencampurkan sampah organik dengan ragi roti sebanyak satu sendok makan. Ragi mengandung mikroorganisme fermentatif (seperti Saccharomyces cerevisiae) yang mampu mempercepat proses penguraian bahan organik.</w:t>
      </w:r>
    </w:p>
    <w:p w14:paraId="61E9D94F" w14:textId="354DBD22" w:rsidR="003052B2" w:rsidRDefault="003052B2" w:rsidP="003052B2">
      <w:pPr>
        <w:pStyle w:val="ListParagraph"/>
        <w:numPr>
          <w:ilvl w:val="1"/>
          <w:numId w:val="21"/>
        </w:numPr>
        <w:tabs>
          <w:tab w:val="left" w:pos="4987"/>
        </w:tabs>
        <w:spacing w:line="360" w:lineRule="auto"/>
        <w:ind w:left="1134"/>
        <w:rPr>
          <w:rFonts w:ascii="Times New Roman" w:hAnsi="Times New Roman" w:cs="Times New Roman"/>
          <w:sz w:val="24"/>
          <w:szCs w:val="24"/>
        </w:rPr>
      </w:pPr>
      <w:r w:rsidRPr="003052B2">
        <w:rPr>
          <w:rFonts w:ascii="Times New Roman" w:hAnsi="Times New Roman" w:cs="Times New Roman"/>
          <w:sz w:val="24"/>
          <w:szCs w:val="24"/>
        </w:rPr>
        <w:t>Tabel Perbandingan Hasil Percobaan</w:t>
      </w:r>
    </w:p>
    <w:tbl>
      <w:tblPr>
        <w:tblStyle w:val="TableGrid"/>
        <w:tblW w:w="6748" w:type="dxa"/>
        <w:tblInd w:w="1165" w:type="dxa"/>
        <w:tblLook w:val="04A0" w:firstRow="1" w:lastRow="0" w:firstColumn="1" w:lastColumn="0" w:noHBand="0" w:noVBand="1"/>
      </w:tblPr>
      <w:tblGrid>
        <w:gridCol w:w="510"/>
        <w:gridCol w:w="1834"/>
        <w:gridCol w:w="1396"/>
        <w:gridCol w:w="1190"/>
        <w:gridCol w:w="1818"/>
      </w:tblGrid>
      <w:tr w:rsidR="003052B2" w:rsidRPr="003052B2" w14:paraId="39590F79" w14:textId="77777777" w:rsidTr="003052B2">
        <w:trPr>
          <w:trHeight w:val="621"/>
        </w:trPr>
        <w:tc>
          <w:tcPr>
            <w:tcW w:w="0" w:type="auto"/>
            <w:hideMark/>
          </w:tcPr>
          <w:p w14:paraId="659E13E7" w14:textId="77777777" w:rsidR="003052B2" w:rsidRPr="003052B2" w:rsidRDefault="003052B2" w:rsidP="003052B2">
            <w:pPr>
              <w:jc w:val="center"/>
              <w:rPr>
                <w:rFonts w:ascii="Times New Roman" w:eastAsia="Times New Roman" w:hAnsi="Times New Roman" w:cs="Times New Roman"/>
                <w:b/>
                <w:bCs/>
                <w:kern w:val="0"/>
                <w:sz w:val="24"/>
                <w:szCs w:val="24"/>
                <w:lang w:val="en-US"/>
                <w14:ligatures w14:val="none"/>
              </w:rPr>
            </w:pPr>
            <w:r w:rsidRPr="003052B2">
              <w:rPr>
                <w:rFonts w:ascii="Times New Roman" w:eastAsia="Times New Roman" w:hAnsi="Times New Roman" w:cs="Times New Roman"/>
                <w:b/>
                <w:bCs/>
                <w:kern w:val="0"/>
                <w:sz w:val="24"/>
                <w:szCs w:val="24"/>
                <w:lang w:val="en-US"/>
                <w14:ligatures w14:val="none"/>
              </w:rPr>
              <w:t>No</w:t>
            </w:r>
          </w:p>
        </w:tc>
        <w:tc>
          <w:tcPr>
            <w:tcW w:w="0" w:type="auto"/>
            <w:hideMark/>
          </w:tcPr>
          <w:p w14:paraId="7C6E69D8" w14:textId="77777777" w:rsidR="003052B2" w:rsidRPr="003052B2" w:rsidRDefault="003052B2" w:rsidP="003052B2">
            <w:pPr>
              <w:jc w:val="center"/>
              <w:rPr>
                <w:rFonts w:ascii="Times New Roman" w:eastAsia="Times New Roman" w:hAnsi="Times New Roman" w:cs="Times New Roman"/>
                <w:b/>
                <w:bCs/>
                <w:kern w:val="0"/>
                <w:sz w:val="24"/>
                <w:szCs w:val="24"/>
                <w:lang w:val="en-US"/>
                <w14:ligatures w14:val="none"/>
              </w:rPr>
            </w:pPr>
            <w:r w:rsidRPr="003052B2">
              <w:rPr>
                <w:rFonts w:ascii="Times New Roman" w:eastAsia="Times New Roman" w:hAnsi="Times New Roman" w:cs="Times New Roman"/>
                <w:b/>
                <w:bCs/>
                <w:kern w:val="0"/>
                <w:sz w:val="24"/>
                <w:szCs w:val="24"/>
                <w:lang w:val="en-US"/>
                <w14:ligatures w14:val="none"/>
              </w:rPr>
              <w:t>Variasi Bahan</w:t>
            </w:r>
          </w:p>
        </w:tc>
        <w:tc>
          <w:tcPr>
            <w:tcW w:w="0" w:type="auto"/>
            <w:hideMark/>
          </w:tcPr>
          <w:p w14:paraId="32DF7702" w14:textId="77777777" w:rsidR="003052B2" w:rsidRPr="003052B2" w:rsidRDefault="003052B2" w:rsidP="003052B2">
            <w:pPr>
              <w:jc w:val="center"/>
              <w:rPr>
                <w:rFonts w:ascii="Times New Roman" w:eastAsia="Times New Roman" w:hAnsi="Times New Roman" w:cs="Times New Roman"/>
                <w:b/>
                <w:bCs/>
                <w:kern w:val="0"/>
                <w:sz w:val="24"/>
                <w:szCs w:val="24"/>
                <w:lang w:val="en-US"/>
                <w14:ligatures w14:val="none"/>
              </w:rPr>
            </w:pPr>
            <w:r w:rsidRPr="003052B2">
              <w:rPr>
                <w:rFonts w:ascii="Times New Roman" w:eastAsia="Times New Roman" w:hAnsi="Times New Roman" w:cs="Times New Roman"/>
                <w:b/>
                <w:bCs/>
                <w:kern w:val="0"/>
                <w:sz w:val="24"/>
                <w:szCs w:val="24"/>
                <w:lang w:val="en-US"/>
                <w14:ligatures w14:val="none"/>
              </w:rPr>
              <w:t>Hari Muncul Gas</w:t>
            </w:r>
          </w:p>
        </w:tc>
        <w:tc>
          <w:tcPr>
            <w:tcW w:w="0" w:type="auto"/>
            <w:hideMark/>
          </w:tcPr>
          <w:p w14:paraId="41E5652A" w14:textId="77777777" w:rsidR="003052B2" w:rsidRPr="003052B2" w:rsidRDefault="003052B2" w:rsidP="003052B2">
            <w:pPr>
              <w:jc w:val="center"/>
              <w:rPr>
                <w:rFonts w:ascii="Times New Roman" w:eastAsia="Times New Roman" w:hAnsi="Times New Roman" w:cs="Times New Roman"/>
                <w:b/>
                <w:bCs/>
                <w:kern w:val="0"/>
                <w:sz w:val="24"/>
                <w:szCs w:val="24"/>
                <w:lang w:val="en-US"/>
                <w14:ligatures w14:val="none"/>
              </w:rPr>
            </w:pPr>
            <w:r w:rsidRPr="003052B2">
              <w:rPr>
                <w:rFonts w:ascii="Times New Roman" w:eastAsia="Times New Roman" w:hAnsi="Times New Roman" w:cs="Times New Roman"/>
                <w:b/>
                <w:bCs/>
                <w:kern w:val="0"/>
                <w:sz w:val="24"/>
                <w:szCs w:val="24"/>
                <w:lang w:val="en-US"/>
                <w14:ligatures w14:val="none"/>
              </w:rPr>
              <w:t>Volume Gas</w:t>
            </w:r>
          </w:p>
        </w:tc>
        <w:tc>
          <w:tcPr>
            <w:tcW w:w="0" w:type="auto"/>
            <w:hideMark/>
          </w:tcPr>
          <w:p w14:paraId="1866C325" w14:textId="77777777" w:rsidR="003052B2" w:rsidRPr="003052B2" w:rsidRDefault="003052B2" w:rsidP="003052B2">
            <w:pPr>
              <w:jc w:val="center"/>
              <w:rPr>
                <w:rFonts w:ascii="Times New Roman" w:eastAsia="Times New Roman" w:hAnsi="Times New Roman" w:cs="Times New Roman"/>
                <w:b/>
                <w:bCs/>
                <w:kern w:val="0"/>
                <w:sz w:val="24"/>
                <w:szCs w:val="24"/>
                <w:lang w:val="en-US"/>
                <w14:ligatures w14:val="none"/>
              </w:rPr>
            </w:pPr>
            <w:r w:rsidRPr="003052B2">
              <w:rPr>
                <w:rFonts w:ascii="Times New Roman" w:eastAsia="Times New Roman" w:hAnsi="Times New Roman" w:cs="Times New Roman"/>
                <w:b/>
                <w:bCs/>
                <w:kern w:val="0"/>
                <w:sz w:val="24"/>
                <w:szCs w:val="24"/>
                <w:lang w:val="en-US"/>
                <w14:ligatures w14:val="none"/>
              </w:rPr>
              <w:t>Efektivitas Fermentasi</w:t>
            </w:r>
          </w:p>
        </w:tc>
      </w:tr>
      <w:tr w:rsidR="003052B2" w:rsidRPr="003052B2" w14:paraId="75738EE9" w14:textId="77777777" w:rsidTr="003052B2">
        <w:trPr>
          <w:trHeight w:val="327"/>
        </w:trPr>
        <w:tc>
          <w:tcPr>
            <w:tcW w:w="0" w:type="auto"/>
            <w:hideMark/>
          </w:tcPr>
          <w:p w14:paraId="28B3752B" w14:textId="77777777" w:rsidR="003052B2" w:rsidRPr="003052B2" w:rsidRDefault="003052B2" w:rsidP="003052B2">
            <w:pPr>
              <w:rPr>
                <w:rFonts w:ascii="Times New Roman" w:eastAsia="Times New Roman" w:hAnsi="Times New Roman" w:cs="Times New Roman"/>
                <w:kern w:val="0"/>
                <w:sz w:val="24"/>
                <w:szCs w:val="24"/>
                <w:lang w:val="en-US"/>
                <w14:ligatures w14:val="none"/>
              </w:rPr>
            </w:pPr>
            <w:r w:rsidRPr="003052B2">
              <w:rPr>
                <w:rFonts w:ascii="Times New Roman" w:eastAsia="Times New Roman" w:hAnsi="Times New Roman" w:cs="Times New Roman"/>
                <w:kern w:val="0"/>
                <w:sz w:val="24"/>
                <w:szCs w:val="24"/>
                <w:lang w:val="en-US"/>
                <w14:ligatures w14:val="none"/>
              </w:rPr>
              <w:t>1</w:t>
            </w:r>
          </w:p>
        </w:tc>
        <w:tc>
          <w:tcPr>
            <w:tcW w:w="0" w:type="auto"/>
            <w:hideMark/>
          </w:tcPr>
          <w:p w14:paraId="07A2AECB" w14:textId="77777777" w:rsidR="003052B2" w:rsidRPr="003052B2" w:rsidRDefault="003052B2" w:rsidP="003052B2">
            <w:pPr>
              <w:rPr>
                <w:rFonts w:ascii="Times New Roman" w:eastAsia="Times New Roman" w:hAnsi="Times New Roman" w:cs="Times New Roman"/>
                <w:kern w:val="0"/>
                <w:sz w:val="24"/>
                <w:szCs w:val="24"/>
                <w:lang w:val="en-US"/>
                <w14:ligatures w14:val="none"/>
              </w:rPr>
            </w:pPr>
            <w:r w:rsidRPr="003052B2">
              <w:rPr>
                <w:rFonts w:ascii="Times New Roman" w:eastAsia="Times New Roman" w:hAnsi="Times New Roman" w:cs="Times New Roman"/>
                <w:kern w:val="0"/>
                <w:sz w:val="24"/>
                <w:szCs w:val="24"/>
                <w:lang w:val="en-US"/>
                <w14:ligatures w14:val="none"/>
              </w:rPr>
              <w:t>Sampah organik saja</w:t>
            </w:r>
          </w:p>
        </w:tc>
        <w:tc>
          <w:tcPr>
            <w:tcW w:w="0" w:type="auto"/>
            <w:hideMark/>
          </w:tcPr>
          <w:p w14:paraId="07184FC2" w14:textId="7E54B42A" w:rsidR="003052B2" w:rsidRPr="003052B2" w:rsidRDefault="003052B2" w:rsidP="003052B2">
            <w:pPr>
              <w:rPr>
                <w:rFonts w:ascii="Times New Roman" w:eastAsia="Times New Roman" w:hAnsi="Times New Roman" w:cs="Times New Roman"/>
                <w:kern w:val="0"/>
                <w:sz w:val="24"/>
                <w:szCs w:val="24"/>
                <w:lang w:val="en-US"/>
                <w14:ligatures w14:val="none"/>
              </w:rPr>
            </w:pPr>
          </w:p>
        </w:tc>
        <w:tc>
          <w:tcPr>
            <w:tcW w:w="0" w:type="auto"/>
            <w:hideMark/>
          </w:tcPr>
          <w:p w14:paraId="4AB866D2" w14:textId="16697239" w:rsidR="003052B2" w:rsidRPr="003052B2" w:rsidRDefault="003052B2" w:rsidP="003052B2">
            <w:pPr>
              <w:rPr>
                <w:rFonts w:ascii="Times New Roman" w:eastAsia="Times New Roman" w:hAnsi="Times New Roman" w:cs="Times New Roman"/>
                <w:kern w:val="0"/>
                <w:sz w:val="24"/>
                <w:szCs w:val="24"/>
                <w:lang w:val="en-US"/>
                <w14:ligatures w14:val="none"/>
              </w:rPr>
            </w:pPr>
          </w:p>
        </w:tc>
        <w:tc>
          <w:tcPr>
            <w:tcW w:w="0" w:type="auto"/>
            <w:hideMark/>
          </w:tcPr>
          <w:p w14:paraId="1F4D599D" w14:textId="04ED15C9" w:rsidR="003052B2" w:rsidRPr="003052B2" w:rsidRDefault="003052B2" w:rsidP="003052B2">
            <w:pPr>
              <w:rPr>
                <w:rFonts w:ascii="Times New Roman" w:eastAsia="Times New Roman" w:hAnsi="Times New Roman" w:cs="Times New Roman"/>
                <w:kern w:val="0"/>
                <w:sz w:val="24"/>
                <w:szCs w:val="24"/>
                <w:lang w:val="en-US"/>
                <w14:ligatures w14:val="none"/>
              </w:rPr>
            </w:pPr>
          </w:p>
        </w:tc>
      </w:tr>
      <w:tr w:rsidR="003052B2" w:rsidRPr="003052B2" w14:paraId="33AD79BF" w14:textId="77777777" w:rsidTr="003052B2">
        <w:trPr>
          <w:trHeight w:val="621"/>
        </w:trPr>
        <w:tc>
          <w:tcPr>
            <w:tcW w:w="0" w:type="auto"/>
            <w:hideMark/>
          </w:tcPr>
          <w:p w14:paraId="6D3E674B" w14:textId="77777777" w:rsidR="003052B2" w:rsidRPr="003052B2" w:rsidRDefault="003052B2" w:rsidP="003052B2">
            <w:pPr>
              <w:rPr>
                <w:rFonts w:ascii="Times New Roman" w:eastAsia="Times New Roman" w:hAnsi="Times New Roman" w:cs="Times New Roman"/>
                <w:kern w:val="0"/>
                <w:sz w:val="24"/>
                <w:szCs w:val="24"/>
                <w:lang w:val="en-US"/>
                <w14:ligatures w14:val="none"/>
              </w:rPr>
            </w:pPr>
            <w:r w:rsidRPr="003052B2">
              <w:rPr>
                <w:rFonts w:ascii="Times New Roman" w:eastAsia="Times New Roman" w:hAnsi="Times New Roman" w:cs="Times New Roman"/>
                <w:kern w:val="0"/>
                <w:sz w:val="24"/>
                <w:szCs w:val="24"/>
                <w:lang w:val="en-US"/>
                <w14:ligatures w14:val="none"/>
              </w:rPr>
              <w:t>2</w:t>
            </w:r>
          </w:p>
        </w:tc>
        <w:tc>
          <w:tcPr>
            <w:tcW w:w="0" w:type="auto"/>
            <w:hideMark/>
          </w:tcPr>
          <w:p w14:paraId="0E0DA2C2" w14:textId="77777777" w:rsidR="003052B2" w:rsidRPr="003052B2" w:rsidRDefault="003052B2" w:rsidP="003052B2">
            <w:pPr>
              <w:rPr>
                <w:rFonts w:ascii="Times New Roman" w:eastAsia="Times New Roman" w:hAnsi="Times New Roman" w:cs="Times New Roman"/>
                <w:kern w:val="0"/>
                <w:sz w:val="24"/>
                <w:szCs w:val="24"/>
                <w:lang w:val="en-US"/>
                <w14:ligatures w14:val="none"/>
              </w:rPr>
            </w:pPr>
            <w:r w:rsidRPr="003052B2">
              <w:rPr>
                <w:rFonts w:ascii="Times New Roman" w:eastAsia="Times New Roman" w:hAnsi="Times New Roman" w:cs="Times New Roman"/>
                <w:kern w:val="0"/>
                <w:sz w:val="24"/>
                <w:szCs w:val="24"/>
                <w:lang w:val="en-US"/>
                <w14:ligatures w14:val="none"/>
              </w:rPr>
              <w:t>Sampah organik + kotoran sapi</w:t>
            </w:r>
          </w:p>
        </w:tc>
        <w:tc>
          <w:tcPr>
            <w:tcW w:w="0" w:type="auto"/>
            <w:hideMark/>
          </w:tcPr>
          <w:p w14:paraId="3C299F5A" w14:textId="514B010A" w:rsidR="003052B2" w:rsidRPr="003052B2" w:rsidRDefault="003052B2" w:rsidP="003052B2">
            <w:pPr>
              <w:rPr>
                <w:rFonts w:ascii="Times New Roman" w:eastAsia="Times New Roman" w:hAnsi="Times New Roman" w:cs="Times New Roman"/>
                <w:kern w:val="0"/>
                <w:sz w:val="24"/>
                <w:szCs w:val="24"/>
                <w:lang w:val="en-US"/>
                <w14:ligatures w14:val="none"/>
              </w:rPr>
            </w:pPr>
          </w:p>
        </w:tc>
        <w:tc>
          <w:tcPr>
            <w:tcW w:w="0" w:type="auto"/>
            <w:hideMark/>
          </w:tcPr>
          <w:p w14:paraId="23D32659" w14:textId="664FC301" w:rsidR="003052B2" w:rsidRPr="003052B2" w:rsidRDefault="003052B2" w:rsidP="003052B2">
            <w:pPr>
              <w:rPr>
                <w:rFonts w:ascii="Times New Roman" w:eastAsia="Times New Roman" w:hAnsi="Times New Roman" w:cs="Times New Roman"/>
                <w:kern w:val="0"/>
                <w:sz w:val="24"/>
                <w:szCs w:val="24"/>
                <w:lang w:val="en-US"/>
                <w14:ligatures w14:val="none"/>
              </w:rPr>
            </w:pPr>
          </w:p>
        </w:tc>
        <w:tc>
          <w:tcPr>
            <w:tcW w:w="0" w:type="auto"/>
            <w:hideMark/>
          </w:tcPr>
          <w:p w14:paraId="7672F853" w14:textId="3C925CB8" w:rsidR="003052B2" w:rsidRPr="003052B2" w:rsidRDefault="003052B2" w:rsidP="003052B2">
            <w:pPr>
              <w:rPr>
                <w:rFonts w:ascii="Times New Roman" w:eastAsia="Times New Roman" w:hAnsi="Times New Roman" w:cs="Times New Roman"/>
                <w:kern w:val="0"/>
                <w:sz w:val="24"/>
                <w:szCs w:val="24"/>
                <w:lang w:val="en-US"/>
                <w14:ligatures w14:val="none"/>
              </w:rPr>
            </w:pPr>
          </w:p>
        </w:tc>
      </w:tr>
      <w:tr w:rsidR="003052B2" w:rsidRPr="003052B2" w14:paraId="5107EB03" w14:textId="77777777" w:rsidTr="003052B2">
        <w:trPr>
          <w:trHeight w:val="310"/>
        </w:trPr>
        <w:tc>
          <w:tcPr>
            <w:tcW w:w="0" w:type="auto"/>
            <w:hideMark/>
          </w:tcPr>
          <w:p w14:paraId="212455F4" w14:textId="77777777" w:rsidR="003052B2" w:rsidRPr="003052B2" w:rsidRDefault="003052B2" w:rsidP="003052B2">
            <w:pPr>
              <w:rPr>
                <w:rFonts w:ascii="Times New Roman" w:eastAsia="Times New Roman" w:hAnsi="Times New Roman" w:cs="Times New Roman"/>
                <w:kern w:val="0"/>
                <w:sz w:val="24"/>
                <w:szCs w:val="24"/>
                <w:lang w:val="en-US"/>
                <w14:ligatures w14:val="none"/>
              </w:rPr>
            </w:pPr>
            <w:r w:rsidRPr="003052B2">
              <w:rPr>
                <w:rFonts w:ascii="Times New Roman" w:eastAsia="Times New Roman" w:hAnsi="Times New Roman" w:cs="Times New Roman"/>
                <w:kern w:val="0"/>
                <w:sz w:val="24"/>
                <w:szCs w:val="24"/>
                <w:lang w:val="en-US"/>
                <w14:ligatures w14:val="none"/>
              </w:rPr>
              <w:t>3</w:t>
            </w:r>
          </w:p>
        </w:tc>
        <w:tc>
          <w:tcPr>
            <w:tcW w:w="0" w:type="auto"/>
            <w:hideMark/>
          </w:tcPr>
          <w:p w14:paraId="0A0222A6" w14:textId="77777777" w:rsidR="003052B2" w:rsidRPr="003052B2" w:rsidRDefault="003052B2" w:rsidP="003052B2">
            <w:pPr>
              <w:rPr>
                <w:rFonts w:ascii="Times New Roman" w:eastAsia="Times New Roman" w:hAnsi="Times New Roman" w:cs="Times New Roman"/>
                <w:kern w:val="0"/>
                <w:sz w:val="24"/>
                <w:szCs w:val="24"/>
                <w:lang w:val="en-US"/>
                <w14:ligatures w14:val="none"/>
              </w:rPr>
            </w:pPr>
            <w:r w:rsidRPr="003052B2">
              <w:rPr>
                <w:rFonts w:ascii="Times New Roman" w:eastAsia="Times New Roman" w:hAnsi="Times New Roman" w:cs="Times New Roman"/>
                <w:kern w:val="0"/>
                <w:sz w:val="24"/>
                <w:szCs w:val="24"/>
                <w:lang w:val="en-US"/>
                <w14:ligatures w14:val="none"/>
              </w:rPr>
              <w:t>Sampah organik + ragi roti</w:t>
            </w:r>
          </w:p>
        </w:tc>
        <w:tc>
          <w:tcPr>
            <w:tcW w:w="0" w:type="auto"/>
            <w:hideMark/>
          </w:tcPr>
          <w:p w14:paraId="0EF7E5D7" w14:textId="60D80491" w:rsidR="003052B2" w:rsidRPr="003052B2" w:rsidRDefault="003052B2" w:rsidP="003052B2">
            <w:pPr>
              <w:rPr>
                <w:rFonts w:ascii="Times New Roman" w:eastAsia="Times New Roman" w:hAnsi="Times New Roman" w:cs="Times New Roman"/>
                <w:kern w:val="0"/>
                <w:sz w:val="24"/>
                <w:szCs w:val="24"/>
                <w:lang w:val="en-US"/>
                <w14:ligatures w14:val="none"/>
              </w:rPr>
            </w:pPr>
          </w:p>
        </w:tc>
        <w:tc>
          <w:tcPr>
            <w:tcW w:w="0" w:type="auto"/>
            <w:hideMark/>
          </w:tcPr>
          <w:p w14:paraId="57393109" w14:textId="0095651D" w:rsidR="003052B2" w:rsidRPr="003052B2" w:rsidRDefault="003052B2" w:rsidP="003052B2">
            <w:pPr>
              <w:rPr>
                <w:rFonts w:ascii="Times New Roman" w:eastAsia="Times New Roman" w:hAnsi="Times New Roman" w:cs="Times New Roman"/>
                <w:kern w:val="0"/>
                <w:sz w:val="24"/>
                <w:szCs w:val="24"/>
                <w:lang w:val="en-US"/>
                <w14:ligatures w14:val="none"/>
              </w:rPr>
            </w:pPr>
          </w:p>
        </w:tc>
        <w:tc>
          <w:tcPr>
            <w:tcW w:w="0" w:type="auto"/>
            <w:hideMark/>
          </w:tcPr>
          <w:p w14:paraId="481B0E7F" w14:textId="098E8BB5" w:rsidR="003052B2" w:rsidRPr="003052B2" w:rsidRDefault="003052B2" w:rsidP="003052B2">
            <w:pPr>
              <w:rPr>
                <w:rFonts w:ascii="Times New Roman" w:eastAsia="Times New Roman" w:hAnsi="Times New Roman" w:cs="Times New Roman"/>
                <w:kern w:val="0"/>
                <w:sz w:val="24"/>
                <w:szCs w:val="24"/>
                <w:lang w:val="en-US"/>
                <w14:ligatures w14:val="none"/>
              </w:rPr>
            </w:pPr>
          </w:p>
        </w:tc>
      </w:tr>
    </w:tbl>
    <w:p w14:paraId="025D8085" w14:textId="77777777" w:rsidR="003052B2" w:rsidRDefault="003052B2" w:rsidP="003052B2">
      <w:pPr>
        <w:pStyle w:val="ListParagraph"/>
        <w:tabs>
          <w:tab w:val="left" w:pos="4987"/>
        </w:tabs>
        <w:spacing w:line="360" w:lineRule="auto"/>
        <w:ind w:left="1134"/>
        <w:rPr>
          <w:rFonts w:ascii="Times New Roman" w:hAnsi="Times New Roman" w:cs="Times New Roman"/>
          <w:sz w:val="24"/>
          <w:szCs w:val="24"/>
        </w:rPr>
      </w:pPr>
    </w:p>
    <w:p w14:paraId="674E955C" w14:textId="77777777" w:rsidR="003052B2" w:rsidRDefault="003052B2" w:rsidP="003052B2">
      <w:pPr>
        <w:pStyle w:val="ListParagraph"/>
        <w:numPr>
          <w:ilvl w:val="1"/>
          <w:numId w:val="21"/>
        </w:numPr>
        <w:tabs>
          <w:tab w:val="left" w:pos="4987"/>
        </w:tabs>
        <w:spacing w:line="360" w:lineRule="auto"/>
        <w:ind w:left="1134"/>
        <w:rPr>
          <w:rFonts w:ascii="Times New Roman" w:hAnsi="Times New Roman" w:cs="Times New Roman"/>
          <w:sz w:val="24"/>
          <w:szCs w:val="24"/>
        </w:rPr>
      </w:pPr>
      <w:r w:rsidRPr="003052B2">
        <w:rPr>
          <w:rFonts w:ascii="Times New Roman" w:hAnsi="Times New Roman" w:cs="Times New Roman"/>
          <w:sz w:val="24"/>
          <w:szCs w:val="24"/>
        </w:rPr>
        <w:t>Kesimpulan Sementara</w:t>
      </w:r>
    </w:p>
    <w:p w14:paraId="402601A7" w14:textId="4CC4CF33" w:rsidR="003052B2" w:rsidRPr="003052B2" w:rsidRDefault="003052B2" w:rsidP="003052B2">
      <w:pPr>
        <w:pStyle w:val="ListParagraph"/>
        <w:tabs>
          <w:tab w:val="left" w:pos="4987"/>
        </w:tabs>
        <w:spacing w:line="360" w:lineRule="auto"/>
        <w:ind w:left="1134"/>
        <w:jc w:val="both"/>
        <w:rPr>
          <w:rFonts w:ascii="Times New Roman" w:hAnsi="Times New Roman" w:cs="Times New Roman"/>
          <w:sz w:val="24"/>
          <w:szCs w:val="24"/>
        </w:rPr>
      </w:pPr>
      <w:r w:rsidRPr="003052B2">
        <w:rPr>
          <w:rFonts w:ascii="Times New Roman" w:hAnsi="Times New Roman" w:cs="Times New Roman"/>
          <w:sz w:val="24"/>
          <w:szCs w:val="24"/>
        </w:rPr>
        <w:t xml:space="preserve">Dari hasil ketiga percobaan, dapat disimpulkan bahwa </w:t>
      </w:r>
    </w:p>
    <w:p w14:paraId="7C5FB432" w14:textId="3111A8B5" w:rsidR="003E70BD" w:rsidRPr="003A1F26" w:rsidRDefault="003E70BD" w:rsidP="003E70BD">
      <w:pPr>
        <w:pStyle w:val="ListParagraph"/>
        <w:numPr>
          <w:ilvl w:val="0"/>
          <w:numId w:val="13"/>
        </w:numPr>
        <w:tabs>
          <w:tab w:val="left" w:pos="4987"/>
        </w:tabs>
        <w:spacing w:line="360" w:lineRule="auto"/>
        <w:rPr>
          <w:rFonts w:ascii="Times New Roman" w:hAnsi="Times New Roman" w:cs="Times New Roman"/>
          <w:b/>
          <w:bCs/>
          <w:sz w:val="24"/>
          <w:szCs w:val="24"/>
        </w:rPr>
      </w:pPr>
      <w:r>
        <w:rPr>
          <w:rFonts w:ascii="Times New Roman" w:hAnsi="Times New Roman" w:cs="Times New Roman"/>
          <w:b/>
          <w:bCs/>
          <w:sz w:val="28"/>
          <w:szCs w:val="28"/>
        </w:rPr>
        <w:t>Evaluasi dan Pelaporan</w:t>
      </w:r>
    </w:p>
    <w:p w14:paraId="3B3D1D05" w14:textId="77777777" w:rsidR="003A1F26" w:rsidRDefault="003A1F26" w:rsidP="003A1F26">
      <w:pPr>
        <w:pStyle w:val="ListParagraph"/>
        <w:numPr>
          <w:ilvl w:val="1"/>
          <w:numId w:val="22"/>
        </w:numPr>
        <w:tabs>
          <w:tab w:val="left" w:pos="4987"/>
        </w:tabs>
        <w:spacing w:line="360" w:lineRule="auto"/>
        <w:ind w:left="1134"/>
        <w:jc w:val="both"/>
        <w:rPr>
          <w:rFonts w:ascii="Times New Roman" w:hAnsi="Times New Roman" w:cs="Times New Roman"/>
          <w:sz w:val="24"/>
          <w:szCs w:val="24"/>
        </w:rPr>
      </w:pPr>
      <w:r w:rsidRPr="003A1F26">
        <w:rPr>
          <w:rFonts w:ascii="Times New Roman" w:hAnsi="Times New Roman" w:cs="Times New Roman"/>
          <w:sz w:val="24"/>
          <w:szCs w:val="24"/>
        </w:rPr>
        <w:t>Evaluasi Proyek</w:t>
      </w:r>
    </w:p>
    <w:p w14:paraId="4D8FE4E6" w14:textId="481A23EF" w:rsidR="003A1F26" w:rsidRPr="003A1F26" w:rsidRDefault="003A1F26" w:rsidP="003A1F26">
      <w:pPr>
        <w:pStyle w:val="ListParagraph"/>
        <w:tabs>
          <w:tab w:val="left" w:pos="4987"/>
        </w:tabs>
        <w:spacing w:line="360" w:lineRule="auto"/>
        <w:ind w:left="1134"/>
        <w:jc w:val="both"/>
        <w:rPr>
          <w:rFonts w:ascii="Times New Roman" w:hAnsi="Times New Roman" w:cs="Times New Roman"/>
          <w:sz w:val="24"/>
          <w:szCs w:val="24"/>
        </w:rPr>
      </w:pPr>
      <w:r w:rsidRPr="003A1F26">
        <w:rPr>
          <w:rFonts w:ascii="Times New Roman" w:hAnsi="Times New Roman" w:cs="Times New Roman"/>
          <w:sz w:val="24"/>
          <w:szCs w:val="24"/>
        </w:rPr>
        <w:t>Secara umum, proyek “Pengelolaan Sampah Menjadi Biogas” berjalan dengan baik dan sesuai rencana. Evaluasi dilakukan berdasarkan beberapa aspek berikut:</w:t>
      </w:r>
    </w:p>
    <w:p w14:paraId="519294AB" w14:textId="77777777" w:rsidR="003A1F26" w:rsidRDefault="003A1F26" w:rsidP="003A1F26">
      <w:pPr>
        <w:pStyle w:val="ListParagraph"/>
        <w:numPr>
          <w:ilvl w:val="0"/>
          <w:numId w:val="23"/>
        </w:numPr>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Perencanaan dan Pelaksanaan</w:t>
      </w:r>
    </w:p>
    <w:p w14:paraId="3DA09D07" w14:textId="7231263E" w:rsidR="003A1F26" w:rsidRPr="003A1F26" w:rsidRDefault="003A1F26" w:rsidP="003A1F26">
      <w:pPr>
        <w:pStyle w:val="ListParagraph"/>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Tim berhasil menyusun perencanaan yang jelas, termasuk estimasi biaya, alur kerja, dan pembagian tugas. Semua tahapan proyek, mulai dari pengumpulan bahan hingga penggunaan biogas, dilaksanakan sesuai dengan jadwal yang telah ditentukan.</w:t>
      </w:r>
    </w:p>
    <w:p w14:paraId="43D0201C" w14:textId="77777777" w:rsidR="003A1F26" w:rsidRDefault="003A1F26" w:rsidP="003A1F26">
      <w:pPr>
        <w:pStyle w:val="ListParagraph"/>
        <w:numPr>
          <w:ilvl w:val="0"/>
          <w:numId w:val="23"/>
        </w:numPr>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Biaya</w:t>
      </w:r>
    </w:p>
    <w:p w14:paraId="3BC3DBFE" w14:textId="772E8B84" w:rsidR="003A1F26" w:rsidRPr="00A71E07" w:rsidRDefault="003A1F26" w:rsidP="00A71E07">
      <w:pPr>
        <w:pStyle w:val="ListParagraph"/>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 xml:space="preserve">Total pengeluaran sebesar Rp </w:t>
      </w:r>
      <w:r>
        <w:rPr>
          <w:rFonts w:ascii="Times New Roman" w:hAnsi="Times New Roman" w:cs="Times New Roman"/>
          <w:sz w:val="24"/>
          <w:szCs w:val="24"/>
        </w:rPr>
        <w:t>80</w:t>
      </w:r>
      <w:r w:rsidRPr="003A1F26">
        <w:rPr>
          <w:rFonts w:ascii="Times New Roman" w:hAnsi="Times New Roman" w:cs="Times New Roman"/>
          <w:sz w:val="24"/>
          <w:szCs w:val="24"/>
        </w:rPr>
        <w:t xml:space="preserve">.000 tergolong sangat ekonomis untuk skala percobaan. Biaya dapat ditekan karena banyak bahan yang diperoleh secara gratis, seperti sampah </w:t>
      </w:r>
      <w:r>
        <w:rPr>
          <w:rFonts w:ascii="Times New Roman" w:hAnsi="Times New Roman" w:cs="Times New Roman"/>
          <w:sz w:val="24"/>
          <w:szCs w:val="24"/>
        </w:rPr>
        <w:t>organik, kotoran sapi,</w:t>
      </w:r>
      <w:r w:rsidRPr="003A1F26">
        <w:rPr>
          <w:rFonts w:ascii="Times New Roman" w:hAnsi="Times New Roman" w:cs="Times New Roman"/>
          <w:sz w:val="24"/>
          <w:szCs w:val="24"/>
        </w:rPr>
        <w:t xml:space="preserve"> dan botol bekas. Pengeluaran tambahan hanya diperlukan untuk alat sederhana dan bahan tambahan seperti</w:t>
      </w:r>
      <w:r>
        <w:rPr>
          <w:rFonts w:ascii="Times New Roman" w:hAnsi="Times New Roman" w:cs="Times New Roman"/>
          <w:sz w:val="24"/>
          <w:szCs w:val="24"/>
        </w:rPr>
        <w:t xml:space="preserve"> </w:t>
      </w:r>
      <w:r w:rsidRPr="003A1F26">
        <w:rPr>
          <w:rFonts w:ascii="Times New Roman" w:hAnsi="Times New Roman" w:cs="Times New Roman"/>
          <w:sz w:val="24"/>
          <w:szCs w:val="24"/>
        </w:rPr>
        <w:t>ragi.</w:t>
      </w:r>
    </w:p>
    <w:p w14:paraId="7431BA45" w14:textId="77777777" w:rsidR="003A1F26" w:rsidRDefault="003A1F26" w:rsidP="003A1F26">
      <w:pPr>
        <w:pStyle w:val="ListParagraph"/>
        <w:numPr>
          <w:ilvl w:val="0"/>
          <w:numId w:val="23"/>
        </w:numPr>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lastRenderedPageBreak/>
        <w:t>Implementasi dan Teknik</w:t>
      </w:r>
    </w:p>
    <w:p w14:paraId="78AFF671" w14:textId="11C4AF3D" w:rsidR="003A1F26" w:rsidRPr="003A1F26" w:rsidRDefault="003A1F26" w:rsidP="003A1F26">
      <w:pPr>
        <w:pStyle w:val="ListParagraph"/>
        <w:tabs>
          <w:tab w:val="left" w:pos="3402"/>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Reaktor sederhana yang dibuat dari toples kaca mampu menampung proses fermentasi dengan cukup baik. Selang infus dan botol bekas berfungsi sebagai saluran dan penampung gas. Tidak terjadi kebocoran selama fermentasi berlangsung, menunjukkan desain alat cukup efektif untuk skala percobaan.</w:t>
      </w:r>
    </w:p>
    <w:p w14:paraId="2D6772E0" w14:textId="77777777" w:rsidR="003A1F26" w:rsidRDefault="003A1F26" w:rsidP="003A1F26">
      <w:pPr>
        <w:pStyle w:val="ListParagraph"/>
        <w:numPr>
          <w:ilvl w:val="0"/>
          <w:numId w:val="23"/>
        </w:numPr>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Hasil Percobaan</w:t>
      </w:r>
    </w:p>
    <w:p w14:paraId="19E357A0" w14:textId="4FA237EE" w:rsidR="003A1F26" w:rsidRPr="003A1F26" w:rsidRDefault="003A1F26" w:rsidP="003A1F26">
      <w:pPr>
        <w:pStyle w:val="ListParagraph"/>
        <w:tabs>
          <w:tab w:val="left" w:pos="4987"/>
        </w:tabs>
        <w:spacing w:line="360" w:lineRule="auto"/>
        <w:ind w:left="1560"/>
        <w:jc w:val="both"/>
        <w:rPr>
          <w:rFonts w:ascii="Times New Roman" w:hAnsi="Times New Roman" w:cs="Times New Roman"/>
          <w:sz w:val="24"/>
          <w:szCs w:val="24"/>
        </w:rPr>
      </w:pPr>
      <w:r w:rsidRPr="003A1F26">
        <w:rPr>
          <w:rFonts w:ascii="Times New Roman" w:hAnsi="Times New Roman" w:cs="Times New Roman"/>
          <w:sz w:val="24"/>
          <w:szCs w:val="24"/>
        </w:rPr>
        <w:t xml:space="preserve">Dari tiga variasi percobaan, </w:t>
      </w:r>
    </w:p>
    <w:p w14:paraId="5897B907" w14:textId="77777777" w:rsidR="003A1F26" w:rsidRDefault="003A1F26" w:rsidP="003A1F26">
      <w:pPr>
        <w:pStyle w:val="ListParagraph"/>
        <w:numPr>
          <w:ilvl w:val="1"/>
          <w:numId w:val="22"/>
        </w:numPr>
        <w:tabs>
          <w:tab w:val="left" w:pos="4987"/>
        </w:tabs>
        <w:spacing w:line="360" w:lineRule="auto"/>
        <w:ind w:left="1134"/>
        <w:jc w:val="both"/>
        <w:rPr>
          <w:rFonts w:ascii="Times New Roman" w:hAnsi="Times New Roman" w:cs="Times New Roman"/>
          <w:sz w:val="24"/>
          <w:szCs w:val="24"/>
        </w:rPr>
      </w:pPr>
      <w:r w:rsidRPr="003A1F26">
        <w:rPr>
          <w:rFonts w:ascii="Times New Roman" w:hAnsi="Times New Roman" w:cs="Times New Roman"/>
          <w:sz w:val="24"/>
          <w:szCs w:val="24"/>
        </w:rPr>
        <w:t>Pelaporan dan Dokumentasi</w:t>
      </w:r>
    </w:p>
    <w:p w14:paraId="0D81F037" w14:textId="500B325B" w:rsidR="003A1F26" w:rsidRPr="003A1F26" w:rsidRDefault="003A1F26" w:rsidP="003A1F26">
      <w:pPr>
        <w:pStyle w:val="ListParagraph"/>
        <w:tabs>
          <w:tab w:val="left" w:pos="4987"/>
        </w:tabs>
        <w:spacing w:line="360" w:lineRule="auto"/>
        <w:ind w:left="1134"/>
        <w:jc w:val="both"/>
        <w:rPr>
          <w:rFonts w:ascii="Times New Roman" w:hAnsi="Times New Roman" w:cs="Times New Roman"/>
          <w:sz w:val="24"/>
          <w:szCs w:val="24"/>
        </w:rPr>
      </w:pPr>
      <w:r w:rsidRPr="003A1F26">
        <w:rPr>
          <w:rFonts w:ascii="Times New Roman" w:hAnsi="Times New Roman" w:cs="Times New Roman"/>
          <w:sz w:val="24"/>
          <w:szCs w:val="24"/>
        </w:rPr>
        <w:t>Tim telah mencatat setiap tahapan kegiatan secara sistematis, termasuk proses pembuatan alat, tahapan fermentasi, dan pengamatan harian. Hasil percobaan disusun dalam bentuk tabel perbandingan agar mudah dipahami dan dianalisis. Dokumentasi visual berupa foto proses dan alat juga dikumpulkan untuk melengkapi laporan ini.</w:t>
      </w:r>
    </w:p>
    <w:p w14:paraId="7E8B78FD" w14:textId="77777777" w:rsidR="00843073" w:rsidRPr="00F13B5A" w:rsidRDefault="00FF62EF" w:rsidP="00843073">
      <w:pPr>
        <w:pStyle w:val="ListParagraph"/>
        <w:numPr>
          <w:ilvl w:val="0"/>
          <w:numId w:val="13"/>
        </w:numPr>
        <w:tabs>
          <w:tab w:val="left" w:pos="4987"/>
        </w:tabs>
        <w:spacing w:line="360" w:lineRule="auto"/>
        <w:rPr>
          <w:rFonts w:ascii="Times New Roman" w:hAnsi="Times New Roman" w:cs="Times New Roman"/>
          <w:b/>
          <w:bCs/>
          <w:sz w:val="24"/>
          <w:szCs w:val="24"/>
        </w:rPr>
      </w:pPr>
      <w:r w:rsidRPr="00843073">
        <w:rPr>
          <w:rFonts w:ascii="Times New Roman" w:hAnsi="Times New Roman" w:cs="Times New Roman"/>
          <w:b/>
          <w:bCs/>
          <w:sz w:val="28"/>
          <w:szCs w:val="28"/>
        </w:rPr>
        <w:t>Dokumentasi Pengerjaan</w:t>
      </w:r>
    </w:p>
    <w:p w14:paraId="6EA23A5A" w14:textId="38E38504" w:rsidR="00F13B5A" w:rsidRDefault="00F13B5A" w:rsidP="00F13B5A">
      <w:pPr>
        <w:pStyle w:val="ListParagraph"/>
        <w:tabs>
          <w:tab w:val="left" w:pos="4987"/>
        </w:tabs>
        <w:spacing w:line="360" w:lineRule="auto"/>
        <w:rPr>
          <w:rFonts w:ascii="Times New Roman" w:hAnsi="Times New Roman" w:cs="Times New Roman"/>
          <w:b/>
          <w:bCs/>
          <w:sz w:val="24"/>
          <w:szCs w:val="24"/>
        </w:rPr>
      </w:pPr>
      <w:r>
        <w:rPr>
          <w:noProof/>
        </w:rPr>
        <w:drawing>
          <wp:inline distT="0" distB="0" distL="0" distR="0" wp14:anchorId="62BC4CC6" wp14:editId="6CDA248A">
            <wp:extent cx="1973580" cy="2631513"/>
            <wp:effectExtent l="0" t="0" r="7620" b="0"/>
            <wp:docPr id="3962257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25783" name="Picture 3962257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3580" cy="2631513"/>
                    </a:xfrm>
                    <a:prstGeom prst="rect">
                      <a:avLst/>
                    </a:prstGeom>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500B1042" wp14:editId="537BA425">
            <wp:extent cx="1965960" cy="2621352"/>
            <wp:effectExtent l="0" t="0" r="0" b="7620"/>
            <wp:docPr id="2119237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7339" name="Picture 21192373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5960" cy="2621352"/>
                    </a:xfrm>
                    <a:prstGeom prst="rect">
                      <a:avLst/>
                    </a:prstGeom>
                  </pic:spPr>
                </pic:pic>
              </a:graphicData>
            </a:graphic>
          </wp:inline>
        </w:drawing>
      </w:r>
      <w:r>
        <w:rPr>
          <w:rFonts w:ascii="Times New Roman" w:hAnsi="Times New Roman" w:cs="Times New Roman"/>
          <w:b/>
          <w:bCs/>
          <w:sz w:val="24"/>
          <w:szCs w:val="24"/>
        </w:rPr>
        <w:t xml:space="preserve"> </w:t>
      </w:r>
    </w:p>
    <w:p w14:paraId="4A93AF0A" w14:textId="06F8DC4B" w:rsidR="00F13B5A" w:rsidRPr="00843073" w:rsidRDefault="00F13B5A" w:rsidP="00F13B5A">
      <w:pPr>
        <w:pStyle w:val="ListParagraph"/>
        <w:tabs>
          <w:tab w:val="left" w:pos="4987"/>
        </w:tabs>
        <w:spacing w:line="360" w:lineRule="auto"/>
        <w:rPr>
          <w:rFonts w:ascii="Times New Roman" w:hAnsi="Times New Roman" w:cs="Times New Roman"/>
          <w:b/>
          <w:bCs/>
          <w:sz w:val="24"/>
          <w:szCs w:val="24"/>
        </w:rPr>
      </w:pPr>
      <w:r>
        <w:rPr>
          <w:noProof/>
        </w:rPr>
        <w:lastRenderedPageBreak/>
        <w:drawing>
          <wp:inline distT="0" distB="0" distL="0" distR="0" wp14:anchorId="4456DE2F" wp14:editId="53968E5C">
            <wp:extent cx="1977336" cy="2636520"/>
            <wp:effectExtent l="0" t="0" r="4445" b="0"/>
            <wp:docPr id="14756812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1250" name="Picture 14756812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102" cy="2648208"/>
                    </a:xfrm>
                    <a:prstGeom prst="rect">
                      <a:avLst/>
                    </a:prstGeom>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1427D6CE" wp14:editId="57686118">
            <wp:extent cx="1977335" cy="2636520"/>
            <wp:effectExtent l="0" t="0" r="4445" b="0"/>
            <wp:docPr id="10138016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01606" name="Picture 10138016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5858" cy="2661219"/>
                    </a:xfrm>
                    <a:prstGeom prst="rect">
                      <a:avLst/>
                    </a:prstGeom>
                  </pic:spPr>
                </pic:pic>
              </a:graphicData>
            </a:graphic>
          </wp:inline>
        </w:drawing>
      </w:r>
    </w:p>
    <w:p w14:paraId="1FB8C69A" w14:textId="5A61C1C4" w:rsidR="009855ED" w:rsidRPr="00843073" w:rsidRDefault="00CF5B59" w:rsidP="00843073">
      <w:pPr>
        <w:pStyle w:val="ListParagraph"/>
        <w:tabs>
          <w:tab w:val="left" w:pos="4987"/>
        </w:tabs>
        <w:spacing w:line="360" w:lineRule="auto"/>
        <w:rPr>
          <w:rFonts w:ascii="Times New Roman" w:hAnsi="Times New Roman" w:cs="Times New Roman"/>
          <w:b/>
          <w:bCs/>
          <w:sz w:val="24"/>
          <w:szCs w:val="24"/>
        </w:rPr>
      </w:pPr>
      <w:r>
        <w:rPr>
          <w:noProof/>
        </w:rPr>
        <w:drawing>
          <wp:inline distT="0" distB="0" distL="0" distR="0" wp14:anchorId="12BBC1A8" wp14:editId="67B14033">
            <wp:extent cx="1973580" cy="2631513"/>
            <wp:effectExtent l="0" t="0" r="7620" b="0"/>
            <wp:docPr id="906588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88962" name="Picture 9065889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706" cy="2638347"/>
                    </a:xfrm>
                    <a:prstGeom prst="rect">
                      <a:avLst/>
                    </a:prstGeom>
                  </pic:spPr>
                </pic:pic>
              </a:graphicData>
            </a:graphic>
          </wp:inline>
        </w:drawing>
      </w:r>
      <w:r w:rsidRPr="00843073">
        <w:rPr>
          <w:rFonts w:ascii="Times New Roman" w:hAnsi="Times New Roman" w:cs="Times New Roman"/>
          <w:b/>
          <w:bCs/>
          <w:sz w:val="24"/>
          <w:szCs w:val="24"/>
        </w:rPr>
        <w:t xml:space="preserve"> </w:t>
      </w:r>
      <w:r>
        <w:rPr>
          <w:noProof/>
        </w:rPr>
        <w:drawing>
          <wp:inline distT="0" distB="0" distL="0" distR="0" wp14:anchorId="35D88C9C" wp14:editId="4C6BCDE8">
            <wp:extent cx="1973580" cy="2631513"/>
            <wp:effectExtent l="0" t="0" r="7620" b="0"/>
            <wp:docPr id="6836507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0716" name="Picture 6836507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451" cy="2660675"/>
                    </a:xfrm>
                    <a:prstGeom prst="rect">
                      <a:avLst/>
                    </a:prstGeom>
                  </pic:spPr>
                </pic:pic>
              </a:graphicData>
            </a:graphic>
          </wp:inline>
        </w:drawing>
      </w:r>
      <w:r w:rsidRPr="00843073">
        <w:rPr>
          <w:rFonts w:ascii="Times New Roman" w:hAnsi="Times New Roman" w:cs="Times New Roman"/>
          <w:b/>
          <w:bCs/>
          <w:sz w:val="24"/>
          <w:szCs w:val="24"/>
        </w:rPr>
        <w:t xml:space="preserve"> </w:t>
      </w:r>
      <w:r>
        <w:rPr>
          <w:noProof/>
        </w:rPr>
        <w:drawing>
          <wp:inline distT="0" distB="0" distL="0" distR="0" wp14:anchorId="60CDB3CC" wp14:editId="7AFCB9AB">
            <wp:extent cx="1983050" cy="2644140"/>
            <wp:effectExtent l="0" t="0" r="0" b="3810"/>
            <wp:docPr id="15091765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76530" name="Picture 1509176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3913" cy="2685292"/>
                    </a:xfrm>
                    <a:prstGeom prst="rect">
                      <a:avLst/>
                    </a:prstGeom>
                  </pic:spPr>
                </pic:pic>
              </a:graphicData>
            </a:graphic>
          </wp:inline>
        </w:drawing>
      </w:r>
      <w:r w:rsidRPr="00843073">
        <w:rPr>
          <w:rFonts w:ascii="Times New Roman" w:hAnsi="Times New Roman" w:cs="Times New Roman"/>
          <w:b/>
          <w:bCs/>
          <w:sz w:val="24"/>
          <w:szCs w:val="24"/>
        </w:rPr>
        <w:t xml:space="preserve"> </w:t>
      </w:r>
      <w:r>
        <w:rPr>
          <w:noProof/>
        </w:rPr>
        <w:drawing>
          <wp:inline distT="0" distB="0" distL="0" distR="0" wp14:anchorId="72E96F3E" wp14:editId="0DA48130">
            <wp:extent cx="1994480" cy="2659380"/>
            <wp:effectExtent l="0" t="0" r="6350" b="7620"/>
            <wp:docPr id="21162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413" name="Picture 21162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604" cy="2672879"/>
                    </a:xfrm>
                    <a:prstGeom prst="rect">
                      <a:avLst/>
                    </a:prstGeom>
                  </pic:spPr>
                </pic:pic>
              </a:graphicData>
            </a:graphic>
          </wp:inline>
        </w:drawing>
      </w:r>
    </w:p>
    <w:p w14:paraId="512BD14C" w14:textId="3BCBDD91" w:rsidR="00CF5B59" w:rsidRPr="00A71E07" w:rsidRDefault="00CF5B59" w:rsidP="00A71E07">
      <w:pPr>
        <w:pStyle w:val="ListParagraph"/>
        <w:tabs>
          <w:tab w:val="left" w:pos="4987"/>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CDA725" wp14:editId="0FC82E4A">
            <wp:extent cx="1960190" cy="2613660"/>
            <wp:effectExtent l="0" t="0" r="2540" b="0"/>
            <wp:docPr id="378398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98467" name="Picture 3783984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5826" cy="263450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38A3372" wp14:editId="19092B20">
            <wp:extent cx="1960190" cy="2613660"/>
            <wp:effectExtent l="0" t="0" r="2540" b="0"/>
            <wp:docPr id="494929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9741" name="Picture 4949297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3732" cy="2671717"/>
                    </a:xfrm>
                    <a:prstGeom prst="rect">
                      <a:avLst/>
                    </a:prstGeom>
                  </pic:spPr>
                </pic:pic>
              </a:graphicData>
            </a:graphic>
          </wp:inline>
        </w:drawing>
      </w:r>
    </w:p>
    <w:p w14:paraId="60F9BE9F" w14:textId="4B007EC5" w:rsidR="00FF62EF" w:rsidRPr="00FF62EF" w:rsidRDefault="00FF62EF" w:rsidP="00FF62EF">
      <w:pPr>
        <w:pStyle w:val="ListParagraph"/>
        <w:numPr>
          <w:ilvl w:val="0"/>
          <w:numId w:val="13"/>
        </w:numPr>
        <w:tabs>
          <w:tab w:val="left" w:pos="4987"/>
        </w:tabs>
        <w:spacing w:line="360" w:lineRule="auto"/>
        <w:rPr>
          <w:rFonts w:ascii="Times New Roman" w:hAnsi="Times New Roman" w:cs="Times New Roman"/>
          <w:b/>
          <w:bCs/>
          <w:sz w:val="24"/>
          <w:szCs w:val="24"/>
        </w:rPr>
      </w:pPr>
      <w:r w:rsidRPr="001B29B8">
        <w:rPr>
          <w:rFonts w:ascii="Times New Roman" w:hAnsi="Times New Roman" w:cs="Times New Roman"/>
          <w:b/>
          <w:bCs/>
          <w:sz w:val="28"/>
          <w:szCs w:val="28"/>
        </w:rPr>
        <w:t>PENUTUP</w:t>
      </w:r>
    </w:p>
    <w:p w14:paraId="6812D35E" w14:textId="77777777" w:rsidR="00FF62EF" w:rsidRPr="00FF62EF" w:rsidRDefault="00FF62EF" w:rsidP="00FF62EF">
      <w:pPr>
        <w:pStyle w:val="ListParagraph"/>
        <w:tabs>
          <w:tab w:val="left" w:pos="4987"/>
        </w:tabs>
        <w:spacing w:line="360" w:lineRule="auto"/>
        <w:rPr>
          <w:rFonts w:ascii="Times New Roman" w:hAnsi="Times New Roman" w:cs="Times New Roman"/>
          <w:b/>
          <w:bCs/>
          <w:sz w:val="24"/>
          <w:szCs w:val="24"/>
        </w:rPr>
      </w:pPr>
      <w:r w:rsidRPr="00FF62EF">
        <w:rPr>
          <w:rFonts w:ascii="Times New Roman" w:hAnsi="Times New Roman" w:cs="Times New Roman"/>
          <w:b/>
          <w:bCs/>
          <w:sz w:val="24"/>
          <w:szCs w:val="24"/>
        </w:rPr>
        <w:t>Kesimpulan</w:t>
      </w:r>
    </w:p>
    <w:p w14:paraId="3543B5C9" w14:textId="77777777" w:rsidR="00FF62EF" w:rsidRPr="00FF62EF" w:rsidRDefault="00FF62EF" w:rsidP="00981FF9">
      <w:pPr>
        <w:pStyle w:val="ListParagraph"/>
        <w:tabs>
          <w:tab w:val="left" w:pos="4987"/>
        </w:tabs>
        <w:spacing w:line="360" w:lineRule="auto"/>
        <w:jc w:val="both"/>
        <w:rPr>
          <w:rFonts w:ascii="Times New Roman" w:hAnsi="Times New Roman" w:cs="Times New Roman"/>
          <w:sz w:val="24"/>
          <w:szCs w:val="24"/>
        </w:rPr>
      </w:pPr>
      <w:r w:rsidRPr="00FF62EF">
        <w:rPr>
          <w:rFonts w:ascii="Times New Roman" w:hAnsi="Times New Roman" w:cs="Times New Roman"/>
          <w:sz w:val="24"/>
          <w:szCs w:val="24"/>
        </w:rPr>
        <w:t>Percobaan pengolahan sampah menjadi biogas skala mini ini berhasil menunjukkan proses fermentasi anaerob dan pembentukan gas. Dengan biaya sangat rendah (&lt; Rp 100.000), proyek ini cocok sebagai alat pembelajaran energi terbarukan.</w:t>
      </w:r>
    </w:p>
    <w:p w14:paraId="795E1E1D" w14:textId="2B5B3860" w:rsidR="00FF62EF" w:rsidRPr="00FF62EF" w:rsidRDefault="00FF62EF" w:rsidP="00FF62EF">
      <w:pPr>
        <w:pStyle w:val="ListParagraph"/>
        <w:tabs>
          <w:tab w:val="left" w:pos="4987"/>
        </w:tabs>
        <w:spacing w:line="360" w:lineRule="auto"/>
        <w:rPr>
          <w:rFonts w:ascii="Times New Roman" w:hAnsi="Times New Roman" w:cs="Times New Roman"/>
          <w:sz w:val="24"/>
          <w:szCs w:val="24"/>
        </w:rPr>
      </w:pPr>
    </w:p>
    <w:sectPr w:rsidR="00FF62EF" w:rsidRPr="00FF62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A9FE7" w14:textId="77777777" w:rsidR="00993BA9" w:rsidRDefault="00993BA9" w:rsidP="00FF6EFF">
      <w:pPr>
        <w:spacing w:after="0" w:line="240" w:lineRule="auto"/>
      </w:pPr>
      <w:r>
        <w:separator/>
      </w:r>
    </w:p>
  </w:endnote>
  <w:endnote w:type="continuationSeparator" w:id="0">
    <w:p w14:paraId="20553780" w14:textId="77777777" w:rsidR="00993BA9" w:rsidRDefault="00993BA9" w:rsidP="00FF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A99FE" w14:textId="77777777" w:rsidR="00993BA9" w:rsidRDefault="00993BA9" w:rsidP="00FF6EFF">
      <w:pPr>
        <w:spacing w:after="0" w:line="240" w:lineRule="auto"/>
      </w:pPr>
      <w:r>
        <w:separator/>
      </w:r>
    </w:p>
  </w:footnote>
  <w:footnote w:type="continuationSeparator" w:id="0">
    <w:p w14:paraId="71F61E6C" w14:textId="77777777" w:rsidR="00993BA9" w:rsidRDefault="00993BA9" w:rsidP="00FF6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94DE7"/>
    <w:multiLevelType w:val="hybridMultilevel"/>
    <w:tmpl w:val="ADF64154"/>
    <w:lvl w:ilvl="0" w:tplc="BA723FF8">
      <w:start w:val="1"/>
      <w:numFmt w:val="bullet"/>
      <w:lvlText w:val=""/>
      <w:lvlJc w:val="left"/>
      <w:pPr>
        <w:ind w:left="720" w:hanging="360"/>
      </w:pPr>
      <w:rPr>
        <w:rFonts w:ascii="Symbol" w:hAnsi="Symbol" w:hint="default"/>
        <w:sz w:val="22"/>
        <w:szCs w:val="2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8157FC"/>
    <w:multiLevelType w:val="hybridMultilevel"/>
    <w:tmpl w:val="6B7E3038"/>
    <w:lvl w:ilvl="0" w:tplc="F28A37AC">
      <w:start w:val="1"/>
      <w:numFmt w:val="decimal"/>
      <w:lvlText w:val="7.%1"/>
      <w:lvlJc w:val="left"/>
      <w:pPr>
        <w:ind w:left="1440" w:hanging="360"/>
      </w:pPr>
      <w:rPr>
        <w:rFonts w:hint="default"/>
      </w:rPr>
    </w:lvl>
    <w:lvl w:ilvl="1" w:tplc="F28A37AC">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15350"/>
    <w:multiLevelType w:val="multilevel"/>
    <w:tmpl w:val="EB6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E6536"/>
    <w:multiLevelType w:val="multilevel"/>
    <w:tmpl w:val="707A627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1207F4D"/>
    <w:multiLevelType w:val="multilevel"/>
    <w:tmpl w:val="81A2AF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607473"/>
    <w:multiLevelType w:val="multilevel"/>
    <w:tmpl w:val="3BAC8D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950926"/>
    <w:multiLevelType w:val="hybridMultilevel"/>
    <w:tmpl w:val="8304D4FC"/>
    <w:lvl w:ilvl="0" w:tplc="CA28DC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473801"/>
    <w:multiLevelType w:val="multilevel"/>
    <w:tmpl w:val="28EE9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F106EF"/>
    <w:multiLevelType w:val="multilevel"/>
    <w:tmpl w:val="7FB2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0D12DF"/>
    <w:multiLevelType w:val="multilevel"/>
    <w:tmpl w:val="699E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AF22F1"/>
    <w:multiLevelType w:val="hybridMultilevel"/>
    <w:tmpl w:val="D5B049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EA20DEE"/>
    <w:multiLevelType w:val="hybridMultilevel"/>
    <w:tmpl w:val="68DC16D0"/>
    <w:lvl w:ilvl="0" w:tplc="96941678">
      <w:start w:val="1"/>
      <w:numFmt w:val="decimal"/>
      <w:lvlText w:val="6.%1"/>
      <w:lvlJc w:val="left"/>
      <w:pPr>
        <w:ind w:left="1440" w:hanging="360"/>
      </w:pPr>
      <w:rPr>
        <w:rFonts w:hint="default"/>
      </w:rPr>
    </w:lvl>
    <w:lvl w:ilvl="1" w:tplc="96941678">
      <w:start w:val="1"/>
      <w:numFmt w:val="decimal"/>
      <w:lvlText w:val="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745B1"/>
    <w:multiLevelType w:val="hybridMultilevel"/>
    <w:tmpl w:val="95D81F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D11620"/>
    <w:multiLevelType w:val="multilevel"/>
    <w:tmpl w:val="DF0A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513D2B"/>
    <w:multiLevelType w:val="multilevel"/>
    <w:tmpl w:val="BA7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361FF9"/>
    <w:multiLevelType w:val="multilevel"/>
    <w:tmpl w:val="900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BA5645"/>
    <w:multiLevelType w:val="hybridMultilevel"/>
    <w:tmpl w:val="03F0707E"/>
    <w:lvl w:ilvl="0" w:tplc="30881D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3CF6723"/>
    <w:multiLevelType w:val="multilevel"/>
    <w:tmpl w:val="E1C2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2D2234"/>
    <w:multiLevelType w:val="multilevel"/>
    <w:tmpl w:val="AA90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3C756E"/>
    <w:multiLevelType w:val="multilevel"/>
    <w:tmpl w:val="B074BD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0D43BF3"/>
    <w:multiLevelType w:val="multilevel"/>
    <w:tmpl w:val="13F02A1C"/>
    <w:lvl w:ilvl="0">
      <w:start w:val="1"/>
      <w:numFmt w:val="decimal"/>
      <w:lvlText w:val="%1."/>
      <w:lvlJc w:val="left"/>
      <w:pPr>
        <w:ind w:left="720" w:hanging="360"/>
      </w:pPr>
      <w:rPr>
        <w:rFonts w:hint="default"/>
        <w:b/>
        <w:bCs/>
        <w:sz w:val="28"/>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70E543D1"/>
    <w:multiLevelType w:val="multilevel"/>
    <w:tmpl w:val="F450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127EFD"/>
    <w:multiLevelType w:val="multilevel"/>
    <w:tmpl w:val="1908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5D5D27"/>
    <w:multiLevelType w:val="hybridMultilevel"/>
    <w:tmpl w:val="EA405B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69056971">
    <w:abstractNumId w:val="7"/>
  </w:num>
  <w:num w:numId="2" w16cid:durableId="155416130">
    <w:abstractNumId w:val="10"/>
  </w:num>
  <w:num w:numId="3" w16cid:durableId="164170999">
    <w:abstractNumId w:val="19"/>
  </w:num>
  <w:num w:numId="4" w16cid:durableId="223683312">
    <w:abstractNumId w:val="15"/>
  </w:num>
  <w:num w:numId="5" w16cid:durableId="444352037">
    <w:abstractNumId w:val="0"/>
  </w:num>
  <w:num w:numId="6" w16cid:durableId="1451126516">
    <w:abstractNumId w:val="22"/>
  </w:num>
  <w:num w:numId="7" w16cid:durableId="392167638">
    <w:abstractNumId w:val="21"/>
  </w:num>
  <w:num w:numId="8" w16cid:durableId="448932923">
    <w:abstractNumId w:val="4"/>
  </w:num>
  <w:num w:numId="9" w16cid:durableId="1766000954">
    <w:abstractNumId w:val="14"/>
  </w:num>
  <w:num w:numId="10" w16cid:durableId="382215506">
    <w:abstractNumId w:val="9"/>
  </w:num>
  <w:num w:numId="11" w16cid:durableId="1105463247">
    <w:abstractNumId w:val="18"/>
  </w:num>
  <w:num w:numId="12" w16cid:durableId="582375797">
    <w:abstractNumId w:val="8"/>
  </w:num>
  <w:num w:numId="13" w16cid:durableId="1401756278">
    <w:abstractNumId w:val="20"/>
  </w:num>
  <w:num w:numId="14" w16cid:durableId="1364672764">
    <w:abstractNumId w:val="16"/>
  </w:num>
  <w:num w:numId="15" w16cid:durableId="899830582">
    <w:abstractNumId w:val="5"/>
  </w:num>
  <w:num w:numId="16" w16cid:durableId="455952816">
    <w:abstractNumId w:val="2"/>
  </w:num>
  <w:num w:numId="17" w16cid:durableId="59406650">
    <w:abstractNumId w:val="13"/>
  </w:num>
  <w:num w:numId="18" w16cid:durableId="1248417523">
    <w:abstractNumId w:val="17"/>
  </w:num>
  <w:num w:numId="19" w16cid:durableId="1723939770">
    <w:abstractNumId w:val="12"/>
  </w:num>
  <w:num w:numId="20" w16cid:durableId="922103350">
    <w:abstractNumId w:val="3"/>
  </w:num>
  <w:num w:numId="21" w16cid:durableId="863908334">
    <w:abstractNumId w:val="11"/>
  </w:num>
  <w:num w:numId="22" w16cid:durableId="1715619364">
    <w:abstractNumId w:val="1"/>
  </w:num>
  <w:num w:numId="23" w16cid:durableId="1851984775">
    <w:abstractNumId w:val="6"/>
  </w:num>
  <w:num w:numId="24" w16cid:durableId="14675053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4B"/>
    <w:rsid w:val="00017051"/>
    <w:rsid w:val="000C0F20"/>
    <w:rsid w:val="001B29B8"/>
    <w:rsid w:val="0026704B"/>
    <w:rsid w:val="002E015C"/>
    <w:rsid w:val="003052B2"/>
    <w:rsid w:val="00350BE8"/>
    <w:rsid w:val="003A1F26"/>
    <w:rsid w:val="003B6D94"/>
    <w:rsid w:val="003E62EE"/>
    <w:rsid w:val="003E70BD"/>
    <w:rsid w:val="005410B1"/>
    <w:rsid w:val="006502EC"/>
    <w:rsid w:val="006F1E2F"/>
    <w:rsid w:val="00776114"/>
    <w:rsid w:val="00843073"/>
    <w:rsid w:val="00852FCB"/>
    <w:rsid w:val="008E7429"/>
    <w:rsid w:val="00957F24"/>
    <w:rsid w:val="00981FF9"/>
    <w:rsid w:val="009855ED"/>
    <w:rsid w:val="00993BA9"/>
    <w:rsid w:val="009F3521"/>
    <w:rsid w:val="00A1282F"/>
    <w:rsid w:val="00A24390"/>
    <w:rsid w:val="00A71E07"/>
    <w:rsid w:val="00AF77CB"/>
    <w:rsid w:val="00B52F79"/>
    <w:rsid w:val="00C16964"/>
    <w:rsid w:val="00C17D33"/>
    <w:rsid w:val="00C910A7"/>
    <w:rsid w:val="00CA3512"/>
    <w:rsid w:val="00CA3B8E"/>
    <w:rsid w:val="00CF5B59"/>
    <w:rsid w:val="00D47FDC"/>
    <w:rsid w:val="00D57935"/>
    <w:rsid w:val="00D63986"/>
    <w:rsid w:val="00DA4E34"/>
    <w:rsid w:val="00E1616D"/>
    <w:rsid w:val="00E30902"/>
    <w:rsid w:val="00F13B5A"/>
    <w:rsid w:val="00F5355D"/>
    <w:rsid w:val="00F906A7"/>
    <w:rsid w:val="00FB78A1"/>
    <w:rsid w:val="00FF62EF"/>
    <w:rsid w:val="00FF6E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5F90C"/>
  <w15:chartTrackingRefBased/>
  <w15:docId w15:val="{12340BC9-EC53-4F7A-BC1C-9C63034FF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0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670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670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670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70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70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70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70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70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0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670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670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670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70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70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70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70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704B"/>
    <w:rPr>
      <w:rFonts w:eastAsiaTheme="majorEastAsia" w:cstheme="majorBidi"/>
      <w:color w:val="272727" w:themeColor="text1" w:themeTint="D8"/>
    </w:rPr>
  </w:style>
  <w:style w:type="paragraph" w:styleId="Title">
    <w:name w:val="Title"/>
    <w:basedOn w:val="Normal"/>
    <w:next w:val="Normal"/>
    <w:link w:val="TitleChar"/>
    <w:uiPriority w:val="10"/>
    <w:qFormat/>
    <w:rsid w:val="002670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0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70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70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704B"/>
    <w:pPr>
      <w:spacing w:before="160"/>
      <w:jc w:val="center"/>
    </w:pPr>
    <w:rPr>
      <w:i/>
      <w:iCs/>
      <w:color w:val="404040" w:themeColor="text1" w:themeTint="BF"/>
    </w:rPr>
  </w:style>
  <w:style w:type="character" w:customStyle="1" w:styleId="QuoteChar">
    <w:name w:val="Quote Char"/>
    <w:basedOn w:val="DefaultParagraphFont"/>
    <w:link w:val="Quote"/>
    <w:uiPriority w:val="29"/>
    <w:rsid w:val="0026704B"/>
    <w:rPr>
      <w:i/>
      <w:iCs/>
      <w:color w:val="404040" w:themeColor="text1" w:themeTint="BF"/>
    </w:rPr>
  </w:style>
  <w:style w:type="paragraph" w:styleId="ListParagraph">
    <w:name w:val="List Paragraph"/>
    <w:basedOn w:val="Normal"/>
    <w:uiPriority w:val="34"/>
    <w:qFormat/>
    <w:rsid w:val="0026704B"/>
    <w:pPr>
      <w:ind w:left="720"/>
      <w:contextualSpacing/>
    </w:pPr>
  </w:style>
  <w:style w:type="character" w:styleId="IntenseEmphasis">
    <w:name w:val="Intense Emphasis"/>
    <w:basedOn w:val="DefaultParagraphFont"/>
    <w:uiPriority w:val="21"/>
    <w:qFormat/>
    <w:rsid w:val="0026704B"/>
    <w:rPr>
      <w:i/>
      <w:iCs/>
      <w:color w:val="2F5496" w:themeColor="accent1" w:themeShade="BF"/>
    </w:rPr>
  </w:style>
  <w:style w:type="paragraph" w:styleId="IntenseQuote">
    <w:name w:val="Intense Quote"/>
    <w:basedOn w:val="Normal"/>
    <w:next w:val="Normal"/>
    <w:link w:val="IntenseQuoteChar"/>
    <w:uiPriority w:val="30"/>
    <w:qFormat/>
    <w:rsid w:val="002670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704B"/>
    <w:rPr>
      <w:i/>
      <w:iCs/>
      <w:color w:val="2F5496" w:themeColor="accent1" w:themeShade="BF"/>
    </w:rPr>
  </w:style>
  <w:style w:type="character" w:styleId="IntenseReference">
    <w:name w:val="Intense Reference"/>
    <w:basedOn w:val="DefaultParagraphFont"/>
    <w:uiPriority w:val="32"/>
    <w:qFormat/>
    <w:rsid w:val="0026704B"/>
    <w:rPr>
      <w:b/>
      <w:bCs/>
      <w:smallCaps/>
      <w:color w:val="2F5496" w:themeColor="accent1" w:themeShade="BF"/>
      <w:spacing w:val="5"/>
    </w:rPr>
  </w:style>
  <w:style w:type="table" w:styleId="TableGrid">
    <w:name w:val="Table Grid"/>
    <w:basedOn w:val="TableNormal"/>
    <w:uiPriority w:val="39"/>
    <w:rsid w:val="00A24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902"/>
    <w:rPr>
      <w:sz w:val="16"/>
      <w:szCs w:val="16"/>
    </w:rPr>
  </w:style>
  <w:style w:type="paragraph" w:styleId="CommentText">
    <w:name w:val="annotation text"/>
    <w:basedOn w:val="Normal"/>
    <w:link w:val="CommentTextChar"/>
    <w:uiPriority w:val="99"/>
    <w:unhideWhenUsed/>
    <w:rsid w:val="00E30902"/>
    <w:pPr>
      <w:spacing w:line="240" w:lineRule="auto"/>
    </w:pPr>
    <w:rPr>
      <w:sz w:val="20"/>
      <w:szCs w:val="20"/>
    </w:rPr>
  </w:style>
  <w:style w:type="character" w:customStyle="1" w:styleId="CommentTextChar">
    <w:name w:val="Comment Text Char"/>
    <w:basedOn w:val="DefaultParagraphFont"/>
    <w:link w:val="CommentText"/>
    <w:uiPriority w:val="99"/>
    <w:rsid w:val="00E30902"/>
    <w:rPr>
      <w:sz w:val="20"/>
      <w:szCs w:val="20"/>
    </w:rPr>
  </w:style>
  <w:style w:type="paragraph" w:styleId="CommentSubject">
    <w:name w:val="annotation subject"/>
    <w:basedOn w:val="CommentText"/>
    <w:next w:val="CommentText"/>
    <w:link w:val="CommentSubjectChar"/>
    <w:uiPriority w:val="99"/>
    <w:semiHidden/>
    <w:unhideWhenUsed/>
    <w:rsid w:val="00E30902"/>
    <w:rPr>
      <w:b/>
      <w:bCs/>
    </w:rPr>
  </w:style>
  <w:style w:type="character" w:customStyle="1" w:styleId="CommentSubjectChar">
    <w:name w:val="Comment Subject Char"/>
    <w:basedOn w:val="CommentTextChar"/>
    <w:link w:val="CommentSubject"/>
    <w:uiPriority w:val="99"/>
    <w:semiHidden/>
    <w:rsid w:val="00E30902"/>
    <w:rPr>
      <w:b/>
      <w:bCs/>
      <w:sz w:val="20"/>
      <w:szCs w:val="20"/>
    </w:rPr>
  </w:style>
  <w:style w:type="paragraph" w:styleId="Header">
    <w:name w:val="header"/>
    <w:basedOn w:val="Normal"/>
    <w:link w:val="HeaderChar"/>
    <w:uiPriority w:val="99"/>
    <w:unhideWhenUsed/>
    <w:rsid w:val="00FF6E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EFF"/>
  </w:style>
  <w:style w:type="paragraph" w:styleId="Footer">
    <w:name w:val="footer"/>
    <w:basedOn w:val="Normal"/>
    <w:link w:val="FooterChar"/>
    <w:uiPriority w:val="99"/>
    <w:unhideWhenUsed/>
    <w:rsid w:val="00FF6E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EFF"/>
  </w:style>
  <w:style w:type="character" w:styleId="Strong">
    <w:name w:val="Strong"/>
    <w:basedOn w:val="DefaultParagraphFont"/>
    <w:uiPriority w:val="22"/>
    <w:qFormat/>
    <w:rsid w:val="00AF77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6839">
      <w:bodyDiv w:val="1"/>
      <w:marLeft w:val="0"/>
      <w:marRight w:val="0"/>
      <w:marTop w:val="0"/>
      <w:marBottom w:val="0"/>
      <w:divBdr>
        <w:top w:val="none" w:sz="0" w:space="0" w:color="auto"/>
        <w:left w:val="none" w:sz="0" w:space="0" w:color="auto"/>
        <w:bottom w:val="none" w:sz="0" w:space="0" w:color="auto"/>
        <w:right w:val="none" w:sz="0" w:space="0" w:color="auto"/>
      </w:divBdr>
    </w:div>
    <w:div w:id="40909401">
      <w:bodyDiv w:val="1"/>
      <w:marLeft w:val="0"/>
      <w:marRight w:val="0"/>
      <w:marTop w:val="0"/>
      <w:marBottom w:val="0"/>
      <w:divBdr>
        <w:top w:val="none" w:sz="0" w:space="0" w:color="auto"/>
        <w:left w:val="none" w:sz="0" w:space="0" w:color="auto"/>
        <w:bottom w:val="none" w:sz="0" w:space="0" w:color="auto"/>
        <w:right w:val="none" w:sz="0" w:space="0" w:color="auto"/>
      </w:divBdr>
    </w:div>
    <w:div w:id="104428045">
      <w:bodyDiv w:val="1"/>
      <w:marLeft w:val="0"/>
      <w:marRight w:val="0"/>
      <w:marTop w:val="0"/>
      <w:marBottom w:val="0"/>
      <w:divBdr>
        <w:top w:val="none" w:sz="0" w:space="0" w:color="auto"/>
        <w:left w:val="none" w:sz="0" w:space="0" w:color="auto"/>
        <w:bottom w:val="none" w:sz="0" w:space="0" w:color="auto"/>
        <w:right w:val="none" w:sz="0" w:space="0" w:color="auto"/>
      </w:divBdr>
    </w:div>
    <w:div w:id="127820947">
      <w:bodyDiv w:val="1"/>
      <w:marLeft w:val="0"/>
      <w:marRight w:val="0"/>
      <w:marTop w:val="0"/>
      <w:marBottom w:val="0"/>
      <w:divBdr>
        <w:top w:val="none" w:sz="0" w:space="0" w:color="auto"/>
        <w:left w:val="none" w:sz="0" w:space="0" w:color="auto"/>
        <w:bottom w:val="none" w:sz="0" w:space="0" w:color="auto"/>
        <w:right w:val="none" w:sz="0" w:space="0" w:color="auto"/>
      </w:divBdr>
    </w:div>
    <w:div w:id="172190699">
      <w:bodyDiv w:val="1"/>
      <w:marLeft w:val="0"/>
      <w:marRight w:val="0"/>
      <w:marTop w:val="0"/>
      <w:marBottom w:val="0"/>
      <w:divBdr>
        <w:top w:val="none" w:sz="0" w:space="0" w:color="auto"/>
        <w:left w:val="none" w:sz="0" w:space="0" w:color="auto"/>
        <w:bottom w:val="none" w:sz="0" w:space="0" w:color="auto"/>
        <w:right w:val="none" w:sz="0" w:space="0" w:color="auto"/>
      </w:divBdr>
    </w:div>
    <w:div w:id="179442503">
      <w:bodyDiv w:val="1"/>
      <w:marLeft w:val="0"/>
      <w:marRight w:val="0"/>
      <w:marTop w:val="0"/>
      <w:marBottom w:val="0"/>
      <w:divBdr>
        <w:top w:val="none" w:sz="0" w:space="0" w:color="auto"/>
        <w:left w:val="none" w:sz="0" w:space="0" w:color="auto"/>
        <w:bottom w:val="none" w:sz="0" w:space="0" w:color="auto"/>
        <w:right w:val="none" w:sz="0" w:space="0" w:color="auto"/>
      </w:divBdr>
    </w:div>
    <w:div w:id="184752134">
      <w:bodyDiv w:val="1"/>
      <w:marLeft w:val="0"/>
      <w:marRight w:val="0"/>
      <w:marTop w:val="0"/>
      <w:marBottom w:val="0"/>
      <w:divBdr>
        <w:top w:val="none" w:sz="0" w:space="0" w:color="auto"/>
        <w:left w:val="none" w:sz="0" w:space="0" w:color="auto"/>
        <w:bottom w:val="none" w:sz="0" w:space="0" w:color="auto"/>
        <w:right w:val="none" w:sz="0" w:space="0" w:color="auto"/>
      </w:divBdr>
    </w:div>
    <w:div w:id="331417949">
      <w:bodyDiv w:val="1"/>
      <w:marLeft w:val="0"/>
      <w:marRight w:val="0"/>
      <w:marTop w:val="0"/>
      <w:marBottom w:val="0"/>
      <w:divBdr>
        <w:top w:val="none" w:sz="0" w:space="0" w:color="auto"/>
        <w:left w:val="none" w:sz="0" w:space="0" w:color="auto"/>
        <w:bottom w:val="none" w:sz="0" w:space="0" w:color="auto"/>
        <w:right w:val="none" w:sz="0" w:space="0" w:color="auto"/>
      </w:divBdr>
    </w:div>
    <w:div w:id="355928692">
      <w:bodyDiv w:val="1"/>
      <w:marLeft w:val="0"/>
      <w:marRight w:val="0"/>
      <w:marTop w:val="0"/>
      <w:marBottom w:val="0"/>
      <w:divBdr>
        <w:top w:val="none" w:sz="0" w:space="0" w:color="auto"/>
        <w:left w:val="none" w:sz="0" w:space="0" w:color="auto"/>
        <w:bottom w:val="none" w:sz="0" w:space="0" w:color="auto"/>
        <w:right w:val="none" w:sz="0" w:space="0" w:color="auto"/>
      </w:divBdr>
    </w:div>
    <w:div w:id="359824176">
      <w:bodyDiv w:val="1"/>
      <w:marLeft w:val="0"/>
      <w:marRight w:val="0"/>
      <w:marTop w:val="0"/>
      <w:marBottom w:val="0"/>
      <w:divBdr>
        <w:top w:val="none" w:sz="0" w:space="0" w:color="auto"/>
        <w:left w:val="none" w:sz="0" w:space="0" w:color="auto"/>
        <w:bottom w:val="none" w:sz="0" w:space="0" w:color="auto"/>
        <w:right w:val="none" w:sz="0" w:space="0" w:color="auto"/>
      </w:divBdr>
    </w:div>
    <w:div w:id="452788343">
      <w:bodyDiv w:val="1"/>
      <w:marLeft w:val="0"/>
      <w:marRight w:val="0"/>
      <w:marTop w:val="0"/>
      <w:marBottom w:val="0"/>
      <w:divBdr>
        <w:top w:val="none" w:sz="0" w:space="0" w:color="auto"/>
        <w:left w:val="none" w:sz="0" w:space="0" w:color="auto"/>
        <w:bottom w:val="none" w:sz="0" w:space="0" w:color="auto"/>
        <w:right w:val="none" w:sz="0" w:space="0" w:color="auto"/>
      </w:divBdr>
    </w:div>
    <w:div w:id="466506158">
      <w:bodyDiv w:val="1"/>
      <w:marLeft w:val="0"/>
      <w:marRight w:val="0"/>
      <w:marTop w:val="0"/>
      <w:marBottom w:val="0"/>
      <w:divBdr>
        <w:top w:val="none" w:sz="0" w:space="0" w:color="auto"/>
        <w:left w:val="none" w:sz="0" w:space="0" w:color="auto"/>
        <w:bottom w:val="none" w:sz="0" w:space="0" w:color="auto"/>
        <w:right w:val="none" w:sz="0" w:space="0" w:color="auto"/>
      </w:divBdr>
    </w:div>
    <w:div w:id="504705881">
      <w:bodyDiv w:val="1"/>
      <w:marLeft w:val="0"/>
      <w:marRight w:val="0"/>
      <w:marTop w:val="0"/>
      <w:marBottom w:val="0"/>
      <w:divBdr>
        <w:top w:val="none" w:sz="0" w:space="0" w:color="auto"/>
        <w:left w:val="none" w:sz="0" w:space="0" w:color="auto"/>
        <w:bottom w:val="none" w:sz="0" w:space="0" w:color="auto"/>
        <w:right w:val="none" w:sz="0" w:space="0" w:color="auto"/>
      </w:divBdr>
    </w:div>
    <w:div w:id="554972129">
      <w:bodyDiv w:val="1"/>
      <w:marLeft w:val="0"/>
      <w:marRight w:val="0"/>
      <w:marTop w:val="0"/>
      <w:marBottom w:val="0"/>
      <w:divBdr>
        <w:top w:val="none" w:sz="0" w:space="0" w:color="auto"/>
        <w:left w:val="none" w:sz="0" w:space="0" w:color="auto"/>
        <w:bottom w:val="none" w:sz="0" w:space="0" w:color="auto"/>
        <w:right w:val="none" w:sz="0" w:space="0" w:color="auto"/>
      </w:divBdr>
    </w:div>
    <w:div w:id="574632957">
      <w:bodyDiv w:val="1"/>
      <w:marLeft w:val="0"/>
      <w:marRight w:val="0"/>
      <w:marTop w:val="0"/>
      <w:marBottom w:val="0"/>
      <w:divBdr>
        <w:top w:val="none" w:sz="0" w:space="0" w:color="auto"/>
        <w:left w:val="none" w:sz="0" w:space="0" w:color="auto"/>
        <w:bottom w:val="none" w:sz="0" w:space="0" w:color="auto"/>
        <w:right w:val="none" w:sz="0" w:space="0" w:color="auto"/>
      </w:divBdr>
    </w:div>
    <w:div w:id="652760459">
      <w:bodyDiv w:val="1"/>
      <w:marLeft w:val="0"/>
      <w:marRight w:val="0"/>
      <w:marTop w:val="0"/>
      <w:marBottom w:val="0"/>
      <w:divBdr>
        <w:top w:val="none" w:sz="0" w:space="0" w:color="auto"/>
        <w:left w:val="none" w:sz="0" w:space="0" w:color="auto"/>
        <w:bottom w:val="none" w:sz="0" w:space="0" w:color="auto"/>
        <w:right w:val="none" w:sz="0" w:space="0" w:color="auto"/>
      </w:divBdr>
    </w:div>
    <w:div w:id="657925251">
      <w:bodyDiv w:val="1"/>
      <w:marLeft w:val="0"/>
      <w:marRight w:val="0"/>
      <w:marTop w:val="0"/>
      <w:marBottom w:val="0"/>
      <w:divBdr>
        <w:top w:val="none" w:sz="0" w:space="0" w:color="auto"/>
        <w:left w:val="none" w:sz="0" w:space="0" w:color="auto"/>
        <w:bottom w:val="none" w:sz="0" w:space="0" w:color="auto"/>
        <w:right w:val="none" w:sz="0" w:space="0" w:color="auto"/>
      </w:divBdr>
    </w:div>
    <w:div w:id="659699947">
      <w:bodyDiv w:val="1"/>
      <w:marLeft w:val="0"/>
      <w:marRight w:val="0"/>
      <w:marTop w:val="0"/>
      <w:marBottom w:val="0"/>
      <w:divBdr>
        <w:top w:val="none" w:sz="0" w:space="0" w:color="auto"/>
        <w:left w:val="none" w:sz="0" w:space="0" w:color="auto"/>
        <w:bottom w:val="none" w:sz="0" w:space="0" w:color="auto"/>
        <w:right w:val="none" w:sz="0" w:space="0" w:color="auto"/>
      </w:divBdr>
    </w:div>
    <w:div w:id="755712334">
      <w:bodyDiv w:val="1"/>
      <w:marLeft w:val="0"/>
      <w:marRight w:val="0"/>
      <w:marTop w:val="0"/>
      <w:marBottom w:val="0"/>
      <w:divBdr>
        <w:top w:val="none" w:sz="0" w:space="0" w:color="auto"/>
        <w:left w:val="none" w:sz="0" w:space="0" w:color="auto"/>
        <w:bottom w:val="none" w:sz="0" w:space="0" w:color="auto"/>
        <w:right w:val="none" w:sz="0" w:space="0" w:color="auto"/>
      </w:divBdr>
    </w:div>
    <w:div w:id="823005445">
      <w:bodyDiv w:val="1"/>
      <w:marLeft w:val="0"/>
      <w:marRight w:val="0"/>
      <w:marTop w:val="0"/>
      <w:marBottom w:val="0"/>
      <w:divBdr>
        <w:top w:val="none" w:sz="0" w:space="0" w:color="auto"/>
        <w:left w:val="none" w:sz="0" w:space="0" w:color="auto"/>
        <w:bottom w:val="none" w:sz="0" w:space="0" w:color="auto"/>
        <w:right w:val="none" w:sz="0" w:space="0" w:color="auto"/>
      </w:divBdr>
    </w:div>
    <w:div w:id="879632099">
      <w:bodyDiv w:val="1"/>
      <w:marLeft w:val="0"/>
      <w:marRight w:val="0"/>
      <w:marTop w:val="0"/>
      <w:marBottom w:val="0"/>
      <w:divBdr>
        <w:top w:val="none" w:sz="0" w:space="0" w:color="auto"/>
        <w:left w:val="none" w:sz="0" w:space="0" w:color="auto"/>
        <w:bottom w:val="none" w:sz="0" w:space="0" w:color="auto"/>
        <w:right w:val="none" w:sz="0" w:space="0" w:color="auto"/>
      </w:divBdr>
    </w:div>
    <w:div w:id="887645480">
      <w:bodyDiv w:val="1"/>
      <w:marLeft w:val="0"/>
      <w:marRight w:val="0"/>
      <w:marTop w:val="0"/>
      <w:marBottom w:val="0"/>
      <w:divBdr>
        <w:top w:val="none" w:sz="0" w:space="0" w:color="auto"/>
        <w:left w:val="none" w:sz="0" w:space="0" w:color="auto"/>
        <w:bottom w:val="none" w:sz="0" w:space="0" w:color="auto"/>
        <w:right w:val="none" w:sz="0" w:space="0" w:color="auto"/>
      </w:divBdr>
    </w:div>
    <w:div w:id="1126194556">
      <w:bodyDiv w:val="1"/>
      <w:marLeft w:val="0"/>
      <w:marRight w:val="0"/>
      <w:marTop w:val="0"/>
      <w:marBottom w:val="0"/>
      <w:divBdr>
        <w:top w:val="none" w:sz="0" w:space="0" w:color="auto"/>
        <w:left w:val="none" w:sz="0" w:space="0" w:color="auto"/>
        <w:bottom w:val="none" w:sz="0" w:space="0" w:color="auto"/>
        <w:right w:val="none" w:sz="0" w:space="0" w:color="auto"/>
      </w:divBdr>
    </w:div>
    <w:div w:id="1237546465">
      <w:bodyDiv w:val="1"/>
      <w:marLeft w:val="0"/>
      <w:marRight w:val="0"/>
      <w:marTop w:val="0"/>
      <w:marBottom w:val="0"/>
      <w:divBdr>
        <w:top w:val="none" w:sz="0" w:space="0" w:color="auto"/>
        <w:left w:val="none" w:sz="0" w:space="0" w:color="auto"/>
        <w:bottom w:val="none" w:sz="0" w:space="0" w:color="auto"/>
        <w:right w:val="none" w:sz="0" w:space="0" w:color="auto"/>
      </w:divBdr>
    </w:div>
    <w:div w:id="1239440876">
      <w:bodyDiv w:val="1"/>
      <w:marLeft w:val="0"/>
      <w:marRight w:val="0"/>
      <w:marTop w:val="0"/>
      <w:marBottom w:val="0"/>
      <w:divBdr>
        <w:top w:val="none" w:sz="0" w:space="0" w:color="auto"/>
        <w:left w:val="none" w:sz="0" w:space="0" w:color="auto"/>
        <w:bottom w:val="none" w:sz="0" w:space="0" w:color="auto"/>
        <w:right w:val="none" w:sz="0" w:space="0" w:color="auto"/>
      </w:divBdr>
    </w:div>
    <w:div w:id="1263611233">
      <w:bodyDiv w:val="1"/>
      <w:marLeft w:val="0"/>
      <w:marRight w:val="0"/>
      <w:marTop w:val="0"/>
      <w:marBottom w:val="0"/>
      <w:divBdr>
        <w:top w:val="none" w:sz="0" w:space="0" w:color="auto"/>
        <w:left w:val="none" w:sz="0" w:space="0" w:color="auto"/>
        <w:bottom w:val="none" w:sz="0" w:space="0" w:color="auto"/>
        <w:right w:val="none" w:sz="0" w:space="0" w:color="auto"/>
      </w:divBdr>
    </w:div>
    <w:div w:id="1312296158">
      <w:bodyDiv w:val="1"/>
      <w:marLeft w:val="0"/>
      <w:marRight w:val="0"/>
      <w:marTop w:val="0"/>
      <w:marBottom w:val="0"/>
      <w:divBdr>
        <w:top w:val="none" w:sz="0" w:space="0" w:color="auto"/>
        <w:left w:val="none" w:sz="0" w:space="0" w:color="auto"/>
        <w:bottom w:val="none" w:sz="0" w:space="0" w:color="auto"/>
        <w:right w:val="none" w:sz="0" w:space="0" w:color="auto"/>
      </w:divBdr>
    </w:div>
    <w:div w:id="1341159864">
      <w:bodyDiv w:val="1"/>
      <w:marLeft w:val="0"/>
      <w:marRight w:val="0"/>
      <w:marTop w:val="0"/>
      <w:marBottom w:val="0"/>
      <w:divBdr>
        <w:top w:val="none" w:sz="0" w:space="0" w:color="auto"/>
        <w:left w:val="none" w:sz="0" w:space="0" w:color="auto"/>
        <w:bottom w:val="none" w:sz="0" w:space="0" w:color="auto"/>
        <w:right w:val="none" w:sz="0" w:space="0" w:color="auto"/>
      </w:divBdr>
    </w:div>
    <w:div w:id="1350982300">
      <w:bodyDiv w:val="1"/>
      <w:marLeft w:val="0"/>
      <w:marRight w:val="0"/>
      <w:marTop w:val="0"/>
      <w:marBottom w:val="0"/>
      <w:divBdr>
        <w:top w:val="none" w:sz="0" w:space="0" w:color="auto"/>
        <w:left w:val="none" w:sz="0" w:space="0" w:color="auto"/>
        <w:bottom w:val="none" w:sz="0" w:space="0" w:color="auto"/>
        <w:right w:val="none" w:sz="0" w:space="0" w:color="auto"/>
      </w:divBdr>
    </w:div>
    <w:div w:id="1422948156">
      <w:bodyDiv w:val="1"/>
      <w:marLeft w:val="0"/>
      <w:marRight w:val="0"/>
      <w:marTop w:val="0"/>
      <w:marBottom w:val="0"/>
      <w:divBdr>
        <w:top w:val="none" w:sz="0" w:space="0" w:color="auto"/>
        <w:left w:val="none" w:sz="0" w:space="0" w:color="auto"/>
        <w:bottom w:val="none" w:sz="0" w:space="0" w:color="auto"/>
        <w:right w:val="none" w:sz="0" w:space="0" w:color="auto"/>
      </w:divBdr>
    </w:div>
    <w:div w:id="1459639984">
      <w:bodyDiv w:val="1"/>
      <w:marLeft w:val="0"/>
      <w:marRight w:val="0"/>
      <w:marTop w:val="0"/>
      <w:marBottom w:val="0"/>
      <w:divBdr>
        <w:top w:val="none" w:sz="0" w:space="0" w:color="auto"/>
        <w:left w:val="none" w:sz="0" w:space="0" w:color="auto"/>
        <w:bottom w:val="none" w:sz="0" w:space="0" w:color="auto"/>
        <w:right w:val="none" w:sz="0" w:space="0" w:color="auto"/>
      </w:divBdr>
    </w:div>
    <w:div w:id="1495561120">
      <w:bodyDiv w:val="1"/>
      <w:marLeft w:val="0"/>
      <w:marRight w:val="0"/>
      <w:marTop w:val="0"/>
      <w:marBottom w:val="0"/>
      <w:divBdr>
        <w:top w:val="none" w:sz="0" w:space="0" w:color="auto"/>
        <w:left w:val="none" w:sz="0" w:space="0" w:color="auto"/>
        <w:bottom w:val="none" w:sz="0" w:space="0" w:color="auto"/>
        <w:right w:val="none" w:sz="0" w:space="0" w:color="auto"/>
      </w:divBdr>
    </w:div>
    <w:div w:id="1520385436">
      <w:bodyDiv w:val="1"/>
      <w:marLeft w:val="0"/>
      <w:marRight w:val="0"/>
      <w:marTop w:val="0"/>
      <w:marBottom w:val="0"/>
      <w:divBdr>
        <w:top w:val="none" w:sz="0" w:space="0" w:color="auto"/>
        <w:left w:val="none" w:sz="0" w:space="0" w:color="auto"/>
        <w:bottom w:val="none" w:sz="0" w:space="0" w:color="auto"/>
        <w:right w:val="none" w:sz="0" w:space="0" w:color="auto"/>
      </w:divBdr>
    </w:div>
    <w:div w:id="1552889295">
      <w:bodyDiv w:val="1"/>
      <w:marLeft w:val="0"/>
      <w:marRight w:val="0"/>
      <w:marTop w:val="0"/>
      <w:marBottom w:val="0"/>
      <w:divBdr>
        <w:top w:val="none" w:sz="0" w:space="0" w:color="auto"/>
        <w:left w:val="none" w:sz="0" w:space="0" w:color="auto"/>
        <w:bottom w:val="none" w:sz="0" w:space="0" w:color="auto"/>
        <w:right w:val="none" w:sz="0" w:space="0" w:color="auto"/>
      </w:divBdr>
    </w:div>
    <w:div w:id="1616907893">
      <w:bodyDiv w:val="1"/>
      <w:marLeft w:val="0"/>
      <w:marRight w:val="0"/>
      <w:marTop w:val="0"/>
      <w:marBottom w:val="0"/>
      <w:divBdr>
        <w:top w:val="none" w:sz="0" w:space="0" w:color="auto"/>
        <w:left w:val="none" w:sz="0" w:space="0" w:color="auto"/>
        <w:bottom w:val="none" w:sz="0" w:space="0" w:color="auto"/>
        <w:right w:val="none" w:sz="0" w:space="0" w:color="auto"/>
      </w:divBdr>
    </w:div>
    <w:div w:id="1665090313">
      <w:bodyDiv w:val="1"/>
      <w:marLeft w:val="0"/>
      <w:marRight w:val="0"/>
      <w:marTop w:val="0"/>
      <w:marBottom w:val="0"/>
      <w:divBdr>
        <w:top w:val="none" w:sz="0" w:space="0" w:color="auto"/>
        <w:left w:val="none" w:sz="0" w:space="0" w:color="auto"/>
        <w:bottom w:val="none" w:sz="0" w:space="0" w:color="auto"/>
        <w:right w:val="none" w:sz="0" w:space="0" w:color="auto"/>
      </w:divBdr>
    </w:div>
    <w:div w:id="1769808715">
      <w:bodyDiv w:val="1"/>
      <w:marLeft w:val="0"/>
      <w:marRight w:val="0"/>
      <w:marTop w:val="0"/>
      <w:marBottom w:val="0"/>
      <w:divBdr>
        <w:top w:val="none" w:sz="0" w:space="0" w:color="auto"/>
        <w:left w:val="none" w:sz="0" w:space="0" w:color="auto"/>
        <w:bottom w:val="none" w:sz="0" w:space="0" w:color="auto"/>
        <w:right w:val="none" w:sz="0" w:space="0" w:color="auto"/>
      </w:divBdr>
    </w:div>
    <w:div w:id="1827087555">
      <w:bodyDiv w:val="1"/>
      <w:marLeft w:val="0"/>
      <w:marRight w:val="0"/>
      <w:marTop w:val="0"/>
      <w:marBottom w:val="0"/>
      <w:divBdr>
        <w:top w:val="none" w:sz="0" w:space="0" w:color="auto"/>
        <w:left w:val="none" w:sz="0" w:space="0" w:color="auto"/>
        <w:bottom w:val="none" w:sz="0" w:space="0" w:color="auto"/>
        <w:right w:val="none" w:sz="0" w:space="0" w:color="auto"/>
      </w:divBdr>
    </w:div>
    <w:div w:id="1845320019">
      <w:bodyDiv w:val="1"/>
      <w:marLeft w:val="0"/>
      <w:marRight w:val="0"/>
      <w:marTop w:val="0"/>
      <w:marBottom w:val="0"/>
      <w:divBdr>
        <w:top w:val="none" w:sz="0" w:space="0" w:color="auto"/>
        <w:left w:val="none" w:sz="0" w:space="0" w:color="auto"/>
        <w:bottom w:val="none" w:sz="0" w:space="0" w:color="auto"/>
        <w:right w:val="none" w:sz="0" w:space="0" w:color="auto"/>
      </w:divBdr>
    </w:div>
    <w:div w:id="1864786016">
      <w:bodyDiv w:val="1"/>
      <w:marLeft w:val="0"/>
      <w:marRight w:val="0"/>
      <w:marTop w:val="0"/>
      <w:marBottom w:val="0"/>
      <w:divBdr>
        <w:top w:val="none" w:sz="0" w:space="0" w:color="auto"/>
        <w:left w:val="none" w:sz="0" w:space="0" w:color="auto"/>
        <w:bottom w:val="none" w:sz="0" w:space="0" w:color="auto"/>
        <w:right w:val="none" w:sz="0" w:space="0" w:color="auto"/>
      </w:divBdr>
    </w:div>
    <w:div w:id="1866601801">
      <w:bodyDiv w:val="1"/>
      <w:marLeft w:val="0"/>
      <w:marRight w:val="0"/>
      <w:marTop w:val="0"/>
      <w:marBottom w:val="0"/>
      <w:divBdr>
        <w:top w:val="none" w:sz="0" w:space="0" w:color="auto"/>
        <w:left w:val="none" w:sz="0" w:space="0" w:color="auto"/>
        <w:bottom w:val="none" w:sz="0" w:space="0" w:color="auto"/>
        <w:right w:val="none" w:sz="0" w:space="0" w:color="auto"/>
      </w:divBdr>
    </w:div>
    <w:div w:id="1897282134">
      <w:bodyDiv w:val="1"/>
      <w:marLeft w:val="0"/>
      <w:marRight w:val="0"/>
      <w:marTop w:val="0"/>
      <w:marBottom w:val="0"/>
      <w:divBdr>
        <w:top w:val="none" w:sz="0" w:space="0" w:color="auto"/>
        <w:left w:val="none" w:sz="0" w:space="0" w:color="auto"/>
        <w:bottom w:val="none" w:sz="0" w:space="0" w:color="auto"/>
        <w:right w:val="none" w:sz="0" w:space="0" w:color="auto"/>
      </w:divBdr>
    </w:div>
    <w:div w:id="1976134983">
      <w:bodyDiv w:val="1"/>
      <w:marLeft w:val="0"/>
      <w:marRight w:val="0"/>
      <w:marTop w:val="0"/>
      <w:marBottom w:val="0"/>
      <w:divBdr>
        <w:top w:val="none" w:sz="0" w:space="0" w:color="auto"/>
        <w:left w:val="none" w:sz="0" w:space="0" w:color="auto"/>
        <w:bottom w:val="none" w:sz="0" w:space="0" w:color="auto"/>
        <w:right w:val="none" w:sz="0" w:space="0" w:color="auto"/>
      </w:divBdr>
    </w:div>
    <w:div w:id="2005891201">
      <w:bodyDiv w:val="1"/>
      <w:marLeft w:val="0"/>
      <w:marRight w:val="0"/>
      <w:marTop w:val="0"/>
      <w:marBottom w:val="0"/>
      <w:divBdr>
        <w:top w:val="none" w:sz="0" w:space="0" w:color="auto"/>
        <w:left w:val="none" w:sz="0" w:space="0" w:color="auto"/>
        <w:bottom w:val="none" w:sz="0" w:space="0" w:color="auto"/>
        <w:right w:val="none" w:sz="0" w:space="0" w:color="auto"/>
      </w:divBdr>
    </w:div>
    <w:div w:id="2013415074">
      <w:bodyDiv w:val="1"/>
      <w:marLeft w:val="0"/>
      <w:marRight w:val="0"/>
      <w:marTop w:val="0"/>
      <w:marBottom w:val="0"/>
      <w:divBdr>
        <w:top w:val="none" w:sz="0" w:space="0" w:color="auto"/>
        <w:left w:val="none" w:sz="0" w:space="0" w:color="auto"/>
        <w:bottom w:val="none" w:sz="0" w:space="0" w:color="auto"/>
        <w:right w:val="none" w:sz="0" w:space="0" w:color="auto"/>
      </w:divBdr>
    </w:div>
    <w:div w:id="2068795239">
      <w:bodyDiv w:val="1"/>
      <w:marLeft w:val="0"/>
      <w:marRight w:val="0"/>
      <w:marTop w:val="0"/>
      <w:marBottom w:val="0"/>
      <w:divBdr>
        <w:top w:val="none" w:sz="0" w:space="0" w:color="auto"/>
        <w:left w:val="none" w:sz="0" w:space="0" w:color="auto"/>
        <w:bottom w:val="none" w:sz="0" w:space="0" w:color="auto"/>
        <w:right w:val="none" w:sz="0" w:space="0" w:color="auto"/>
      </w:divBdr>
    </w:div>
    <w:div w:id="2102749887">
      <w:bodyDiv w:val="1"/>
      <w:marLeft w:val="0"/>
      <w:marRight w:val="0"/>
      <w:marTop w:val="0"/>
      <w:marBottom w:val="0"/>
      <w:divBdr>
        <w:top w:val="none" w:sz="0" w:space="0" w:color="auto"/>
        <w:left w:val="none" w:sz="0" w:space="0" w:color="auto"/>
        <w:bottom w:val="none" w:sz="0" w:space="0" w:color="auto"/>
        <w:right w:val="none" w:sz="0" w:space="0" w:color="auto"/>
      </w:divBdr>
      <w:divsChild>
        <w:div w:id="614021541">
          <w:marLeft w:val="0"/>
          <w:marRight w:val="0"/>
          <w:marTop w:val="0"/>
          <w:marBottom w:val="0"/>
          <w:divBdr>
            <w:top w:val="none" w:sz="0" w:space="0" w:color="auto"/>
            <w:left w:val="none" w:sz="0" w:space="0" w:color="auto"/>
            <w:bottom w:val="none" w:sz="0" w:space="0" w:color="auto"/>
            <w:right w:val="none" w:sz="0" w:space="0" w:color="auto"/>
          </w:divBdr>
          <w:divsChild>
            <w:div w:id="6495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8</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Shinta Z. H. Nufus</cp:lastModifiedBy>
  <cp:revision>28</cp:revision>
  <dcterms:created xsi:type="dcterms:W3CDTF">2025-04-14T07:56:00Z</dcterms:created>
  <dcterms:modified xsi:type="dcterms:W3CDTF">2025-06-17T10:08:00Z</dcterms:modified>
</cp:coreProperties>
</file>