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9FD8" w14:textId="77777777" w:rsidR="00F11A5D" w:rsidRPr="00F11A5D" w:rsidRDefault="00F11A5D" w:rsidP="00AD606E">
      <w:pPr>
        <w:spacing w:line="480" w:lineRule="auto"/>
        <w:rPr>
          <w:rFonts w:ascii="Times New Roman" w:hAnsi="Times New Roman" w:cs="Times New Roman"/>
        </w:rPr>
      </w:pPr>
      <w:r w:rsidRPr="00F11A5D">
        <w:rPr>
          <w:rFonts w:ascii="Times New Roman" w:hAnsi="Times New Roman" w:cs="Times New Roman"/>
        </w:rPr>
        <w:t>Nate Lowinger</w:t>
      </w:r>
    </w:p>
    <w:p w14:paraId="7CBAD41E" w14:textId="77777777" w:rsidR="00F11A5D" w:rsidRPr="00F11A5D" w:rsidRDefault="00F11A5D" w:rsidP="00AD606E">
      <w:pPr>
        <w:spacing w:line="480" w:lineRule="auto"/>
        <w:rPr>
          <w:rFonts w:ascii="Times New Roman" w:hAnsi="Times New Roman" w:cs="Times New Roman"/>
        </w:rPr>
      </w:pPr>
      <w:r w:rsidRPr="00F11A5D">
        <w:rPr>
          <w:rFonts w:ascii="Times New Roman" w:hAnsi="Times New Roman" w:cs="Times New Roman"/>
        </w:rPr>
        <w:t>Bodelson</w:t>
      </w:r>
    </w:p>
    <w:p w14:paraId="26687B03" w14:textId="77777777" w:rsidR="00F11A5D" w:rsidRPr="00F11A5D" w:rsidRDefault="00F11A5D" w:rsidP="00AD606E">
      <w:pPr>
        <w:spacing w:line="480" w:lineRule="auto"/>
        <w:rPr>
          <w:rFonts w:ascii="Times New Roman" w:hAnsi="Times New Roman" w:cs="Times New Roman"/>
        </w:rPr>
      </w:pPr>
      <w:r w:rsidRPr="00F11A5D">
        <w:rPr>
          <w:rFonts w:ascii="Times New Roman" w:hAnsi="Times New Roman" w:cs="Times New Roman"/>
        </w:rPr>
        <w:t>English 1120/1121 09</w:t>
      </w:r>
    </w:p>
    <w:p w14:paraId="1143DC2A" w14:textId="77777777" w:rsidR="00F11A5D" w:rsidRPr="00F11A5D" w:rsidRDefault="00F11A5D" w:rsidP="00AD606E">
      <w:pPr>
        <w:spacing w:line="480" w:lineRule="auto"/>
        <w:rPr>
          <w:rFonts w:ascii="Times New Roman" w:hAnsi="Times New Roman" w:cs="Times New Roman"/>
        </w:rPr>
      </w:pPr>
      <w:r w:rsidRPr="00F11A5D">
        <w:rPr>
          <w:rFonts w:ascii="Times New Roman" w:hAnsi="Times New Roman" w:cs="Times New Roman"/>
        </w:rPr>
        <w:t>08/31/2025</w:t>
      </w:r>
    </w:p>
    <w:p w14:paraId="625817E7" w14:textId="22036773" w:rsidR="00F11A5D" w:rsidRPr="00F11A5D" w:rsidRDefault="00F11A5D" w:rsidP="00AD606E">
      <w:pPr>
        <w:spacing w:line="480" w:lineRule="auto"/>
        <w:rPr>
          <w:rFonts w:ascii="Times New Roman" w:hAnsi="Times New Roman" w:cs="Times New Roman"/>
        </w:rPr>
      </w:pPr>
      <w:r w:rsidRPr="00F11A5D">
        <w:rPr>
          <w:rFonts w:ascii="Times New Roman" w:hAnsi="Times New Roman" w:cs="Times New Roman"/>
        </w:rPr>
        <w:t xml:space="preserve">Practice Paper </w:t>
      </w:r>
      <w:r w:rsidRPr="00F11A5D">
        <w:rPr>
          <w:rFonts w:ascii="Times New Roman" w:hAnsi="Times New Roman" w:cs="Times New Roman"/>
        </w:rPr>
        <w:t xml:space="preserve">2 </w:t>
      </w:r>
    </w:p>
    <w:p w14:paraId="7A96D9B5" w14:textId="110E8AF1" w:rsidR="00F11A5D" w:rsidRPr="00F11A5D" w:rsidRDefault="00AD606E" w:rsidP="00F11A5D">
      <w:pPr>
        <w:spacing w:line="480" w:lineRule="auto"/>
        <w:jc w:val="center"/>
        <w:rPr>
          <w:rFonts w:ascii="Times New Roman" w:hAnsi="Times New Roman" w:cs="Times New Roman"/>
        </w:rPr>
      </w:pPr>
      <w:r>
        <w:rPr>
          <w:rFonts w:ascii="Times New Roman" w:hAnsi="Times New Roman" w:cs="Times New Roman"/>
        </w:rPr>
        <w:t>Music Room</w:t>
      </w:r>
    </w:p>
    <w:p w14:paraId="17E33755" w14:textId="4126FEDA" w:rsidR="00F11A5D" w:rsidRPr="00F11A5D" w:rsidRDefault="00F11A5D" w:rsidP="00F11A5D">
      <w:pPr>
        <w:spacing w:line="480" w:lineRule="auto"/>
        <w:rPr>
          <w:rFonts w:ascii="Times New Roman" w:hAnsi="Times New Roman" w:cs="Times New Roman"/>
        </w:rPr>
      </w:pPr>
      <w:r w:rsidRPr="00F11A5D">
        <w:rPr>
          <w:rFonts w:ascii="Times New Roman" w:hAnsi="Times New Roman" w:cs="Times New Roman"/>
        </w:rPr>
        <w:tab/>
      </w:r>
      <w:r>
        <w:rPr>
          <w:rFonts w:ascii="Times New Roman" w:hAnsi="Times New Roman" w:cs="Times New Roman"/>
        </w:rPr>
        <w:t xml:space="preserve">A room I am most fond of, I have spent many hours in. The total number of hours one year added up to about two hundred hours. This room is my home away from home. Not only for time I spend in this room but the number of friends I have made in this room. When you first look for this room, you wouldn’t think a lively happy place would be found here yet here it is. When you enter the bright sterile lights invade your eyes. It’s as if you entered a clinic and the lights are so bright it’s like each one is a miniature sun that is in the ceiling. Though not all the lights work. In </w:t>
      </w:r>
      <w:r w:rsidR="00D43275">
        <w:rPr>
          <w:rFonts w:ascii="Times New Roman" w:hAnsi="Times New Roman" w:cs="Times New Roman"/>
        </w:rPr>
        <w:t>fact,</w:t>
      </w:r>
      <w:r>
        <w:rPr>
          <w:rFonts w:ascii="Times New Roman" w:hAnsi="Times New Roman" w:cs="Times New Roman"/>
        </w:rPr>
        <w:t xml:space="preserve"> one flickers so much it’s like a ghost is turning it on and off a lot. But when you look </w:t>
      </w:r>
      <w:proofErr w:type="gramStart"/>
      <w:r>
        <w:rPr>
          <w:rFonts w:ascii="Times New Roman" w:hAnsi="Times New Roman" w:cs="Times New Roman"/>
        </w:rPr>
        <w:t>to</w:t>
      </w:r>
      <w:proofErr w:type="gramEnd"/>
      <w:r>
        <w:rPr>
          <w:rFonts w:ascii="Times New Roman" w:hAnsi="Times New Roman" w:cs="Times New Roman"/>
        </w:rPr>
        <w:t xml:space="preserve"> one </w:t>
      </w:r>
      <w:r w:rsidR="00D43275">
        <w:rPr>
          <w:rFonts w:ascii="Times New Roman" w:hAnsi="Times New Roman" w:cs="Times New Roman"/>
        </w:rPr>
        <w:t>wall,</w:t>
      </w:r>
      <w:r>
        <w:rPr>
          <w:rFonts w:ascii="Times New Roman" w:hAnsi="Times New Roman" w:cs="Times New Roman"/>
        </w:rPr>
        <w:t xml:space="preserve"> you’ll see the instrument lockers covering the wall. These instrument lockers gradually increase in length from the wall. It is like sideways Jenga the way the lockers are organized. Then to the left of the lockers you will find the “Palm Tree.” A little Christmas tree </w:t>
      </w:r>
      <w:r w:rsidR="00D43275">
        <w:rPr>
          <w:rFonts w:ascii="Times New Roman" w:hAnsi="Times New Roman" w:cs="Times New Roman"/>
        </w:rPr>
        <w:t>is dedicated</w:t>
      </w:r>
      <w:r>
        <w:rPr>
          <w:rFonts w:ascii="Times New Roman" w:hAnsi="Times New Roman" w:cs="Times New Roman"/>
        </w:rPr>
        <w:t xml:space="preserve"> to the owner of the room, Ryan Palmer or </w:t>
      </w:r>
      <w:r w:rsidR="00D43275">
        <w:rPr>
          <w:rFonts w:ascii="Times New Roman" w:hAnsi="Times New Roman" w:cs="Times New Roman"/>
        </w:rPr>
        <w:t>Mr.</w:t>
      </w:r>
      <w:r>
        <w:rPr>
          <w:rFonts w:ascii="Times New Roman" w:hAnsi="Times New Roman" w:cs="Times New Roman"/>
        </w:rPr>
        <w:t xml:space="preserve"> Palmer. </w:t>
      </w:r>
      <w:r w:rsidR="00D43275">
        <w:rPr>
          <w:rFonts w:ascii="Times New Roman" w:hAnsi="Times New Roman" w:cs="Times New Roman"/>
        </w:rPr>
        <w:t>Mr.</w:t>
      </w:r>
      <w:r>
        <w:rPr>
          <w:rFonts w:ascii="Times New Roman" w:hAnsi="Times New Roman" w:cs="Times New Roman"/>
        </w:rPr>
        <w:t xml:space="preserve"> Palmer is always found in the room here. He can be found connecting with his students </w:t>
      </w:r>
      <w:r w:rsidR="00D43275">
        <w:rPr>
          <w:rFonts w:ascii="Times New Roman" w:hAnsi="Times New Roman" w:cs="Times New Roman"/>
        </w:rPr>
        <w:t xml:space="preserve">or giving high fives to students if they complement on his outfit. Near the “palm tree” is the drum room. The drum room is a room dedicated to the most wonderful students: The Drumline. The drum room stores all sorts of drums and the synth. </w:t>
      </w:r>
      <w:r w:rsidR="00D43275">
        <w:rPr>
          <w:rFonts w:ascii="Times New Roman" w:hAnsi="Times New Roman" w:cs="Times New Roman"/>
        </w:rPr>
        <w:t xml:space="preserve">The drum room smells of cleaning supplies and wood. The cleaning supplies from all the tools and supplies to maintain the drums and other percussion </w:t>
      </w:r>
      <w:r w:rsidR="00D43275">
        <w:rPr>
          <w:rFonts w:ascii="Times New Roman" w:hAnsi="Times New Roman" w:cs="Times New Roman"/>
        </w:rPr>
        <w:lastRenderedPageBreak/>
        <w:t xml:space="preserve">equipment and wood for all the drumsticks stored in that room. </w:t>
      </w:r>
      <w:r w:rsidR="00D43275">
        <w:rPr>
          <w:rFonts w:ascii="Times New Roman" w:hAnsi="Times New Roman" w:cs="Times New Roman"/>
        </w:rPr>
        <w:t xml:space="preserve"> The walls of the drum room are covered with footprints from percussion seniors from years past. The footprint wall emanates with memory and experience. It also emanates with sadness to remember all the seniors I miss. Outside the drum room we can find 2 rows of chairs. These chairs are for the student musicians to sit in as they play their instruments. Whether it is clarinet all the way to tuba there is a chair for each musician to sit in and a music stand for each musician.</w:t>
      </w:r>
      <w:r w:rsidR="00AD606E">
        <w:rPr>
          <w:rFonts w:ascii="Times New Roman" w:hAnsi="Times New Roman" w:cs="Times New Roman"/>
        </w:rPr>
        <w:t xml:space="preserve"> You can hear some musicians practicing their instruments and perfecting their repertoire.</w:t>
      </w:r>
      <w:r w:rsidR="00D43275">
        <w:rPr>
          <w:rFonts w:ascii="Times New Roman" w:hAnsi="Times New Roman" w:cs="Times New Roman"/>
        </w:rPr>
        <w:t xml:space="preserve"> You can feel the taste of reeds and spit enter your mouth; trying to decide whether you should be disgusted or </w:t>
      </w:r>
      <w:r w:rsidR="00AD606E">
        <w:rPr>
          <w:rFonts w:ascii="Times New Roman" w:hAnsi="Times New Roman" w:cs="Times New Roman"/>
        </w:rPr>
        <w:t>happy,</w:t>
      </w:r>
      <w:r w:rsidR="00D43275">
        <w:rPr>
          <w:rFonts w:ascii="Times New Roman" w:hAnsi="Times New Roman" w:cs="Times New Roman"/>
        </w:rPr>
        <w:t xml:space="preserve"> but you get used to it. You can see on one wall the tubas all hung up. These tubas made of brass hang nicely on the wall waiting for a student to pick them up and play them. Then on top of the lockers near the tubas there are more cases that line the wall on top of the lockers. Each instrument is sitting in </w:t>
      </w:r>
      <w:r w:rsidR="00AD606E">
        <w:rPr>
          <w:rFonts w:ascii="Times New Roman" w:hAnsi="Times New Roman" w:cs="Times New Roman"/>
        </w:rPr>
        <w:t>its</w:t>
      </w:r>
      <w:r w:rsidR="00D43275">
        <w:rPr>
          <w:rFonts w:ascii="Times New Roman" w:hAnsi="Times New Roman" w:cs="Times New Roman"/>
        </w:rPr>
        <w:t xml:space="preserve"> case. There are many instruments up there like clarinets, bass clarinets, trombones, marching euphoniums, marching baritones, and more tubas. Each marching euphonium and marching baritone </w:t>
      </w:r>
      <w:r w:rsidR="00AD606E">
        <w:rPr>
          <w:rFonts w:ascii="Times New Roman" w:hAnsi="Times New Roman" w:cs="Times New Roman"/>
        </w:rPr>
        <w:t>yearn</w:t>
      </w:r>
      <w:r w:rsidR="00D43275">
        <w:rPr>
          <w:rFonts w:ascii="Times New Roman" w:hAnsi="Times New Roman" w:cs="Times New Roman"/>
        </w:rPr>
        <w:t xml:space="preserve"> to be played after covid ruined that chance for the instrument. </w:t>
      </w:r>
      <w:r w:rsidR="00AD606E">
        <w:rPr>
          <w:rFonts w:ascii="Times New Roman" w:hAnsi="Times New Roman" w:cs="Times New Roman"/>
        </w:rPr>
        <w:t xml:space="preserve">Lastly, in the front of the room you may find a podium in which the great Ryan Palmer will conduct the band and lead them through rehearsals every day. Whether it’s marching band season or concert band season I have spent many </w:t>
      </w:r>
      <w:proofErr w:type="gramStart"/>
      <w:r w:rsidR="00AD606E">
        <w:rPr>
          <w:rFonts w:ascii="Times New Roman" w:hAnsi="Times New Roman" w:cs="Times New Roman"/>
        </w:rPr>
        <w:t>hours in</w:t>
      </w:r>
      <w:proofErr w:type="gramEnd"/>
      <w:r w:rsidR="00AD606E">
        <w:rPr>
          <w:rFonts w:ascii="Times New Roman" w:hAnsi="Times New Roman" w:cs="Times New Roman"/>
        </w:rPr>
        <w:t xml:space="preserve"> here either talking with my friends or playing </w:t>
      </w:r>
      <w:proofErr w:type="gramStart"/>
      <w:r w:rsidR="00AD606E">
        <w:rPr>
          <w:rFonts w:ascii="Times New Roman" w:hAnsi="Times New Roman" w:cs="Times New Roman"/>
        </w:rPr>
        <w:t>on</w:t>
      </w:r>
      <w:proofErr w:type="gramEnd"/>
      <w:r w:rsidR="00AD606E">
        <w:rPr>
          <w:rFonts w:ascii="Times New Roman" w:hAnsi="Times New Roman" w:cs="Times New Roman"/>
        </w:rPr>
        <w:t xml:space="preserve"> of my seven instruments. This room is the coon rapids high school band room, and this is the room I am most fond of.</w:t>
      </w:r>
    </w:p>
    <w:sectPr w:rsidR="00F11A5D" w:rsidRPr="00F11A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C49A" w14:textId="77777777" w:rsidR="00811013" w:rsidRDefault="00811013" w:rsidP="00AD606E">
      <w:pPr>
        <w:spacing w:after="0" w:line="240" w:lineRule="auto"/>
      </w:pPr>
      <w:r>
        <w:separator/>
      </w:r>
    </w:p>
  </w:endnote>
  <w:endnote w:type="continuationSeparator" w:id="0">
    <w:p w14:paraId="7964CC69" w14:textId="77777777" w:rsidR="00811013" w:rsidRDefault="00811013" w:rsidP="00AD6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8B6A4" w14:textId="77777777" w:rsidR="00811013" w:rsidRDefault="00811013" w:rsidP="00AD606E">
      <w:pPr>
        <w:spacing w:after="0" w:line="240" w:lineRule="auto"/>
      </w:pPr>
      <w:r>
        <w:separator/>
      </w:r>
    </w:p>
  </w:footnote>
  <w:footnote w:type="continuationSeparator" w:id="0">
    <w:p w14:paraId="6F88747F" w14:textId="77777777" w:rsidR="00811013" w:rsidRDefault="00811013" w:rsidP="00AD6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C0C9" w14:textId="5C679CCA" w:rsidR="00AD606E" w:rsidRDefault="00AD606E">
    <w:pPr>
      <w:pStyle w:val="Header"/>
      <w:jc w:val="right"/>
    </w:pPr>
    <w:r>
      <w:t xml:space="preserve">Lowinger </w:t>
    </w:r>
    <w:sdt>
      <w:sdtPr>
        <w:id w:val="-139357735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EB35768" w14:textId="77777777" w:rsidR="00AD606E" w:rsidRDefault="00AD60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5D"/>
    <w:rsid w:val="006142C4"/>
    <w:rsid w:val="00811013"/>
    <w:rsid w:val="00AD606E"/>
    <w:rsid w:val="00D43275"/>
    <w:rsid w:val="00F11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D552"/>
  <w15:chartTrackingRefBased/>
  <w15:docId w15:val="{E123CA80-D342-4411-8285-A2B5B2EB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A5D"/>
    <w:rPr>
      <w:rFonts w:eastAsiaTheme="majorEastAsia" w:cstheme="majorBidi"/>
      <w:color w:val="272727" w:themeColor="text1" w:themeTint="D8"/>
    </w:rPr>
  </w:style>
  <w:style w:type="paragraph" w:styleId="Title">
    <w:name w:val="Title"/>
    <w:basedOn w:val="Normal"/>
    <w:next w:val="Normal"/>
    <w:link w:val="TitleChar"/>
    <w:uiPriority w:val="10"/>
    <w:qFormat/>
    <w:rsid w:val="00F1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A5D"/>
    <w:pPr>
      <w:spacing w:before="160"/>
      <w:jc w:val="center"/>
    </w:pPr>
    <w:rPr>
      <w:i/>
      <w:iCs/>
      <w:color w:val="404040" w:themeColor="text1" w:themeTint="BF"/>
    </w:rPr>
  </w:style>
  <w:style w:type="character" w:customStyle="1" w:styleId="QuoteChar">
    <w:name w:val="Quote Char"/>
    <w:basedOn w:val="DefaultParagraphFont"/>
    <w:link w:val="Quote"/>
    <w:uiPriority w:val="29"/>
    <w:rsid w:val="00F11A5D"/>
    <w:rPr>
      <w:i/>
      <w:iCs/>
      <w:color w:val="404040" w:themeColor="text1" w:themeTint="BF"/>
    </w:rPr>
  </w:style>
  <w:style w:type="paragraph" w:styleId="ListParagraph">
    <w:name w:val="List Paragraph"/>
    <w:basedOn w:val="Normal"/>
    <w:uiPriority w:val="34"/>
    <w:qFormat/>
    <w:rsid w:val="00F11A5D"/>
    <w:pPr>
      <w:ind w:left="720"/>
      <w:contextualSpacing/>
    </w:pPr>
  </w:style>
  <w:style w:type="character" w:styleId="IntenseEmphasis">
    <w:name w:val="Intense Emphasis"/>
    <w:basedOn w:val="DefaultParagraphFont"/>
    <w:uiPriority w:val="21"/>
    <w:qFormat/>
    <w:rsid w:val="00F11A5D"/>
    <w:rPr>
      <w:i/>
      <w:iCs/>
      <w:color w:val="0F4761" w:themeColor="accent1" w:themeShade="BF"/>
    </w:rPr>
  </w:style>
  <w:style w:type="paragraph" w:styleId="IntenseQuote">
    <w:name w:val="Intense Quote"/>
    <w:basedOn w:val="Normal"/>
    <w:next w:val="Normal"/>
    <w:link w:val="IntenseQuoteChar"/>
    <w:uiPriority w:val="30"/>
    <w:qFormat/>
    <w:rsid w:val="00F11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A5D"/>
    <w:rPr>
      <w:i/>
      <w:iCs/>
      <w:color w:val="0F4761" w:themeColor="accent1" w:themeShade="BF"/>
    </w:rPr>
  </w:style>
  <w:style w:type="character" w:styleId="IntenseReference">
    <w:name w:val="Intense Reference"/>
    <w:basedOn w:val="DefaultParagraphFont"/>
    <w:uiPriority w:val="32"/>
    <w:qFormat/>
    <w:rsid w:val="00F11A5D"/>
    <w:rPr>
      <w:b/>
      <w:bCs/>
      <w:smallCaps/>
      <w:color w:val="0F4761" w:themeColor="accent1" w:themeShade="BF"/>
      <w:spacing w:val="5"/>
    </w:rPr>
  </w:style>
  <w:style w:type="paragraph" w:styleId="Header">
    <w:name w:val="header"/>
    <w:basedOn w:val="Normal"/>
    <w:link w:val="HeaderChar"/>
    <w:uiPriority w:val="99"/>
    <w:unhideWhenUsed/>
    <w:rsid w:val="00AD6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06E"/>
  </w:style>
  <w:style w:type="paragraph" w:styleId="Footer">
    <w:name w:val="footer"/>
    <w:basedOn w:val="Normal"/>
    <w:link w:val="FooterChar"/>
    <w:uiPriority w:val="99"/>
    <w:unhideWhenUsed/>
    <w:rsid w:val="00AD6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697A4-8F36-4276-B97F-095191F77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1</cp:revision>
  <dcterms:created xsi:type="dcterms:W3CDTF">2025-09-04T16:48:00Z</dcterms:created>
  <dcterms:modified xsi:type="dcterms:W3CDTF">2025-09-04T17:19:00Z</dcterms:modified>
</cp:coreProperties>
</file>