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1"/>
        <w:gridCol w:w="6707"/>
        <w:gridCol w:w="2768"/>
      </w:tblGrid>
      <w:tr w:rsidR="000F55F6" w:rsidRPr="000F55F6" w14:paraId="51640966" w14:textId="77777777" w:rsidTr="000F55F6">
        <w:tc>
          <w:tcPr>
            <w:tcW w:w="846" w:type="dxa"/>
          </w:tcPr>
          <w:p w14:paraId="32A8C923" w14:textId="74B104CC" w:rsidR="000F55F6" w:rsidRPr="000F55F6" w:rsidRDefault="00C24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UPE2A</w:t>
            </w:r>
          </w:p>
        </w:tc>
        <w:tc>
          <w:tcPr>
            <w:tcW w:w="6804" w:type="dxa"/>
          </w:tcPr>
          <w:p w14:paraId="10391EE8" w14:textId="028FC1DF" w:rsidR="000F55F6" w:rsidRPr="000F55F6" w:rsidRDefault="000F55F6" w:rsidP="000F55F6">
            <w:pPr>
              <w:jc w:val="center"/>
              <w:rPr>
                <w:b/>
                <w:bCs/>
                <w:sz w:val="28"/>
                <w:szCs w:val="28"/>
              </w:rPr>
            </w:pPr>
            <w:r w:rsidRPr="000F55F6">
              <w:rPr>
                <w:b/>
                <w:bCs/>
                <w:sz w:val="28"/>
                <w:szCs w:val="28"/>
              </w:rPr>
              <w:t xml:space="preserve">Evaluation - </w:t>
            </w:r>
            <w:proofErr w:type="spellStart"/>
            <w:r w:rsidRPr="000F55F6">
              <w:rPr>
                <w:b/>
                <w:bCs/>
                <w:sz w:val="28"/>
                <w:szCs w:val="28"/>
              </w:rPr>
              <w:t>Proportionalité</w:t>
            </w:r>
            <w:proofErr w:type="spellEnd"/>
          </w:p>
        </w:tc>
        <w:tc>
          <w:tcPr>
            <w:tcW w:w="2806" w:type="dxa"/>
          </w:tcPr>
          <w:p w14:paraId="7A635FED" w14:textId="6C82C865" w:rsidR="000F55F6" w:rsidRPr="000F55F6" w:rsidRDefault="000F55F6">
            <w:pPr>
              <w:rPr>
                <w:sz w:val="28"/>
                <w:szCs w:val="28"/>
              </w:rPr>
            </w:pPr>
            <w:r w:rsidRPr="000F55F6">
              <w:rPr>
                <w:sz w:val="28"/>
                <w:szCs w:val="28"/>
              </w:rPr>
              <w:t>Nom :</w:t>
            </w:r>
          </w:p>
        </w:tc>
      </w:tr>
      <w:tr w:rsidR="000F55F6" w:rsidRPr="000F55F6" w14:paraId="4D06C36F" w14:textId="77777777" w:rsidTr="000F55F6">
        <w:tc>
          <w:tcPr>
            <w:tcW w:w="846" w:type="dxa"/>
          </w:tcPr>
          <w:p w14:paraId="3EDFF148" w14:textId="77777777" w:rsidR="000F55F6" w:rsidRPr="000F55F6" w:rsidRDefault="000F55F6">
            <w:pPr>
              <w:rPr>
                <w:sz w:val="28"/>
                <w:szCs w:val="28"/>
              </w:rPr>
            </w:pPr>
          </w:p>
        </w:tc>
        <w:tc>
          <w:tcPr>
            <w:tcW w:w="6804" w:type="dxa"/>
          </w:tcPr>
          <w:p w14:paraId="30383172" w14:textId="78A7BEFA" w:rsidR="000F55F6" w:rsidRPr="00591762" w:rsidRDefault="00591762" w:rsidP="00591762">
            <w:pPr>
              <w:rPr>
                <w:i/>
                <w:iCs/>
                <w:sz w:val="28"/>
                <w:szCs w:val="28"/>
              </w:rPr>
            </w:pPr>
            <w:r w:rsidRPr="00591762">
              <w:rPr>
                <w:i/>
                <w:iCs/>
              </w:rPr>
              <w:t>Observation</w:t>
            </w:r>
            <w:r>
              <w:rPr>
                <w:i/>
                <w:iCs/>
              </w:rPr>
              <w:t> :</w:t>
            </w:r>
          </w:p>
        </w:tc>
        <w:tc>
          <w:tcPr>
            <w:tcW w:w="2806" w:type="dxa"/>
          </w:tcPr>
          <w:p w14:paraId="17393F20" w14:textId="55C9041A" w:rsidR="000F55F6" w:rsidRDefault="005917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 :</w:t>
            </w:r>
          </w:p>
          <w:p w14:paraId="76CDB788" w14:textId="110C12C8" w:rsidR="00591762" w:rsidRPr="000F55F6" w:rsidRDefault="00591762">
            <w:pPr>
              <w:rPr>
                <w:sz w:val="28"/>
                <w:szCs w:val="28"/>
              </w:rPr>
            </w:pPr>
          </w:p>
        </w:tc>
      </w:tr>
    </w:tbl>
    <w:p w14:paraId="5651C26D" w14:textId="05FAD876" w:rsidR="00E81631" w:rsidRDefault="00E81631"/>
    <w:p w14:paraId="1DF91D22" w14:textId="1FD91982" w:rsidR="00E81631" w:rsidRDefault="00D34BA9">
      <w:r>
        <w:t>Tarik</w:t>
      </w:r>
      <w:r w:rsidR="00E81631">
        <w:t xml:space="preserve"> décide de réaliser sa propre production de shampoing solide. Pour se faire, il décide de s’inspirer de la recette ci-dessous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81631" w14:paraId="0C1F4A20" w14:textId="77777777" w:rsidTr="00B1225A">
        <w:trPr>
          <w:trHeight w:val="4620"/>
        </w:trPr>
        <w:tc>
          <w:tcPr>
            <w:tcW w:w="10456" w:type="dxa"/>
          </w:tcPr>
          <w:p w14:paraId="5E2DB574" w14:textId="6B77696B" w:rsidR="00E81631" w:rsidRPr="00D34BA9" w:rsidRDefault="00E81631" w:rsidP="00D34BA9">
            <w:pPr>
              <w:jc w:val="center"/>
            </w:pPr>
            <w:r w:rsidRPr="00D34BA9">
              <w:t>Doc 1</w:t>
            </w:r>
          </w:p>
          <w:p w14:paraId="24ECAB0F" w14:textId="0D9B2620" w:rsidR="00D34BA9" w:rsidRPr="00D34BA9" w:rsidRDefault="00D34BA9" w:rsidP="00D34BA9">
            <w:pPr>
              <w:jc w:val="center"/>
              <w:outlineLvl w:val="1"/>
              <w:rPr>
                <w:b/>
                <w:bCs/>
                <w:sz w:val="24"/>
                <w:szCs w:val="24"/>
              </w:rPr>
            </w:pPr>
            <w:r w:rsidRPr="00D34BA9">
              <w:rPr>
                <w:b/>
                <w:bCs/>
                <w:sz w:val="24"/>
                <w:szCs w:val="24"/>
              </w:rPr>
              <w:t xml:space="preserve">Shampoing Solide au </w:t>
            </w:r>
            <w:proofErr w:type="spellStart"/>
            <w:r w:rsidRPr="00D34BA9">
              <w:rPr>
                <w:b/>
                <w:bCs/>
                <w:sz w:val="24"/>
                <w:szCs w:val="24"/>
              </w:rPr>
              <w:t>Shikakai</w:t>
            </w:r>
            <w:proofErr w:type="spellEnd"/>
            <w:r w:rsidRPr="00D34BA9">
              <w:rPr>
                <w:b/>
                <w:bCs/>
                <w:sz w:val="24"/>
                <w:szCs w:val="24"/>
              </w:rPr>
              <w:t xml:space="preserve"> (125 g)</w:t>
            </w:r>
          </w:p>
          <w:p w14:paraId="266B24CF" w14:textId="5838DA27" w:rsidR="00D34BA9" w:rsidRPr="00D34BA9" w:rsidRDefault="00D34BA9" w:rsidP="00D34BA9">
            <w:pPr>
              <w:spacing w:before="150"/>
              <w:outlineLvl w:val="2"/>
              <w:rPr>
                <w:b/>
                <w:bCs/>
              </w:rPr>
            </w:pPr>
            <w:r w:rsidRPr="00D34BA9">
              <w:rPr>
                <w:b/>
                <w:bCs/>
              </w:rPr>
              <w:t>Ingrédients</w:t>
            </w:r>
          </w:p>
          <w:p w14:paraId="7B6EF27A" w14:textId="7112EC5A" w:rsidR="000F55F6" w:rsidRDefault="000F55F6" w:rsidP="00D34BA9">
            <w:pPr>
              <w:numPr>
                <w:ilvl w:val="0"/>
                <w:numId w:val="2"/>
              </w:numPr>
              <w:ind w:left="480"/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CDD6FF1" wp14:editId="76895B2D">
                  <wp:simplePos x="0" y="0"/>
                  <wp:positionH relativeFrom="margin">
                    <wp:posOffset>4474845</wp:posOffset>
                  </wp:positionH>
                  <wp:positionV relativeFrom="paragraph">
                    <wp:posOffset>64135</wp:posOffset>
                  </wp:positionV>
                  <wp:extent cx="1651000" cy="952500"/>
                  <wp:effectExtent l="0" t="0" r="6350" b="0"/>
                  <wp:wrapTight wrapText="bothSides">
                    <wp:wrapPolygon edited="0">
                      <wp:start x="0" y="0"/>
                      <wp:lineTo x="0" y="21168"/>
                      <wp:lineTo x="21434" y="21168"/>
                      <wp:lineTo x="21434" y="0"/>
                      <wp:lineTo x="0" y="0"/>
                    </wp:wrapPolygon>
                  </wp:wrapTight>
                  <wp:docPr id="9" name="Image 9" descr="Shampoing solide au Henné Neutre &amp; Aloé Vera - Autour du Ba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hampoing solide au Henné Neutre &amp; Aloé Vera - Autour du Bai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538" b="20769"/>
                          <a:stretch/>
                        </pic:blipFill>
                        <pic:spPr bwMode="auto">
                          <a:xfrm>
                            <a:off x="0" y="0"/>
                            <a:ext cx="16510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76FE22D" w14:textId="38C823D1" w:rsidR="00D34BA9" w:rsidRPr="00D34BA9" w:rsidRDefault="00D34BA9" w:rsidP="00D34BA9">
            <w:pPr>
              <w:numPr>
                <w:ilvl w:val="0"/>
                <w:numId w:val="2"/>
              </w:numPr>
              <w:ind w:left="480"/>
            </w:pPr>
            <w:r w:rsidRPr="00D34BA9">
              <w:t>62,5 g SCI</w:t>
            </w:r>
          </w:p>
          <w:p w14:paraId="1A44D568" w14:textId="17F73E98" w:rsidR="00D34BA9" w:rsidRPr="00D34BA9" w:rsidRDefault="00D34BA9" w:rsidP="00D34BA9">
            <w:pPr>
              <w:numPr>
                <w:ilvl w:val="0"/>
                <w:numId w:val="2"/>
              </w:numPr>
              <w:ind w:left="480"/>
            </w:pPr>
            <w:r w:rsidRPr="00D34BA9">
              <w:t>2</w:t>
            </w:r>
            <w:r>
              <w:t>5</w:t>
            </w:r>
            <w:r w:rsidRPr="00D34BA9">
              <w:t xml:space="preserve"> g Poudre de </w:t>
            </w:r>
            <w:proofErr w:type="spellStart"/>
            <w:r w:rsidRPr="00D34BA9">
              <w:t>Shikakaï</w:t>
            </w:r>
            <w:proofErr w:type="spellEnd"/>
            <w:r w:rsidRPr="00D34BA9">
              <w:t> </w:t>
            </w:r>
          </w:p>
          <w:p w14:paraId="5DBBB066" w14:textId="6E1DC13B" w:rsidR="00D34BA9" w:rsidRPr="00D34BA9" w:rsidRDefault="00D34BA9" w:rsidP="00D34BA9">
            <w:pPr>
              <w:numPr>
                <w:ilvl w:val="0"/>
                <w:numId w:val="2"/>
              </w:numPr>
              <w:ind w:left="480"/>
            </w:pPr>
            <w:r w:rsidRPr="00D34BA9">
              <w:t>2</w:t>
            </w:r>
            <w:r>
              <w:t>5</w:t>
            </w:r>
            <w:r w:rsidRPr="00D34BA9">
              <w:t> g Eau</w:t>
            </w:r>
          </w:p>
          <w:p w14:paraId="046B2D0C" w14:textId="67E3F3ED" w:rsidR="00D34BA9" w:rsidRPr="00D34BA9" w:rsidRDefault="00D34BA9" w:rsidP="00D34BA9">
            <w:pPr>
              <w:numPr>
                <w:ilvl w:val="0"/>
                <w:numId w:val="2"/>
              </w:numPr>
              <w:ind w:left="480"/>
            </w:pPr>
            <w:r w:rsidRPr="00D34BA9">
              <w:t>1</w:t>
            </w:r>
            <w:r>
              <w:t>2,5</w:t>
            </w:r>
            <w:r w:rsidRPr="00D34BA9">
              <w:t> g Huile de Jojoba</w:t>
            </w:r>
          </w:p>
          <w:p w14:paraId="42B2CF84" w14:textId="31AB40D0" w:rsidR="00D34BA9" w:rsidRPr="00D34BA9" w:rsidRDefault="00D34BA9" w:rsidP="00D34BA9">
            <w:pPr>
              <w:numPr>
                <w:ilvl w:val="0"/>
                <w:numId w:val="2"/>
              </w:numPr>
              <w:ind w:left="480"/>
            </w:pPr>
            <w:r w:rsidRPr="00D34BA9">
              <w:t xml:space="preserve">14 gouttes Huile essentielle Ylang </w:t>
            </w:r>
            <w:proofErr w:type="spellStart"/>
            <w:r w:rsidRPr="00D34BA9">
              <w:t>Ylang</w:t>
            </w:r>
            <w:proofErr w:type="spellEnd"/>
            <w:r w:rsidRPr="00D34BA9">
              <w:t> </w:t>
            </w:r>
          </w:p>
          <w:p w14:paraId="60CFD8D6" w14:textId="646B4293" w:rsidR="00D34BA9" w:rsidRPr="00D34BA9" w:rsidRDefault="00D34BA9" w:rsidP="00D34BA9">
            <w:pPr>
              <w:spacing w:before="150"/>
              <w:outlineLvl w:val="2"/>
              <w:rPr>
                <w:b/>
                <w:bCs/>
              </w:rPr>
            </w:pPr>
            <w:r w:rsidRPr="00D34BA9">
              <w:rPr>
                <w:b/>
                <w:bCs/>
              </w:rPr>
              <w:t>Instructions</w:t>
            </w:r>
          </w:p>
          <w:p w14:paraId="20BE7A70" w14:textId="26ED9EB8" w:rsidR="00D34BA9" w:rsidRPr="00D34BA9" w:rsidRDefault="00D34BA9" w:rsidP="00D34BA9">
            <w:pPr>
              <w:numPr>
                <w:ilvl w:val="0"/>
                <w:numId w:val="3"/>
              </w:numPr>
              <w:ind w:left="480"/>
            </w:pPr>
            <w:r w:rsidRPr="00D34BA9">
              <w:t>Dans un bain marie, faites fondre votre SCI mélangé à de l'eau.</w:t>
            </w:r>
          </w:p>
          <w:p w14:paraId="466BD55B" w14:textId="51A2BC65" w:rsidR="00D34BA9" w:rsidRPr="00D34BA9" w:rsidRDefault="00B1225A" w:rsidP="00D34BA9">
            <w:pPr>
              <w:numPr>
                <w:ilvl w:val="0"/>
                <w:numId w:val="3"/>
              </w:numPr>
              <w:ind w:left="480"/>
            </w:pPr>
            <w:r>
              <w:t>A</w:t>
            </w:r>
            <w:r w:rsidR="00D34BA9" w:rsidRPr="00D34BA9">
              <w:t>joute</w:t>
            </w:r>
            <w:r>
              <w:t>r</w:t>
            </w:r>
            <w:r w:rsidR="00D34BA9" w:rsidRPr="00D34BA9">
              <w:t xml:space="preserve"> l'huile végétale.</w:t>
            </w:r>
          </w:p>
          <w:p w14:paraId="31E4E684" w14:textId="0C8C36BA" w:rsidR="00D34BA9" w:rsidRPr="00D34BA9" w:rsidRDefault="00B1225A" w:rsidP="00D34BA9">
            <w:pPr>
              <w:numPr>
                <w:ilvl w:val="0"/>
                <w:numId w:val="3"/>
              </w:numPr>
              <w:ind w:left="480"/>
            </w:pPr>
            <w:r>
              <w:t>I</w:t>
            </w:r>
            <w:r w:rsidR="00D34BA9" w:rsidRPr="00D34BA9">
              <w:t>ncorpore</w:t>
            </w:r>
            <w:r>
              <w:t>r</w:t>
            </w:r>
            <w:r w:rsidR="00D34BA9" w:rsidRPr="00D34BA9">
              <w:t xml:space="preserve"> la poudre.</w:t>
            </w:r>
          </w:p>
          <w:p w14:paraId="356C235B" w14:textId="43E017DC" w:rsidR="00D34BA9" w:rsidRPr="00D34BA9" w:rsidRDefault="00B1225A" w:rsidP="00D34BA9">
            <w:pPr>
              <w:numPr>
                <w:ilvl w:val="0"/>
                <w:numId w:val="3"/>
              </w:numPr>
              <w:ind w:left="480"/>
            </w:pPr>
            <w:r>
              <w:t>Bien mélanger</w:t>
            </w:r>
          </w:p>
          <w:p w14:paraId="44DB4869" w14:textId="7F41A79D" w:rsidR="00D34BA9" w:rsidRPr="00D34BA9" w:rsidRDefault="00D34BA9" w:rsidP="00B1225A">
            <w:pPr>
              <w:numPr>
                <w:ilvl w:val="0"/>
                <w:numId w:val="3"/>
              </w:numPr>
              <w:ind w:left="480"/>
            </w:pPr>
            <w:r w:rsidRPr="00D34BA9">
              <w:t>Hors du feu ajoutez l</w:t>
            </w:r>
            <w:r w:rsidR="00B1225A">
              <w:t>’huile essentielle et mélanger</w:t>
            </w:r>
            <w:r w:rsidRPr="00D34BA9">
              <w:t>.</w:t>
            </w:r>
          </w:p>
          <w:p w14:paraId="2B75C0E8" w14:textId="38561012" w:rsidR="00D34BA9" w:rsidRPr="00D34BA9" w:rsidRDefault="00D34BA9" w:rsidP="00D34BA9">
            <w:pPr>
              <w:numPr>
                <w:ilvl w:val="0"/>
                <w:numId w:val="3"/>
              </w:numPr>
              <w:ind w:left="480"/>
            </w:pPr>
            <w:r w:rsidRPr="00D34BA9">
              <w:t xml:space="preserve">Versez votre pâte dans votre moule, et appuyez bien </w:t>
            </w:r>
            <w:proofErr w:type="spellStart"/>
            <w:r w:rsidRPr="00D34BA9">
              <w:t>par dessus</w:t>
            </w:r>
            <w:proofErr w:type="spellEnd"/>
          </w:p>
          <w:p w14:paraId="3C4A5EB0" w14:textId="2A542501" w:rsidR="00D34BA9" w:rsidRPr="00D34BA9" w:rsidRDefault="00D34BA9" w:rsidP="00B1225A">
            <w:pPr>
              <w:numPr>
                <w:ilvl w:val="0"/>
                <w:numId w:val="3"/>
              </w:numPr>
              <w:ind w:left="480"/>
            </w:pPr>
            <w:r w:rsidRPr="00D34BA9">
              <w:t>Laissez sécher 24 à 48h avant l'utilisation.</w:t>
            </w:r>
          </w:p>
        </w:tc>
      </w:tr>
    </w:tbl>
    <w:p w14:paraId="22547F6B" w14:textId="3D8B2127" w:rsidR="00E81631" w:rsidRDefault="00E81631"/>
    <w:p w14:paraId="1D83B8FA" w14:textId="00A77B10" w:rsidR="00D34BA9" w:rsidRDefault="00D34BA9" w:rsidP="00D34BA9">
      <w:pPr>
        <w:pStyle w:val="Paragraphedeliste"/>
        <w:numPr>
          <w:ilvl w:val="0"/>
          <w:numId w:val="1"/>
        </w:numPr>
      </w:pPr>
      <w:r>
        <w:t xml:space="preserve">Quelle </w:t>
      </w:r>
      <w:r w:rsidR="00B1225A">
        <w:t xml:space="preserve">masse </w:t>
      </w:r>
      <w:r>
        <w:t>de shampoing solide sera obtenu en suivant cette recette ?</w:t>
      </w:r>
    </w:p>
    <w:p w14:paraId="7DA272AD" w14:textId="77777777" w:rsidR="00D34BA9" w:rsidRDefault="00D34BA9" w:rsidP="00D34BA9">
      <w:pPr>
        <w:pStyle w:val="Paragraphedeliste"/>
      </w:pPr>
    </w:p>
    <w:p w14:paraId="18CE0DC3" w14:textId="2D51F99F" w:rsidR="008C2EBA" w:rsidRDefault="00B1225A" w:rsidP="00711046">
      <w:pPr>
        <w:pStyle w:val="Paragraphedeliste"/>
        <w:numPr>
          <w:ilvl w:val="0"/>
          <w:numId w:val="1"/>
        </w:numPr>
      </w:pPr>
      <w:r>
        <w:t>Tarik désire faire 1kg (1000g) de shampoing solide. Comment pourrait-il faire pour adapter sa recette ?</w:t>
      </w:r>
    </w:p>
    <w:p w14:paraId="460F10E4" w14:textId="77777777" w:rsidR="00B1225A" w:rsidRDefault="00B1225A" w:rsidP="00B1225A">
      <w:pPr>
        <w:pStyle w:val="Paragraphedeliste"/>
      </w:pPr>
    </w:p>
    <w:p w14:paraId="3CE2060E" w14:textId="220604D2" w:rsidR="00B1225A" w:rsidRDefault="00B1225A" w:rsidP="00711046">
      <w:pPr>
        <w:pStyle w:val="Paragraphedeliste"/>
        <w:numPr>
          <w:ilvl w:val="0"/>
          <w:numId w:val="1"/>
        </w:numPr>
      </w:pPr>
      <w:r>
        <w:t>Résoudre le tableau de proportionnalité suivant</w:t>
      </w:r>
      <w:r w:rsidR="000F55F6">
        <w:t>.</w:t>
      </w:r>
    </w:p>
    <w:p w14:paraId="4668E98C" w14:textId="77777777" w:rsidR="00B1225A" w:rsidRDefault="00B1225A" w:rsidP="00B1225A">
      <w:pPr>
        <w:pStyle w:val="Paragraphedeliste"/>
      </w:pPr>
    </w:p>
    <w:p w14:paraId="416C3774" w14:textId="77777777" w:rsidR="000F55F6" w:rsidRDefault="000F55F6" w:rsidP="00B1225A">
      <w:pPr>
        <w:pStyle w:val="Paragraphedeliste"/>
        <w:ind w:left="0"/>
        <w:sectPr w:rsidR="000F55F6" w:rsidSect="00E8163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850"/>
        <w:gridCol w:w="766"/>
      </w:tblGrid>
      <w:tr w:rsidR="00B1225A" w14:paraId="06E398B8" w14:textId="562A21AD" w:rsidTr="00B1225A">
        <w:tc>
          <w:tcPr>
            <w:tcW w:w="1969" w:type="dxa"/>
          </w:tcPr>
          <w:p w14:paraId="4CF8AF73" w14:textId="32C16C80" w:rsidR="00B1225A" w:rsidRDefault="00B1225A" w:rsidP="00B1225A">
            <w:pPr>
              <w:pStyle w:val="Paragraphedeliste"/>
              <w:ind w:left="0"/>
            </w:pPr>
            <w:r>
              <w:t>Masse totale</w:t>
            </w:r>
          </w:p>
        </w:tc>
        <w:tc>
          <w:tcPr>
            <w:tcW w:w="850" w:type="dxa"/>
          </w:tcPr>
          <w:p w14:paraId="7B6FB0EE" w14:textId="383663E3" w:rsidR="00B1225A" w:rsidRDefault="00B1225A" w:rsidP="00B1225A">
            <w:pPr>
              <w:pStyle w:val="Paragraphedeliste"/>
              <w:ind w:left="0"/>
              <w:jc w:val="center"/>
            </w:pPr>
            <w:r>
              <w:t>125 g</w:t>
            </w:r>
          </w:p>
        </w:tc>
        <w:tc>
          <w:tcPr>
            <w:tcW w:w="766" w:type="dxa"/>
          </w:tcPr>
          <w:p w14:paraId="295AC63C" w14:textId="40DA823B" w:rsidR="00B1225A" w:rsidRDefault="00B1225A" w:rsidP="00B1225A">
            <w:pPr>
              <w:pStyle w:val="Paragraphedeliste"/>
              <w:ind w:left="0"/>
              <w:jc w:val="center"/>
            </w:pPr>
            <w:r>
              <w:t>1000g</w:t>
            </w:r>
          </w:p>
        </w:tc>
      </w:tr>
      <w:tr w:rsidR="00B1225A" w14:paraId="5418558A" w14:textId="1A73C437" w:rsidTr="00B1225A">
        <w:tc>
          <w:tcPr>
            <w:tcW w:w="1969" w:type="dxa"/>
          </w:tcPr>
          <w:p w14:paraId="646680DD" w14:textId="4529577C" w:rsidR="00B1225A" w:rsidRDefault="00B1225A" w:rsidP="00B1225A">
            <w:pPr>
              <w:pStyle w:val="Paragraphedeliste"/>
              <w:ind w:left="0"/>
            </w:pPr>
            <w:r>
              <w:t xml:space="preserve">Masse de </w:t>
            </w:r>
            <w:proofErr w:type="spellStart"/>
            <w:r>
              <w:t>shikakai</w:t>
            </w:r>
            <w:proofErr w:type="spellEnd"/>
          </w:p>
        </w:tc>
        <w:tc>
          <w:tcPr>
            <w:tcW w:w="850" w:type="dxa"/>
          </w:tcPr>
          <w:p w14:paraId="4B6A9D10" w14:textId="0FB17894" w:rsidR="00B1225A" w:rsidRDefault="00B1225A" w:rsidP="00B1225A">
            <w:pPr>
              <w:pStyle w:val="Paragraphedeliste"/>
              <w:ind w:left="0"/>
              <w:jc w:val="center"/>
            </w:pPr>
            <w:r>
              <w:t>25g</w:t>
            </w:r>
          </w:p>
        </w:tc>
        <w:tc>
          <w:tcPr>
            <w:tcW w:w="766" w:type="dxa"/>
          </w:tcPr>
          <w:p w14:paraId="663B3258" w14:textId="2FEF703C" w:rsidR="00B1225A" w:rsidRDefault="00B1225A" w:rsidP="00B1225A">
            <w:pPr>
              <w:pStyle w:val="Paragraphedeliste"/>
              <w:ind w:left="0"/>
              <w:jc w:val="center"/>
            </w:pPr>
            <w:r>
              <w:t>?</w:t>
            </w:r>
          </w:p>
        </w:tc>
      </w:tr>
    </w:tbl>
    <w:p w14:paraId="4A44A489" w14:textId="4C01797F" w:rsidR="00B1225A" w:rsidRDefault="00B1225A" w:rsidP="00B1225A">
      <w:pPr>
        <w:pStyle w:val="Paragraphedeliste"/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850"/>
        <w:gridCol w:w="766"/>
      </w:tblGrid>
      <w:tr w:rsidR="000F55F6" w14:paraId="37BEDC1D" w14:textId="77777777" w:rsidTr="00203AFA">
        <w:tc>
          <w:tcPr>
            <w:tcW w:w="1969" w:type="dxa"/>
          </w:tcPr>
          <w:p w14:paraId="6B1D502F" w14:textId="77777777" w:rsidR="000F55F6" w:rsidRDefault="000F55F6" w:rsidP="00203AFA">
            <w:pPr>
              <w:pStyle w:val="Paragraphedeliste"/>
              <w:ind w:left="0"/>
            </w:pPr>
            <w:r>
              <w:t>Masse totale</w:t>
            </w:r>
          </w:p>
        </w:tc>
        <w:tc>
          <w:tcPr>
            <w:tcW w:w="850" w:type="dxa"/>
          </w:tcPr>
          <w:p w14:paraId="5E9A14AE" w14:textId="77777777" w:rsidR="000F55F6" w:rsidRDefault="000F55F6" w:rsidP="00203AFA">
            <w:pPr>
              <w:pStyle w:val="Paragraphedeliste"/>
              <w:ind w:left="0"/>
              <w:jc w:val="center"/>
            </w:pPr>
            <w:r>
              <w:t>125 g</w:t>
            </w:r>
          </w:p>
        </w:tc>
        <w:tc>
          <w:tcPr>
            <w:tcW w:w="766" w:type="dxa"/>
          </w:tcPr>
          <w:p w14:paraId="58184FEB" w14:textId="77777777" w:rsidR="000F55F6" w:rsidRDefault="000F55F6" w:rsidP="00203AFA">
            <w:pPr>
              <w:pStyle w:val="Paragraphedeliste"/>
              <w:ind w:left="0"/>
              <w:jc w:val="center"/>
            </w:pPr>
            <w:r>
              <w:t>1000g</w:t>
            </w:r>
          </w:p>
        </w:tc>
      </w:tr>
      <w:tr w:rsidR="000F55F6" w14:paraId="5830977E" w14:textId="77777777" w:rsidTr="00203AFA">
        <w:tc>
          <w:tcPr>
            <w:tcW w:w="1969" w:type="dxa"/>
          </w:tcPr>
          <w:p w14:paraId="300F1409" w14:textId="0F1A13F9" w:rsidR="000F55F6" w:rsidRDefault="000F55F6" w:rsidP="00203AFA">
            <w:pPr>
              <w:pStyle w:val="Paragraphedeliste"/>
              <w:ind w:left="0"/>
            </w:pPr>
            <w:r>
              <w:t>Masse de SCI</w:t>
            </w:r>
          </w:p>
        </w:tc>
        <w:tc>
          <w:tcPr>
            <w:tcW w:w="850" w:type="dxa"/>
          </w:tcPr>
          <w:p w14:paraId="4D806C65" w14:textId="71570756" w:rsidR="000F55F6" w:rsidRDefault="000F55F6" w:rsidP="00203AFA">
            <w:pPr>
              <w:pStyle w:val="Paragraphedeliste"/>
              <w:ind w:left="0"/>
              <w:jc w:val="center"/>
            </w:pPr>
            <w:r>
              <w:t>62,5 g</w:t>
            </w:r>
          </w:p>
        </w:tc>
        <w:tc>
          <w:tcPr>
            <w:tcW w:w="766" w:type="dxa"/>
          </w:tcPr>
          <w:p w14:paraId="52CB3156" w14:textId="77777777" w:rsidR="000F55F6" w:rsidRDefault="000F55F6" w:rsidP="00203AFA">
            <w:pPr>
              <w:pStyle w:val="Paragraphedeliste"/>
              <w:ind w:left="0"/>
              <w:jc w:val="center"/>
            </w:pPr>
            <w:r>
              <w:t>?</w:t>
            </w:r>
          </w:p>
        </w:tc>
      </w:tr>
    </w:tbl>
    <w:p w14:paraId="3AE44AFD" w14:textId="77777777" w:rsidR="000F55F6" w:rsidRDefault="000F55F6" w:rsidP="00B1225A">
      <w:pPr>
        <w:pStyle w:val="Paragraphedeliste"/>
        <w:sectPr w:rsidR="000F55F6" w:rsidSect="000F55F6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2E483B4A" w14:textId="39CB3D47" w:rsidR="00B1225A" w:rsidRDefault="000F55F6" w:rsidP="000F55F6">
      <w:pPr>
        <w:pStyle w:val="Paragraphedeliste"/>
        <w:numPr>
          <w:ilvl w:val="0"/>
          <w:numId w:val="1"/>
        </w:numPr>
      </w:pPr>
      <w:r>
        <w:t>Tarik a trouvé l’annonce suivante :</w:t>
      </w:r>
    </w:p>
    <w:p w14:paraId="5F857F41" w14:textId="44FAA43C" w:rsidR="000F55F6" w:rsidRPr="00E81631" w:rsidRDefault="00591762" w:rsidP="000F55F6">
      <w:pPr>
        <w:pStyle w:val="Paragraphedeliste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AB33263" wp14:editId="4611F89A">
            <wp:simplePos x="0" y="0"/>
            <wp:positionH relativeFrom="margin">
              <wp:posOffset>228600</wp:posOffset>
            </wp:positionH>
            <wp:positionV relativeFrom="paragraph">
              <wp:posOffset>190500</wp:posOffset>
            </wp:positionV>
            <wp:extent cx="6007100" cy="1745615"/>
            <wp:effectExtent l="0" t="0" r="0" b="6985"/>
            <wp:wrapTight wrapText="bothSides">
              <wp:wrapPolygon edited="0">
                <wp:start x="0" y="0"/>
                <wp:lineTo x="0" y="21451"/>
                <wp:lineTo x="21509" y="21451"/>
                <wp:lineTo x="21509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0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55F6">
        <w:t xml:space="preserve">A combien lui reviendra les 200 g de </w:t>
      </w:r>
      <w:proofErr w:type="spellStart"/>
      <w:r w:rsidR="000F55F6">
        <w:t>Shikakai</w:t>
      </w:r>
      <w:proofErr w:type="spellEnd"/>
      <w:r w:rsidR="000F55F6">
        <w:t xml:space="preserve"> qu’il utilisera pour réaliser son shampoing ?</w:t>
      </w:r>
    </w:p>
    <w:sectPr w:rsidR="000F55F6" w:rsidRPr="00E81631" w:rsidSect="000F55F6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76510"/>
    <w:multiLevelType w:val="multilevel"/>
    <w:tmpl w:val="A8E27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8C59D6"/>
    <w:multiLevelType w:val="multilevel"/>
    <w:tmpl w:val="625A9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4601B2"/>
    <w:multiLevelType w:val="hybridMultilevel"/>
    <w:tmpl w:val="FB4E6B5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6715773">
    <w:abstractNumId w:val="2"/>
  </w:num>
  <w:num w:numId="2" w16cid:durableId="1206333541">
    <w:abstractNumId w:val="0"/>
  </w:num>
  <w:num w:numId="3" w16cid:durableId="5535830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631"/>
    <w:rsid w:val="000F55F6"/>
    <w:rsid w:val="00591762"/>
    <w:rsid w:val="008C2EBA"/>
    <w:rsid w:val="00B1225A"/>
    <w:rsid w:val="00C2463C"/>
    <w:rsid w:val="00CC5815"/>
    <w:rsid w:val="00D34BA9"/>
    <w:rsid w:val="00D42C2F"/>
    <w:rsid w:val="00E8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2EC4D"/>
  <w15:chartTrackingRefBased/>
  <w15:docId w15:val="{D2C7CC80-E4E7-4194-AC10-63B106426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D34B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D34B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81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34BA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34BA9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D34BA9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customStyle="1" w:styleId="wprm-recipe-ingredient">
    <w:name w:val="wprm-recipe-ingredient"/>
    <w:basedOn w:val="Normal"/>
    <w:rsid w:val="00D34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wprm-recipe-ingredient-amount">
    <w:name w:val="wprm-recipe-ingredient-amount"/>
    <w:basedOn w:val="Policepardfaut"/>
    <w:rsid w:val="00D34BA9"/>
  </w:style>
  <w:style w:type="character" w:customStyle="1" w:styleId="wprm-recipe-ingredient-unit">
    <w:name w:val="wprm-recipe-ingredient-unit"/>
    <w:basedOn w:val="Policepardfaut"/>
    <w:rsid w:val="00D34BA9"/>
  </w:style>
  <w:style w:type="character" w:customStyle="1" w:styleId="wprm-recipe-ingredient-name">
    <w:name w:val="wprm-recipe-ingredient-name"/>
    <w:basedOn w:val="Policepardfaut"/>
    <w:rsid w:val="00D34BA9"/>
  </w:style>
  <w:style w:type="character" w:customStyle="1" w:styleId="wprm-recipe-ingredient-notes">
    <w:name w:val="wprm-recipe-ingredient-notes"/>
    <w:basedOn w:val="Policepardfaut"/>
    <w:rsid w:val="00D34BA9"/>
  </w:style>
  <w:style w:type="paragraph" w:styleId="NormalWeb">
    <w:name w:val="Normal (Web)"/>
    <w:basedOn w:val="Normal"/>
    <w:uiPriority w:val="99"/>
    <w:semiHidden/>
    <w:unhideWhenUsed/>
    <w:rsid w:val="00D34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6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173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 Andrea</dc:creator>
  <cp:keywords/>
  <dc:description/>
  <cp:lastModifiedBy>Louis Lagon</cp:lastModifiedBy>
  <cp:revision>2</cp:revision>
  <dcterms:created xsi:type="dcterms:W3CDTF">2020-08-26T21:17:00Z</dcterms:created>
  <dcterms:modified xsi:type="dcterms:W3CDTF">2023-11-05T21:48:00Z</dcterms:modified>
</cp:coreProperties>
</file>