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1265"/>
        <w:gridCol w:w="7797"/>
      </w:tblGrid>
      <w:tr w:rsidR="00C1473A" w:rsidRPr="00CD542F" w14:paraId="6496BC24" w14:textId="77777777" w:rsidTr="00C1473A">
        <w:tc>
          <w:tcPr>
            <w:tcW w:w="1265" w:type="dxa"/>
          </w:tcPr>
          <w:p w14:paraId="6F5FB4A2" w14:textId="77777777" w:rsidR="00C1473A" w:rsidRPr="00CD542F" w:rsidRDefault="00C1473A" w:rsidP="00C1473A">
            <w:pPr>
              <w:jc w:val="center"/>
              <w:rPr>
                <w:b/>
                <w:bCs/>
                <w:sz w:val="36"/>
                <w:szCs w:val="36"/>
              </w:rPr>
            </w:pPr>
            <w:r w:rsidRPr="00CD542F">
              <w:rPr>
                <w:b/>
                <w:bCs/>
                <w:sz w:val="36"/>
                <w:szCs w:val="36"/>
              </w:rPr>
              <w:t>TE</w:t>
            </w:r>
          </w:p>
        </w:tc>
        <w:tc>
          <w:tcPr>
            <w:tcW w:w="7797" w:type="dxa"/>
          </w:tcPr>
          <w:p w14:paraId="45A1A07D" w14:textId="77777777" w:rsidR="00C1473A" w:rsidRPr="00CD542F" w:rsidRDefault="00C1473A" w:rsidP="00C1473A">
            <w:pPr>
              <w:jc w:val="center"/>
              <w:rPr>
                <w:b/>
                <w:bCs/>
                <w:sz w:val="36"/>
                <w:szCs w:val="36"/>
              </w:rPr>
            </w:pPr>
            <w:r w:rsidRPr="00CD542F">
              <w:rPr>
                <w:b/>
                <w:bCs/>
                <w:sz w:val="36"/>
                <w:szCs w:val="36"/>
              </w:rPr>
              <w:t>Séance 1 – Recueillir des données statistiques</w:t>
            </w:r>
          </w:p>
        </w:tc>
      </w:tr>
    </w:tbl>
    <w:p w14:paraId="4385407A" w14:textId="77777777" w:rsidR="00C1473A" w:rsidRDefault="00C1473A" w:rsidP="00C1473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Automatismes </w:t>
      </w:r>
      <w:r w:rsidRPr="00CD542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Rappels de l’an dernier</w:t>
      </w:r>
    </w:p>
    <w:p w14:paraId="54771D8F" w14:textId="77777777" w:rsidR="00C1473A" w:rsidRDefault="00C1473A" w:rsidP="00C1473A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  <w:sectPr w:rsidR="00C1473A" w:rsidSect="000A2DA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AFD1A3" w14:textId="5634D2BB" w:rsidR="00C1473A" w:rsidRPr="00C1473A" w:rsidRDefault="00C1473A" w:rsidP="00C1473A">
      <w:pPr>
        <w:pStyle w:val="Paragraphedeliste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C1473A">
        <w:t xml:space="preserve">2 kg de cerises coutent 8€. Combien coutent 3 kg ? </w:t>
      </w:r>
    </w:p>
    <w:p w14:paraId="515241B6" w14:textId="4D4667D9" w:rsidR="00C1473A" w:rsidRPr="00C1473A" w:rsidRDefault="00C1473A" w:rsidP="00C1473A">
      <w:pPr>
        <w:pStyle w:val="Paragraphedeliste"/>
        <w:numPr>
          <w:ilvl w:val="0"/>
          <w:numId w:val="3"/>
        </w:numPr>
        <w:spacing w:line="360" w:lineRule="auto"/>
      </w:pPr>
      <m:oMath>
        <m:r>
          <w:rPr>
            <w:rFonts w:ascii="Cambria Math" w:hAnsi="Cambria Math"/>
          </w:rPr>
          <m:t>f(x) = 4x + 2</m:t>
        </m:r>
      </m:oMath>
      <w:r w:rsidRPr="00C1473A">
        <w:rPr>
          <w:rFonts w:eastAsiaTheme="minorEastAsia"/>
        </w:rPr>
        <w:t>.</w:t>
      </w:r>
      <w:r w:rsidRPr="00C1473A">
        <w:rPr>
          <w:rFonts w:eastAsiaTheme="minorEastAsia"/>
        </w:rPr>
        <w:tab/>
        <w:t xml:space="preserve"> Calculer </w:t>
      </w:r>
      <m:oMath>
        <m:r>
          <w:rPr>
            <w:rFonts w:ascii="Cambria Math" w:eastAsiaTheme="minorEastAsia" w:hAnsi="Cambria Math"/>
          </w:rPr>
          <m:t>f(3)</m:t>
        </m:r>
      </m:oMath>
      <w:r w:rsidRPr="00C1473A">
        <w:rPr>
          <w:rFonts w:eastAsiaTheme="minorEastAsia"/>
        </w:rPr>
        <w:t>.</w:t>
      </w:r>
    </w:p>
    <w:p w14:paraId="401F82B2" w14:textId="63356CAA" w:rsidR="00C1473A" w:rsidRPr="00C1473A" w:rsidRDefault="00C1473A" w:rsidP="00C1473A">
      <w:pPr>
        <w:pStyle w:val="Paragraphedeliste"/>
        <w:numPr>
          <w:ilvl w:val="0"/>
          <w:numId w:val="3"/>
        </w:numPr>
        <w:spacing w:line="360" w:lineRule="auto"/>
      </w:pPr>
      <w:r w:rsidRPr="00C1473A">
        <w:t>Qu’est-ce que l’hypoténuse dans un triangle ?</w:t>
      </w:r>
    </w:p>
    <w:p w14:paraId="78B5CCE4" w14:textId="77777777" w:rsidR="00C1473A" w:rsidRDefault="00C1473A" w:rsidP="00CD542F">
      <w:pPr>
        <w:spacing w:line="360" w:lineRule="auto"/>
        <w:rPr>
          <w:b/>
          <w:bCs/>
          <w:sz w:val="32"/>
          <w:szCs w:val="32"/>
        </w:rPr>
        <w:sectPr w:rsidR="00C1473A" w:rsidSect="00C147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423CBA9" w14:textId="77777777" w:rsidR="00C1473A" w:rsidRDefault="00C1473A" w:rsidP="00CD542F">
      <w:pPr>
        <w:spacing w:line="360" w:lineRule="auto"/>
        <w:rPr>
          <w:b/>
          <w:bCs/>
          <w:sz w:val="32"/>
          <w:szCs w:val="32"/>
        </w:rPr>
      </w:pPr>
    </w:p>
    <w:p w14:paraId="716AF706" w14:textId="7006136A" w:rsidR="000A2DA1" w:rsidRPr="00CD542F" w:rsidRDefault="000A2DA1" w:rsidP="00CD542F">
      <w:pPr>
        <w:spacing w:line="360" w:lineRule="auto"/>
        <w:rPr>
          <w:b/>
          <w:bCs/>
          <w:sz w:val="32"/>
          <w:szCs w:val="32"/>
        </w:rPr>
      </w:pPr>
      <w:r w:rsidRPr="00CD542F">
        <w:rPr>
          <w:b/>
          <w:bCs/>
          <w:sz w:val="32"/>
          <w:szCs w:val="32"/>
        </w:rPr>
        <w:t>Activité n°1 : Mais qui sont les TE ?</w:t>
      </w:r>
    </w:p>
    <w:p w14:paraId="0838551E" w14:textId="6274FFB3" w:rsidR="00CD542F" w:rsidRPr="00CD542F" w:rsidRDefault="00C1473A" w:rsidP="00CD542F">
      <w:pPr>
        <w:spacing w:line="360" w:lineRule="auto"/>
        <w:rPr>
          <w:b/>
          <w:bCs/>
          <w:sz w:val="32"/>
          <w:szCs w:val="32"/>
        </w:rPr>
      </w:pPr>
      <w:r w:rsidRPr="00CD542F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0CBD10" wp14:editId="06FB0F43">
            <wp:simplePos x="0" y="0"/>
            <wp:positionH relativeFrom="column">
              <wp:posOffset>3542665</wp:posOffset>
            </wp:positionH>
            <wp:positionV relativeFrom="paragraph">
              <wp:posOffset>9525</wp:posOffset>
            </wp:positionV>
            <wp:extent cx="135382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276" y="21341"/>
                <wp:lineTo x="2127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2F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8EDC93E" wp14:editId="113A9148">
            <wp:simplePos x="0" y="0"/>
            <wp:positionH relativeFrom="margin">
              <wp:posOffset>380365</wp:posOffset>
            </wp:positionH>
            <wp:positionV relativeFrom="paragraph">
              <wp:posOffset>14605</wp:posOffset>
            </wp:positionV>
            <wp:extent cx="2002155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374" y="21349"/>
                <wp:lineTo x="21374" y="0"/>
                <wp:lineTo x="0" y="0"/>
              </wp:wrapPolygon>
            </wp:wrapTight>
            <wp:docPr id="4" name="Image 4" descr="ENQUÊTE : EN AVRIL, L'INSEE VOUS INTERROGE SUR LES LOYERS ET LES CHARGES  DES MÉNAGES | Juvig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QUÊTE : EN AVRIL, L'INSEE VOUS INTERROGE SUR LES LOYERS ET LES CHARGES  DES MÉNAGES | Juvign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9506C" w14:textId="1B342A67" w:rsidR="00CD542F" w:rsidRPr="00CD542F" w:rsidRDefault="00CD542F" w:rsidP="00CD542F">
      <w:pPr>
        <w:spacing w:line="360" w:lineRule="auto"/>
        <w:rPr>
          <w:b/>
          <w:bCs/>
          <w:sz w:val="32"/>
          <w:szCs w:val="32"/>
        </w:rPr>
      </w:pPr>
    </w:p>
    <w:p w14:paraId="6DD18DFC" w14:textId="1E9819FF" w:rsidR="00CD542F" w:rsidRPr="00CD542F" w:rsidRDefault="00C1473A" w:rsidP="00CD542F">
      <w:pPr>
        <w:spacing w:line="360" w:lineRule="auto"/>
        <w:rPr>
          <w:b/>
          <w:bCs/>
          <w:sz w:val="32"/>
          <w:szCs w:val="32"/>
        </w:rPr>
      </w:pPr>
      <w:r w:rsidRPr="00CD54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C04C92" wp14:editId="733554B2">
                <wp:simplePos x="0" y="0"/>
                <wp:positionH relativeFrom="column">
                  <wp:posOffset>3565525</wp:posOffset>
                </wp:positionH>
                <wp:positionV relativeFrom="paragraph">
                  <wp:posOffset>332105</wp:posOffset>
                </wp:positionV>
                <wp:extent cx="1353820" cy="11430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276" y="18000"/>
                    <wp:lineTo x="21276" y="0"/>
                    <wp:lineTo x="0" y="0"/>
                  </wp:wrapPolygon>
                </wp:wrapTight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C26AC" w14:textId="5BE9B962" w:rsidR="000A2DA1" w:rsidRPr="00540DE8" w:rsidRDefault="000A2DA1" w:rsidP="000A2DA1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Accès au Quizz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4C9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80.75pt;margin-top:26.15pt;width:106.6pt;height: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" stroked="f">
                <v:textbox inset="0,0,0,0">
                  <w:txbxContent>
                    <w:p w14:paraId="4AFC26AC" w14:textId="5BE9B962" w:rsidR="000A2DA1" w:rsidRPr="00540DE8" w:rsidRDefault="000A2DA1" w:rsidP="000A2DA1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Accès au Quizz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8101BF" w14:textId="7958E7EF" w:rsidR="009178CB" w:rsidRPr="00CD542F" w:rsidRDefault="000A2DA1" w:rsidP="00CD542F">
      <w:pPr>
        <w:spacing w:line="360" w:lineRule="auto"/>
        <w:rPr>
          <w:sz w:val="28"/>
          <w:szCs w:val="28"/>
        </w:rPr>
      </w:pPr>
      <w:r w:rsidRPr="00CD542F">
        <w:rPr>
          <w:sz w:val="28"/>
          <w:szCs w:val="28"/>
        </w:rPr>
        <w:t>Aujourd’hui, on va faire un petit quiz pour mieux se connaître dans la classe.</w:t>
      </w:r>
      <w:r w:rsidR="00CD542F" w:rsidRPr="00CD542F">
        <w:rPr>
          <w:sz w:val="28"/>
          <w:szCs w:val="28"/>
        </w:rPr>
        <w:t xml:space="preserve"> </w:t>
      </w:r>
      <w:r w:rsidRPr="00CD542F">
        <w:rPr>
          <w:sz w:val="28"/>
          <w:szCs w:val="28"/>
        </w:rPr>
        <w:t xml:space="preserve">Les réponses que vous donnerez vont nous servir de </w:t>
      </w:r>
      <w:r w:rsidRPr="00CD542F">
        <w:rPr>
          <w:b/>
          <w:bCs/>
          <w:sz w:val="28"/>
          <w:szCs w:val="28"/>
        </w:rPr>
        <w:t>données</w:t>
      </w:r>
      <w:r w:rsidRPr="00CD542F">
        <w:rPr>
          <w:sz w:val="28"/>
          <w:szCs w:val="28"/>
        </w:rPr>
        <w:t>.</w:t>
      </w:r>
      <w:r w:rsidR="00CD542F" w:rsidRPr="00CD542F">
        <w:rPr>
          <w:sz w:val="28"/>
          <w:szCs w:val="28"/>
        </w:rPr>
        <w:t xml:space="preserve"> </w:t>
      </w:r>
      <w:r w:rsidRPr="00CD542F">
        <w:rPr>
          <w:sz w:val="28"/>
          <w:szCs w:val="28"/>
        </w:rPr>
        <w:t xml:space="preserve">Avec ces données, on apprendra à faire des </w:t>
      </w:r>
      <w:r w:rsidRPr="00CD542F">
        <w:rPr>
          <w:b/>
          <w:bCs/>
          <w:sz w:val="28"/>
          <w:szCs w:val="28"/>
        </w:rPr>
        <w:t>tableaux</w:t>
      </w:r>
      <w:r w:rsidRPr="00CD542F">
        <w:rPr>
          <w:sz w:val="28"/>
          <w:szCs w:val="28"/>
        </w:rPr>
        <w:t xml:space="preserve"> et des </w:t>
      </w:r>
      <w:r w:rsidRPr="00CD542F">
        <w:rPr>
          <w:b/>
          <w:bCs/>
          <w:sz w:val="28"/>
          <w:szCs w:val="28"/>
        </w:rPr>
        <w:t>graphiques</w:t>
      </w:r>
      <w:r w:rsidRPr="00CD542F">
        <w:rPr>
          <w:sz w:val="28"/>
          <w:szCs w:val="28"/>
        </w:rPr>
        <w:t xml:space="preserve"> en maths.</w:t>
      </w:r>
      <w:r w:rsidR="00CD542F" w:rsidRPr="00CD542F">
        <w:rPr>
          <w:sz w:val="28"/>
          <w:szCs w:val="28"/>
        </w:rPr>
        <w:t xml:space="preserve"> </w:t>
      </w:r>
      <w:r w:rsidRPr="00CD542F">
        <w:rPr>
          <w:sz w:val="28"/>
          <w:szCs w:val="28"/>
        </w:rPr>
        <w:t>L’idée est de voir comment on peut utiliser les nombres et les informations pour décrire un groupe.</w:t>
      </w:r>
    </w:p>
    <w:p w14:paraId="7E324BC4" w14:textId="648D2FD8" w:rsidR="000A2DA1" w:rsidRPr="00CD542F" w:rsidRDefault="000A2DA1" w:rsidP="00CD542F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D542F">
        <w:rPr>
          <w:sz w:val="28"/>
          <w:szCs w:val="28"/>
        </w:rPr>
        <w:t>Réponds aux questions du quiz de la manière la plus honnête possible</w:t>
      </w:r>
      <w:r w:rsidRPr="00CD542F">
        <w:rPr>
          <w:sz w:val="28"/>
          <w:szCs w:val="28"/>
        </w:rPr>
        <w:t xml:space="preserve"> en flashant ce QR Code. </w:t>
      </w:r>
      <w:r w:rsidRPr="00CD542F">
        <w:rPr>
          <w:sz w:val="28"/>
          <w:szCs w:val="28"/>
        </w:rPr>
        <w:t xml:space="preserve">Il n’y a </w:t>
      </w:r>
      <w:r w:rsidRPr="00CD542F">
        <w:rPr>
          <w:b/>
          <w:bCs/>
          <w:sz w:val="28"/>
          <w:szCs w:val="28"/>
        </w:rPr>
        <w:t>pas de bonne ou de mauvaise réponse</w:t>
      </w:r>
      <w:r w:rsidRPr="00CD542F">
        <w:rPr>
          <w:sz w:val="28"/>
          <w:szCs w:val="28"/>
        </w:rPr>
        <w:t xml:space="preserve"> : il s’agit juste d’apprendre à mieux se connaître et de récolter des informations.</w:t>
      </w:r>
    </w:p>
    <w:p w14:paraId="3097A22A" w14:textId="2B42CC7E" w:rsidR="000A2DA1" w:rsidRPr="00CD542F" w:rsidRDefault="000A2DA1" w:rsidP="00CD542F">
      <w:pPr>
        <w:pStyle w:val="Paragraphedeliste"/>
        <w:spacing w:line="360" w:lineRule="auto"/>
        <w:rPr>
          <w:sz w:val="28"/>
          <w:szCs w:val="28"/>
        </w:rPr>
      </w:pPr>
    </w:p>
    <w:p w14:paraId="30F583C5" w14:textId="65A62E34" w:rsidR="000A2DA1" w:rsidRPr="00CD542F" w:rsidRDefault="00CD542F" w:rsidP="00CD542F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D542F">
        <w:rPr>
          <w:sz w:val="28"/>
          <w:szCs w:val="28"/>
        </w:rPr>
        <w:t>Complète le tableau Excel avec les réponses obtenues par ta classe.</w:t>
      </w:r>
    </w:p>
    <w:p w14:paraId="38E462F2" w14:textId="77777777" w:rsidR="00CD542F" w:rsidRPr="00CD542F" w:rsidRDefault="00CD542F" w:rsidP="00CD542F">
      <w:pPr>
        <w:pStyle w:val="Paragraphedeliste"/>
        <w:spacing w:line="360" w:lineRule="auto"/>
        <w:rPr>
          <w:sz w:val="28"/>
          <w:szCs w:val="28"/>
        </w:rPr>
      </w:pPr>
    </w:p>
    <w:p w14:paraId="7AFE9076" w14:textId="410227BF" w:rsidR="009178CB" w:rsidRDefault="00CD542F" w:rsidP="00CD542F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D542F">
        <w:rPr>
          <w:sz w:val="28"/>
          <w:szCs w:val="28"/>
        </w:rPr>
        <w:t>Réalise des graphiques pour visualiser les données. Tu peux choisir le type de graphique, mais il doit y en avoir au moins deux différents.</w:t>
      </w:r>
    </w:p>
    <w:p w14:paraId="2041B010" w14:textId="77777777" w:rsidR="00CD542F" w:rsidRPr="00CD542F" w:rsidRDefault="00CD542F" w:rsidP="00CD542F">
      <w:pPr>
        <w:pStyle w:val="Paragraphedeliste"/>
        <w:rPr>
          <w:sz w:val="28"/>
          <w:szCs w:val="28"/>
        </w:rPr>
      </w:pPr>
    </w:p>
    <w:p w14:paraId="29898405" w14:textId="1953E4D6" w:rsidR="009178CB" w:rsidRPr="00C1473A" w:rsidRDefault="00CD542F" w:rsidP="00C1473A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Que peux-ton observer dans les tendances de la classe</w:t>
      </w:r>
      <w:r w:rsidR="00C1473A">
        <w:rPr>
          <w:sz w:val="28"/>
          <w:szCs w:val="28"/>
        </w:rPr>
        <w:t> ?</w:t>
      </w:r>
    </w:p>
    <w:sectPr w:rsidR="009178CB" w:rsidRPr="00C1473A" w:rsidSect="00C147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A04"/>
    <w:multiLevelType w:val="hybridMultilevel"/>
    <w:tmpl w:val="67803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09C2"/>
    <w:multiLevelType w:val="hybridMultilevel"/>
    <w:tmpl w:val="BC326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001D"/>
    <w:multiLevelType w:val="hybridMultilevel"/>
    <w:tmpl w:val="67744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941148">
    <w:abstractNumId w:val="0"/>
  </w:num>
  <w:num w:numId="2" w16cid:durableId="907305405">
    <w:abstractNumId w:val="2"/>
  </w:num>
  <w:num w:numId="3" w16cid:durableId="49637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B5"/>
    <w:rsid w:val="000A2DA1"/>
    <w:rsid w:val="006F4BED"/>
    <w:rsid w:val="007F3105"/>
    <w:rsid w:val="008929A2"/>
    <w:rsid w:val="009178CB"/>
    <w:rsid w:val="00C1473A"/>
    <w:rsid w:val="00CD542F"/>
    <w:rsid w:val="00FE4F41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63F1"/>
  <w15:chartTrackingRefBased/>
  <w15:docId w15:val="{8B6B8EB7-EA3E-4E95-940A-12FB645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A2D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A2DA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147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2025-09-07T12:48:00Z</dcterms:created>
  <dcterms:modified xsi:type="dcterms:W3CDTF">2025-09-07T12:48:00Z</dcterms:modified>
</cp:coreProperties>
</file>