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6712" w:rsidRPr="000B6A14" w14:paraId="728B50A9" w14:textId="77777777" w:rsidTr="00506712">
        <w:tc>
          <w:tcPr>
            <w:tcW w:w="9062" w:type="dxa"/>
          </w:tcPr>
          <w:p w14:paraId="12AF84EE" w14:textId="44609BBF" w:rsidR="00506712" w:rsidRPr="000B6A14" w:rsidRDefault="00506712" w:rsidP="00506712">
            <w:pPr>
              <w:jc w:val="center"/>
              <w:rPr>
                <w:b/>
                <w:bCs/>
                <w:sz w:val="28"/>
                <w:szCs w:val="28"/>
              </w:rPr>
            </w:pPr>
            <w:r w:rsidRPr="000B6A14">
              <w:rPr>
                <w:b/>
                <w:bCs/>
                <w:sz w:val="28"/>
                <w:szCs w:val="28"/>
              </w:rPr>
              <w:t>Séance 1 – Découverte des fonctions affines</w:t>
            </w:r>
          </w:p>
        </w:tc>
      </w:tr>
    </w:tbl>
    <w:p w14:paraId="5B0CA2E8" w14:textId="554E0ABF" w:rsidR="00506712" w:rsidRDefault="00506712" w:rsidP="00506712">
      <w:pPr>
        <w:rPr>
          <w:b/>
          <w:bCs/>
        </w:rPr>
      </w:pPr>
    </w:p>
    <w:p w14:paraId="2D0766F4" w14:textId="6AFCA9CB" w:rsidR="00506712" w:rsidRDefault="000B6A14" w:rsidP="00690527">
      <w:r>
        <w:rPr>
          <w:noProof/>
        </w:rPr>
        <w:drawing>
          <wp:anchor distT="0" distB="0" distL="114300" distR="114300" simplePos="0" relativeHeight="251659264" behindDoc="1" locked="0" layoutInCell="1" allowOverlap="1" wp14:anchorId="23A80161" wp14:editId="3CF052E7">
            <wp:simplePos x="0" y="0"/>
            <wp:positionH relativeFrom="margin">
              <wp:posOffset>342290</wp:posOffset>
            </wp:positionH>
            <wp:positionV relativeFrom="paragraph">
              <wp:posOffset>285572</wp:posOffset>
            </wp:positionV>
            <wp:extent cx="4800600" cy="134556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712">
        <w:rPr>
          <w:b/>
          <w:bCs/>
        </w:rPr>
        <w:t xml:space="preserve">Situation problème </w:t>
      </w:r>
      <w:r>
        <w:rPr>
          <w:b/>
          <w:bCs/>
        </w:rPr>
        <w:t>–</w:t>
      </w:r>
      <w:r w:rsidR="00506712">
        <w:t xml:space="preserve"> </w:t>
      </w:r>
      <w:r>
        <w:t>Pression sous-marine</w:t>
      </w:r>
    </w:p>
    <w:p w14:paraId="4831796F" w14:textId="669C92DF" w:rsidR="000B6A14" w:rsidRDefault="000B6A14" w:rsidP="00506712"/>
    <w:p w14:paraId="542709DB" w14:textId="29D2D37C" w:rsidR="000B6A14" w:rsidRDefault="000B6A14" w:rsidP="00506712"/>
    <w:p w14:paraId="5F5FF3B4" w14:textId="77777777" w:rsidR="000B6A14" w:rsidRDefault="000B6A14" w:rsidP="00506712"/>
    <w:p w14:paraId="0AAE7B3C" w14:textId="77777777" w:rsidR="000B6A14" w:rsidRDefault="000B6A14" w:rsidP="00506712"/>
    <w:p w14:paraId="22993447" w14:textId="77777777" w:rsidR="000B6A14" w:rsidRDefault="000B6A14" w:rsidP="00506712"/>
    <w:p w14:paraId="15DD3A54" w14:textId="7A3F710E" w:rsidR="000B6A14" w:rsidRPr="00B46B57" w:rsidRDefault="00506712" w:rsidP="00506712">
      <w:pPr>
        <w:rPr>
          <w:rFonts w:eastAsiaTheme="minorEastAsia"/>
          <w:b/>
          <w:bCs/>
        </w:rPr>
      </w:pPr>
      <w:proofErr w:type="spellStart"/>
      <w:r>
        <w:t>Athénaïs</w:t>
      </w:r>
      <w:proofErr w:type="spellEnd"/>
      <w:r>
        <w:t xml:space="preserve"> fait de la plongée et souhaite faire une vidéo. Sa caméra étanche ne supporte qu’une pression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de 15 bars. Elle sait que la pression à la surface de l’eau est de 1</w:t>
      </w:r>
      <w:r w:rsidR="00690527">
        <w:t>013</w:t>
      </w:r>
      <w:r>
        <w:t xml:space="preserve"> </w:t>
      </w:r>
      <w:r w:rsidR="00690527">
        <w:t>hPa</w:t>
      </w:r>
      <w:r>
        <w:t>, et qu’elle augmente avec la profondeur de la plongée. Sa monitrice lui a fourni le tableau ci-dessous, donnant la pression à quelques profondeurs.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918"/>
        <w:gridCol w:w="1918"/>
        <w:gridCol w:w="1918"/>
        <w:gridCol w:w="1918"/>
      </w:tblGrid>
      <w:tr w:rsidR="000B6A14" w14:paraId="3A5FC6EB" w14:textId="77777777" w:rsidTr="00127EEC">
        <w:trPr>
          <w:jc w:val="center"/>
        </w:trPr>
        <w:tc>
          <w:tcPr>
            <w:tcW w:w="1390" w:type="dxa"/>
            <w:vAlign w:val="center"/>
          </w:tcPr>
          <w:p w14:paraId="5143F880" w14:textId="291D75A9" w:rsidR="000B6A14" w:rsidRDefault="000B6A14" w:rsidP="000B6A1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Profondeur (m)</w:t>
            </w:r>
          </w:p>
        </w:tc>
        <w:tc>
          <w:tcPr>
            <w:tcW w:w="1918" w:type="dxa"/>
            <w:vAlign w:val="center"/>
          </w:tcPr>
          <w:p w14:paraId="178D0056" w14:textId="05DD54E2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1918" w:type="dxa"/>
            <w:vAlign w:val="center"/>
          </w:tcPr>
          <w:p w14:paraId="5CB783BD" w14:textId="38666A42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918" w:type="dxa"/>
            <w:vAlign w:val="center"/>
          </w:tcPr>
          <w:p w14:paraId="0E4F1405" w14:textId="4259E2D9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1918" w:type="dxa"/>
            <w:vAlign w:val="center"/>
          </w:tcPr>
          <w:p w14:paraId="37A11999" w14:textId="294404A4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</w:t>
            </w:r>
          </w:p>
        </w:tc>
      </w:tr>
      <w:tr w:rsidR="000B6A14" w14:paraId="68B6FF83" w14:textId="77777777" w:rsidTr="00127EEC">
        <w:trPr>
          <w:jc w:val="center"/>
        </w:trPr>
        <w:tc>
          <w:tcPr>
            <w:tcW w:w="1390" w:type="dxa"/>
            <w:vAlign w:val="center"/>
          </w:tcPr>
          <w:p w14:paraId="075EF207" w14:textId="6CFF65A8" w:rsidR="000B6A14" w:rsidRDefault="000B6A14" w:rsidP="000B6A14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Pression (</w:t>
            </w:r>
            <w:r w:rsidR="00127EEC">
              <w:rPr>
                <w:rFonts w:eastAsiaTheme="minorEastAsia"/>
                <w:b/>
                <w:bCs/>
              </w:rPr>
              <w:t>hPa</w:t>
            </w:r>
            <w:r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1918" w:type="dxa"/>
            <w:vAlign w:val="center"/>
          </w:tcPr>
          <w:p w14:paraId="5AEAAEC9" w14:textId="626003F5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1013</w:t>
            </w:r>
          </w:p>
        </w:tc>
        <w:tc>
          <w:tcPr>
            <w:tcW w:w="1918" w:type="dxa"/>
            <w:vAlign w:val="center"/>
          </w:tcPr>
          <w:p w14:paraId="1E46AAB0" w14:textId="6902A6B9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2026</w:t>
            </w:r>
          </w:p>
        </w:tc>
        <w:tc>
          <w:tcPr>
            <w:tcW w:w="1918" w:type="dxa"/>
            <w:vAlign w:val="center"/>
          </w:tcPr>
          <w:p w14:paraId="77634FDD" w14:textId="16191F61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5065</w:t>
            </w:r>
          </w:p>
        </w:tc>
        <w:tc>
          <w:tcPr>
            <w:tcW w:w="1918" w:type="dxa"/>
            <w:vAlign w:val="center"/>
          </w:tcPr>
          <w:p w14:paraId="6077A30C" w14:textId="633F567A" w:rsidR="000B6A14" w:rsidRDefault="00127EEC" w:rsidP="00127EE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11143</w:t>
            </w:r>
          </w:p>
        </w:tc>
      </w:tr>
    </w:tbl>
    <w:p w14:paraId="39905F06" w14:textId="29FE24F9" w:rsidR="00506712" w:rsidRPr="00B46B57" w:rsidRDefault="00506712" w:rsidP="00506712">
      <w:pPr>
        <w:rPr>
          <w:rFonts w:eastAsiaTheme="minorEastAsia"/>
          <w:b/>
          <w:bCs/>
        </w:rPr>
      </w:pPr>
    </w:p>
    <w:p w14:paraId="729A4723" w14:textId="263A1FC5" w:rsidR="00506712" w:rsidRDefault="00506712" w:rsidP="00506712">
      <w:pPr>
        <w:jc w:val="center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Athénais</w:t>
      </w:r>
      <w:proofErr w:type="spellEnd"/>
      <w:r>
        <w:rPr>
          <w:rFonts w:eastAsiaTheme="minorEastAsia"/>
          <w:b/>
          <w:bCs/>
        </w:rPr>
        <w:t xml:space="preserve"> pourra-t-elle plonger à 60 mètres de profondeurs sans casser sa caméra ?</w:t>
      </w:r>
    </w:p>
    <w:p w14:paraId="6ECACCC7" w14:textId="6EE11427" w:rsidR="004D363B" w:rsidRDefault="004D36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40C6" w14:paraId="470A398D" w14:textId="77777777" w:rsidTr="007840C6">
        <w:tc>
          <w:tcPr>
            <w:tcW w:w="9062" w:type="dxa"/>
          </w:tcPr>
          <w:p w14:paraId="17B91812" w14:textId="77777777" w:rsidR="007840C6" w:rsidRDefault="007840C6" w:rsidP="007840C6">
            <w:pPr>
              <w:jc w:val="center"/>
              <w:rPr>
                <w:b/>
                <w:bCs/>
              </w:rPr>
            </w:pPr>
            <w:r w:rsidRPr="007840C6">
              <w:rPr>
                <w:b/>
                <w:bCs/>
              </w:rPr>
              <w:t>Cours – Les fonctions affines</w:t>
            </w:r>
          </w:p>
          <w:p w14:paraId="692E419B" w14:textId="77777777" w:rsidR="007840C6" w:rsidRDefault="007840C6" w:rsidP="007840C6"/>
          <w:p w14:paraId="000F9FCA" w14:textId="23222091" w:rsidR="007840C6" w:rsidRPr="007840C6" w:rsidRDefault="007840C6" w:rsidP="007840C6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fonction affine est représentée par une droite d’expression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f(x) = ax+b</m:t>
              </m:r>
            </m:oMath>
          </w:p>
          <w:p w14:paraId="3C7E86E1" w14:textId="6B5C7441" w:rsidR="007840C6" w:rsidRDefault="007840C6" w:rsidP="007840C6">
            <w:pPr>
              <w:pStyle w:val="Paragraphedeliste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7840C6">
              <w:rPr>
                <w:rFonts w:eastAsiaTheme="minorEastAsia"/>
                <w:i/>
                <w:iCs/>
                <w:sz w:val="18"/>
                <w:szCs w:val="18"/>
              </w:rPr>
              <w:t xml:space="preserve">Ex 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f(x) = 3x + 5;  g(x) = 10x + 14 ...</m:t>
              </m:r>
            </m:oMath>
          </w:p>
          <w:p w14:paraId="54E4CF3C" w14:textId="77777777" w:rsidR="007840C6" w:rsidRPr="007840C6" w:rsidRDefault="007840C6" w:rsidP="007840C6">
            <w:pPr>
              <w:rPr>
                <w:rFonts w:eastAsiaTheme="minorEastAsia"/>
                <w:i/>
                <w:iCs/>
                <w:sz w:val="18"/>
                <w:szCs w:val="18"/>
              </w:rPr>
            </w:pPr>
          </w:p>
          <w:p w14:paraId="324481A7" w14:textId="77777777" w:rsidR="007840C6" w:rsidRPr="007840C6" w:rsidRDefault="007840C6" w:rsidP="007840C6">
            <w:pPr>
              <w:pStyle w:val="Paragraphedeliste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est</w:t>
            </w:r>
            <w:proofErr w:type="gramEnd"/>
            <w:r>
              <w:rPr>
                <w:rFonts w:eastAsiaTheme="minorEastAsia"/>
              </w:rPr>
              <w:t xml:space="preserve"> appelé le </w:t>
            </w:r>
            <w:r w:rsidRPr="007840C6">
              <w:rPr>
                <w:rFonts w:eastAsiaTheme="minorEastAsia"/>
                <w:b/>
                <w:bCs/>
              </w:rPr>
              <w:t>coefficient directeur</w:t>
            </w:r>
            <w:r>
              <w:rPr>
                <w:rFonts w:eastAsiaTheme="minorEastAsia"/>
              </w:rPr>
              <w:t xml:space="preserve"> de la droite.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est</w:t>
            </w:r>
            <w:proofErr w:type="gramEnd"/>
            <w:r>
              <w:rPr>
                <w:rFonts w:eastAsiaTheme="minorEastAsia"/>
              </w:rPr>
              <w:t xml:space="preserve"> appelé </w:t>
            </w:r>
            <w:r w:rsidRPr="007840C6">
              <w:rPr>
                <w:rFonts w:eastAsiaTheme="minorEastAsia"/>
                <w:b/>
                <w:bCs/>
              </w:rPr>
              <w:t>ordonnée à l’origine</w:t>
            </w:r>
            <w:r>
              <w:rPr>
                <w:rFonts w:eastAsiaTheme="minorEastAsia"/>
              </w:rPr>
              <w:t>.</w:t>
            </w:r>
          </w:p>
          <w:p w14:paraId="62227473" w14:textId="77777777" w:rsidR="007840C6" w:rsidRDefault="007840C6" w:rsidP="007840C6">
            <w:pPr>
              <w:pStyle w:val="Paragraphedeliste"/>
              <w:rPr>
                <w:rFonts w:eastAsiaTheme="minorEastAsia"/>
                <w:i/>
                <w:iCs/>
                <w:sz w:val="18"/>
                <w:szCs w:val="18"/>
              </w:rPr>
            </w:pPr>
            <w:r w:rsidRPr="007840C6">
              <w:rPr>
                <w:rFonts w:eastAsiaTheme="minorEastAsia"/>
                <w:i/>
                <w:iCs/>
                <w:sz w:val="18"/>
                <w:szCs w:val="18"/>
              </w:rPr>
              <w:t xml:space="preserve">Ex 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f(x) = 3x + 5</m:t>
              </m:r>
            </m:oMath>
            <w:r>
              <w:rPr>
                <w:rFonts w:eastAsiaTheme="minorEastAsia"/>
                <w:i/>
                <w:iCs/>
                <w:sz w:val="18"/>
                <w:szCs w:val="18"/>
              </w:rPr>
              <w:t xml:space="preserve">    a pour coefficient directeur 3 et</w:t>
            </w:r>
            <w:r w:rsidR="00A827A0">
              <w:rPr>
                <w:rFonts w:eastAsiaTheme="minorEastAsia"/>
                <w:i/>
                <w:iCs/>
                <w:sz w:val="18"/>
                <w:szCs w:val="18"/>
              </w:rPr>
              <w:t xml:space="preserve"> pour ordonnée à l’origine 5</w:t>
            </w:r>
          </w:p>
          <w:p w14:paraId="77B2B39B" w14:textId="77777777" w:rsidR="00A827A0" w:rsidRDefault="00A827A0" w:rsidP="007840C6">
            <w:pPr>
              <w:pStyle w:val="Paragraphedeliste"/>
              <w:rPr>
                <w:i/>
                <w:iCs/>
                <w:sz w:val="18"/>
                <w:szCs w:val="18"/>
              </w:rPr>
            </w:pPr>
          </w:p>
          <w:p w14:paraId="4A91BCF7" w14:textId="77777777" w:rsidR="00A827A0" w:rsidRDefault="00A827A0" w:rsidP="00A827A0">
            <w:pPr>
              <w:pStyle w:val="Paragraphedeliste"/>
              <w:numPr>
                <w:ilvl w:val="0"/>
                <w:numId w:val="1"/>
              </w:numPr>
            </w:pPr>
            <w:r>
              <w:t>Une fonction affine est :</w:t>
            </w:r>
          </w:p>
          <w:p w14:paraId="4A2BC41C" w14:textId="77777777" w:rsidR="00A827A0" w:rsidRDefault="00A827A0" w:rsidP="00A827A0">
            <w:pPr>
              <w:pStyle w:val="Paragraphedeliste"/>
              <w:numPr>
                <w:ilvl w:val="1"/>
                <w:numId w:val="1"/>
              </w:numPr>
            </w:pPr>
            <w:r>
              <w:t>Croissante si a &gt; 0</w:t>
            </w:r>
          </w:p>
          <w:p w14:paraId="0A088FBF" w14:textId="77777777" w:rsidR="00A827A0" w:rsidRDefault="00A827A0" w:rsidP="00A827A0">
            <w:pPr>
              <w:pStyle w:val="Paragraphedeliste"/>
              <w:numPr>
                <w:ilvl w:val="1"/>
                <w:numId w:val="1"/>
              </w:numPr>
            </w:pPr>
            <w:r>
              <w:t>Décroissante si a &lt; 0</w:t>
            </w:r>
          </w:p>
          <w:p w14:paraId="6D934D52" w14:textId="0BDA05F3" w:rsidR="00A827A0" w:rsidRPr="007840C6" w:rsidRDefault="00A827A0" w:rsidP="00A827A0">
            <w:pPr>
              <w:pStyle w:val="Paragraphedeliste"/>
              <w:numPr>
                <w:ilvl w:val="1"/>
                <w:numId w:val="1"/>
              </w:numPr>
            </w:pPr>
            <w:r>
              <w:t>Constante si a = 0</w:t>
            </w:r>
          </w:p>
        </w:tc>
      </w:tr>
    </w:tbl>
    <w:p w14:paraId="4BCF15ED" w14:textId="50BFF85B" w:rsidR="00690527" w:rsidRDefault="00690527"/>
    <w:p w14:paraId="6FA7A84D" w14:textId="615B8B2A" w:rsidR="00AD3012" w:rsidRDefault="00AD3012">
      <w:pPr>
        <w:rPr>
          <w:b/>
          <w:bCs/>
        </w:rPr>
      </w:pPr>
      <w:r w:rsidRPr="00AD3012">
        <w:rPr>
          <w:b/>
          <w:bCs/>
        </w:rPr>
        <w:t>Exercices d’application</w:t>
      </w:r>
    </w:p>
    <w:p w14:paraId="1B71B18A" w14:textId="63A3D375" w:rsidR="003F65B6" w:rsidRPr="003F65B6" w:rsidRDefault="003F65B6" w:rsidP="003F65B6">
      <w:r>
        <w:t>Teste tes nouvelles capacités à l’aide du quizz suivant</w:t>
      </w:r>
    </w:p>
    <w:p w14:paraId="486D5C8C" w14:textId="1EF40EF7" w:rsidR="003F65B6" w:rsidRDefault="003F65B6" w:rsidP="003F65B6">
      <w:pPr>
        <w:rPr>
          <w:b/>
          <w:bCs/>
        </w:rPr>
      </w:pPr>
    </w:p>
    <w:p w14:paraId="13EEDCF2" w14:textId="4D9EE0C4" w:rsidR="003F65B6" w:rsidRDefault="003F65B6" w:rsidP="003F65B6">
      <w:pPr>
        <w:rPr>
          <w:b/>
          <w:bCs/>
        </w:rPr>
      </w:pPr>
    </w:p>
    <w:p w14:paraId="6321A986" w14:textId="275A138F" w:rsidR="003F65B6" w:rsidRDefault="003F65B6" w:rsidP="003F65B6">
      <w:pPr>
        <w:rPr>
          <w:b/>
          <w:bCs/>
        </w:rPr>
      </w:pPr>
    </w:p>
    <w:p w14:paraId="45AD2E30" w14:textId="1FD1CE17" w:rsidR="003532FF" w:rsidRDefault="003532FF" w:rsidP="003F65B6">
      <w:pPr>
        <w:rPr>
          <w:b/>
          <w:bCs/>
        </w:rPr>
      </w:pPr>
    </w:p>
    <w:p w14:paraId="4EDC1C59" w14:textId="6D3873EC" w:rsidR="003532FF" w:rsidRDefault="003532FF" w:rsidP="003F65B6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32FF" w:rsidRPr="00FD1918" w14:paraId="38811A4B" w14:textId="77777777" w:rsidTr="003532FF">
        <w:tc>
          <w:tcPr>
            <w:tcW w:w="9062" w:type="dxa"/>
          </w:tcPr>
          <w:p w14:paraId="076E961A" w14:textId="77087630" w:rsidR="003532FF" w:rsidRPr="00FD1918" w:rsidRDefault="003532FF" w:rsidP="003532FF">
            <w:pPr>
              <w:jc w:val="center"/>
              <w:rPr>
                <w:b/>
                <w:bCs/>
                <w:sz w:val="28"/>
                <w:szCs w:val="28"/>
              </w:rPr>
            </w:pPr>
            <w:r w:rsidRPr="00FD1918">
              <w:rPr>
                <w:b/>
                <w:bCs/>
                <w:sz w:val="28"/>
                <w:szCs w:val="28"/>
              </w:rPr>
              <w:lastRenderedPageBreak/>
              <w:t>Séance 2 – Déterminer l’expression d’une fonction affine</w:t>
            </w:r>
          </w:p>
        </w:tc>
      </w:tr>
    </w:tbl>
    <w:p w14:paraId="1E0F989C" w14:textId="79EEA03A" w:rsidR="003532FF" w:rsidRDefault="00FD1918" w:rsidP="003F65B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9B77CC" wp14:editId="5CBB298F">
            <wp:simplePos x="0" y="0"/>
            <wp:positionH relativeFrom="column">
              <wp:posOffset>3885804</wp:posOffset>
            </wp:positionH>
            <wp:positionV relativeFrom="paragraph">
              <wp:posOffset>226926</wp:posOffset>
            </wp:positionV>
            <wp:extent cx="1824355" cy="1824355"/>
            <wp:effectExtent l="0" t="0" r="4445" b="4445"/>
            <wp:wrapTight wrapText="bothSides">
              <wp:wrapPolygon edited="0">
                <wp:start x="0" y="0"/>
                <wp:lineTo x="0" y="21427"/>
                <wp:lineTo x="21427" y="21427"/>
                <wp:lineTo x="21427" y="0"/>
                <wp:lineTo x="0" y="0"/>
              </wp:wrapPolygon>
            </wp:wrapTight>
            <wp:docPr id="3" name="Image 3" descr="Radiateur fonte - 46 cm – Laiton antique – Tailles multiples – 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ateur fonte - 46 cm – Laiton antique – Tailles multiples – Victo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C5EED" w14:textId="1381E450" w:rsidR="003532FF" w:rsidRDefault="003532FF" w:rsidP="003532FF">
      <w:r>
        <w:t>Une esthéticienne habitant dans le Nord</w:t>
      </w:r>
      <w:r w:rsidR="00E0388F">
        <w:t xml:space="preserve"> dépense beaucoup d’argent en chauffage. Son salon est entièrement chauffé au gaz, et elle décide d’étudier son </w:t>
      </w:r>
      <w:r w:rsidR="000C54D8">
        <w:t>forfait</w:t>
      </w:r>
      <w:r w:rsidR="00E0388F">
        <w:t xml:space="preserve">. </w:t>
      </w:r>
    </w:p>
    <w:p w14:paraId="096A145C" w14:textId="5F1A9AE8" w:rsidR="00E0388F" w:rsidRDefault="00E0388F" w:rsidP="003532FF">
      <w:r>
        <w:t>Celui-ci fonctionne selon le modèle suivant :</w:t>
      </w:r>
    </w:p>
    <w:p w14:paraId="1AB59E6F" w14:textId="48FD4774" w:rsidR="00E0388F" w:rsidRDefault="00E0388F" w:rsidP="00E0388F">
      <w:pPr>
        <w:pStyle w:val="Paragraphedeliste"/>
        <w:numPr>
          <w:ilvl w:val="0"/>
          <w:numId w:val="1"/>
        </w:numPr>
      </w:pPr>
      <w:r>
        <w:t>Elle paye 250€/an d’abonnement au réseau de gaz</w:t>
      </w:r>
    </w:p>
    <w:p w14:paraId="37AB13CB" w14:textId="1239922A" w:rsidR="00E0388F" w:rsidRDefault="00E0388F" w:rsidP="00E0388F">
      <w:pPr>
        <w:pStyle w:val="Paragraphedeliste"/>
        <w:numPr>
          <w:ilvl w:val="0"/>
          <w:numId w:val="1"/>
        </w:numPr>
      </w:pPr>
      <w:r>
        <w:t xml:space="preserve">Elle paye 0,09 centimes par </w:t>
      </w:r>
      <w:proofErr w:type="spellStart"/>
      <w:r>
        <w:t>kwH</w:t>
      </w:r>
      <w:proofErr w:type="spellEnd"/>
      <w:r>
        <w:t xml:space="preserve"> de gaz dépensés</w:t>
      </w:r>
    </w:p>
    <w:p w14:paraId="45A9231C" w14:textId="66A1D8F9" w:rsidR="00E0388F" w:rsidRDefault="00E0388F" w:rsidP="00E0388F"/>
    <w:p w14:paraId="6A0DADC2" w14:textId="6C828BAF" w:rsidR="00E0388F" w:rsidRDefault="00E0388F" w:rsidP="00E0388F">
      <w:pPr>
        <w:pStyle w:val="Paragraphedeliste"/>
        <w:numPr>
          <w:ilvl w:val="0"/>
          <w:numId w:val="4"/>
        </w:numPr>
      </w:pPr>
      <w:r>
        <w:t xml:space="preserve">Calculer le prix payé pour 1000 </w:t>
      </w:r>
      <w:proofErr w:type="spellStart"/>
      <w:r>
        <w:t>kwH</w:t>
      </w:r>
      <w:proofErr w:type="spellEnd"/>
      <w:r>
        <w:t xml:space="preserve"> de ga</w:t>
      </w:r>
      <w:r w:rsidR="00613405">
        <w:t>z</w:t>
      </w:r>
    </w:p>
    <w:p w14:paraId="5CB96F52" w14:textId="6418EE1E" w:rsidR="00E0388F" w:rsidRDefault="00613405" w:rsidP="00E0388F">
      <w:pPr>
        <w:pStyle w:val="Paragraphedeliste"/>
        <w:numPr>
          <w:ilvl w:val="0"/>
          <w:numId w:val="4"/>
        </w:numPr>
      </w:pPr>
      <w:r>
        <w:t>Remplir le tableau 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13405" w14:paraId="0250C27C" w14:textId="77777777" w:rsidTr="00613405">
        <w:trPr>
          <w:jc w:val="center"/>
        </w:trPr>
        <w:tc>
          <w:tcPr>
            <w:tcW w:w="1510" w:type="dxa"/>
            <w:vAlign w:val="center"/>
          </w:tcPr>
          <w:p w14:paraId="3F37EEA8" w14:textId="260C9705" w:rsidR="00613405" w:rsidRPr="00613405" w:rsidRDefault="00613405" w:rsidP="00613405">
            <w:pPr>
              <w:jc w:val="center"/>
              <w:rPr>
                <w:b/>
                <w:bCs/>
              </w:rPr>
            </w:pPr>
            <w:r w:rsidRPr="00613405">
              <w:rPr>
                <w:b/>
                <w:bCs/>
              </w:rPr>
              <w:t>Dépense gaz (</w:t>
            </w:r>
            <w:proofErr w:type="spellStart"/>
            <w:r w:rsidRPr="00613405">
              <w:rPr>
                <w:b/>
                <w:bCs/>
              </w:rPr>
              <w:t>kwH</w:t>
            </w:r>
            <w:proofErr w:type="spellEnd"/>
            <w:r w:rsidRPr="00613405">
              <w:rPr>
                <w:b/>
                <w:bCs/>
              </w:rPr>
              <w:t xml:space="preserve">) </w:t>
            </w:r>
          </w:p>
        </w:tc>
        <w:tc>
          <w:tcPr>
            <w:tcW w:w="1510" w:type="dxa"/>
            <w:vAlign w:val="center"/>
          </w:tcPr>
          <w:p w14:paraId="5FCB6F3B" w14:textId="01A15EE3" w:rsidR="00613405" w:rsidRDefault="00613405" w:rsidP="00613405">
            <w:pPr>
              <w:jc w:val="center"/>
            </w:pPr>
            <w:r>
              <w:t>0</w:t>
            </w:r>
          </w:p>
        </w:tc>
        <w:tc>
          <w:tcPr>
            <w:tcW w:w="1510" w:type="dxa"/>
            <w:vAlign w:val="center"/>
          </w:tcPr>
          <w:p w14:paraId="1A772039" w14:textId="740F1D22" w:rsidR="00613405" w:rsidRDefault="00613405" w:rsidP="00613405">
            <w:pPr>
              <w:jc w:val="center"/>
            </w:pPr>
            <w:r>
              <w:t>1000</w:t>
            </w:r>
          </w:p>
        </w:tc>
        <w:tc>
          <w:tcPr>
            <w:tcW w:w="1510" w:type="dxa"/>
            <w:vAlign w:val="center"/>
          </w:tcPr>
          <w:p w14:paraId="671BF2DC" w14:textId="4152E0D0" w:rsidR="00613405" w:rsidRDefault="00613405" w:rsidP="00613405">
            <w:pPr>
              <w:jc w:val="center"/>
            </w:pPr>
            <w:r>
              <w:t>2000</w:t>
            </w:r>
          </w:p>
        </w:tc>
        <w:tc>
          <w:tcPr>
            <w:tcW w:w="1511" w:type="dxa"/>
            <w:vAlign w:val="center"/>
          </w:tcPr>
          <w:p w14:paraId="3640DF0E" w14:textId="53D30FDD" w:rsidR="00613405" w:rsidRDefault="00613405" w:rsidP="00613405">
            <w:pPr>
              <w:jc w:val="center"/>
            </w:pPr>
            <w:r>
              <w:t>5000</w:t>
            </w:r>
          </w:p>
        </w:tc>
        <w:tc>
          <w:tcPr>
            <w:tcW w:w="1511" w:type="dxa"/>
            <w:vAlign w:val="center"/>
          </w:tcPr>
          <w:p w14:paraId="71B9DC99" w14:textId="51AE9811" w:rsidR="00613405" w:rsidRDefault="00613405" w:rsidP="00613405">
            <w:pPr>
              <w:jc w:val="center"/>
            </w:pPr>
            <w:r>
              <w:t>10000</w:t>
            </w:r>
          </w:p>
        </w:tc>
      </w:tr>
      <w:tr w:rsidR="00613405" w14:paraId="5CC1FC54" w14:textId="77777777" w:rsidTr="00613405">
        <w:trPr>
          <w:trHeight w:val="434"/>
          <w:jc w:val="center"/>
        </w:trPr>
        <w:tc>
          <w:tcPr>
            <w:tcW w:w="1510" w:type="dxa"/>
            <w:vAlign w:val="center"/>
          </w:tcPr>
          <w:p w14:paraId="6F41CDE9" w14:textId="6A175BF2" w:rsidR="00613405" w:rsidRPr="00613405" w:rsidRDefault="00613405" w:rsidP="00613405">
            <w:pPr>
              <w:jc w:val="center"/>
              <w:rPr>
                <w:b/>
                <w:bCs/>
              </w:rPr>
            </w:pPr>
            <w:r w:rsidRPr="00613405">
              <w:rPr>
                <w:b/>
                <w:bCs/>
              </w:rPr>
              <w:t>Prix payé</w:t>
            </w:r>
            <w:r w:rsidR="00FD1918">
              <w:rPr>
                <w:b/>
                <w:bCs/>
              </w:rPr>
              <w:t xml:space="preserve"> (€)</w:t>
            </w:r>
          </w:p>
        </w:tc>
        <w:tc>
          <w:tcPr>
            <w:tcW w:w="1510" w:type="dxa"/>
            <w:vAlign w:val="center"/>
          </w:tcPr>
          <w:p w14:paraId="4A854CB2" w14:textId="133581CA" w:rsidR="00613405" w:rsidRDefault="00613405" w:rsidP="00613405">
            <w:pPr>
              <w:jc w:val="center"/>
            </w:pPr>
            <w:r>
              <w:t>250</w:t>
            </w:r>
          </w:p>
        </w:tc>
        <w:tc>
          <w:tcPr>
            <w:tcW w:w="1510" w:type="dxa"/>
            <w:vAlign w:val="center"/>
          </w:tcPr>
          <w:p w14:paraId="76DC2C8A" w14:textId="77777777" w:rsidR="00613405" w:rsidRDefault="00613405" w:rsidP="00613405">
            <w:pPr>
              <w:jc w:val="center"/>
            </w:pPr>
          </w:p>
        </w:tc>
        <w:tc>
          <w:tcPr>
            <w:tcW w:w="1510" w:type="dxa"/>
            <w:vAlign w:val="center"/>
          </w:tcPr>
          <w:p w14:paraId="77A5AF34" w14:textId="77777777" w:rsidR="00613405" w:rsidRDefault="00613405" w:rsidP="00613405"/>
        </w:tc>
        <w:tc>
          <w:tcPr>
            <w:tcW w:w="1511" w:type="dxa"/>
            <w:vAlign w:val="center"/>
          </w:tcPr>
          <w:p w14:paraId="2A3F4E82" w14:textId="77777777" w:rsidR="00613405" w:rsidRDefault="00613405" w:rsidP="00613405"/>
        </w:tc>
        <w:tc>
          <w:tcPr>
            <w:tcW w:w="1511" w:type="dxa"/>
            <w:vAlign w:val="center"/>
          </w:tcPr>
          <w:p w14:paraId="59B3AB5D" w14:textId="77777777" w:rsidR="00613405" w:rsidRDefault="00613405" w:rsidP="00613405"/>
        </w:tc>
      </w:tr>
    </w:tbl>
    <w:p w14:paraId="2B73E751" w14:textId="320CB565" w:rsidR="00613405" w:rsidRDefault="00613405" w:rsidP="00613405"/>
    <w:p w14:paraId="2C97A8C7" w14:textId="6018B5F2" w:rsidR="00613405" w:rsidRDefault="00B64581" w:rsidP="00613405">
      <w:pPr>
        <w:pStyle w:val="Paragraphedeliste"/>
        <w:numPr>
          <w:ilvl w:val="0"/>
          <w:numId w:val="4"/>
        </w:numPr>
      </w:pPr>
      <w:r>
        <w:t>Transformer ce tableau en graphique</w:t>
      </w:r>
    </w:p>
    <w:p w14:paraId="48291281" w14:textId="6982452E" w:rsidR="003532FF" w:rsidRDefault="00B64581" w:rsidP="000C54D8">
      <w:pPr>
        <w:jc w:val="center"/>
      </w:pPr>
      <w:r w:rsidRPr="00B64581">
        <w:rPr>
          <w:noProof/>
        </w:rPr>
        <w:drawing>
          <wp:inline distT="0" distB="0" distL="0" distR="0" wp14:anchorId="405331EE" wp14:editId="6E9275AD">
            <wp:extent cx="5482428" cy="3069362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654" cy="30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14D" w14:textId="1D2F3333" w:rsidR="00FD1918" w:rsidRDefault="00FD1918" w:rsidP="00B64581">
      <w:pPr>
        <w:pStyle w:val="Paragraphedeliste"/>
        <w:numPr>
          <w:ilvl w:val="0"/>
          <w:numId w:val="4"/>
        </w:numPr>
      </w:pPr>
      <w:r>
        <w:t>Proposer une expression algébrique à cette fonction.</w:t>
      </w:r>
    </w:p>
    <w:p w14:paraId="36CBEEAA" w14:textId="50690F71" w:rsidR="00FD1918" w:rsidRDefault="00FD1918" w:rsidP="00FD1918">
      <w:pPr>
        <w:pStyle w:val="Paragraphedeliste"/>
      </w:pPr>
    </w:p>
    <w:p w14:paraId="1519A543" w14:textId="21CF826C" w:rsidR="00B64581" w:rsidRPr="00B64581" w:rsidRDefault="00B64581" w:rsidP="00B64581">
      <w:pPr>
        <w:pStyle w:val="Paragraphedeliste"/>
        <w:numPr>
          <w:ilvl w:val="0"/>
          <w:numId w:val="4"/>
        </w:numPr>
      </w:pPr>
      <w:r>
        <w:t xml:space="preserve">Calculer le taux d’accroissement de la fonction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en choisissant deux valeurs au hasard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appartenant à la droite.</w:t>
      </w:r>
    </w:p>
    <w:p w14:paraId="73EC49D2" w14:textId="77777777" w:rsidR="00B64581" w:rsidRPr="00B64581" w:rsidRDefault="00B64581" w:rsidP="00B64581">
      <w:pPr>
        <w:pStyle w:val="Paragraphedeliste"/>
      </w:pPr>
    </w:p>
    <w:p w14:paraId="7D965189" w14:textId="792080F0" w:rsidR="00B64581" w:rsidRDefault="00FD1918" w:rsidP="00B64581">
      <w:pPr>
        <w:pStyle w:val="Paragraphedeliste"/>
        <w:numPr>
          <w:ilvl w:val="0"/>
          <w:numId w:val="4"/>
        </w:numPr>
      </w:pPr>
      <w:r>
        <w:t xml:space="preserve">Combien vaut l’ordonnée quand </w:t>
      </w:r>
      <m:oMath>
        <m:r>
          <w:rPr>
            <w:rFonts w:ascii="Cambria Math" w:hAnsi="Cambria Math"/>
          </w:rPr>
          <m:t>f(x)= 0</m:t>
        </m:r>
      </m:oMath>
      <w:r>
        <w:t> ?</w:t>
      </w:r>
    </w:p>
    <w:p w14:paraId="59F8A49F" w14:textId="77777777" w:rsidR="000C54D8" w:rsidRDefault="000C54D8" w:rsidP="000C54D8">
      <w:pPr>
        <w:pStyle w:val="Paragraphedeliste"/>
      </w:pPr>
    </w:p>
    <w:p w14:paraId="6EFF7A03" w14:textId="1A39D656" w:rsidR="000C54D8" w:rsidRDefault="000C54D8" w:rsidP="00B64581">
      <w:pPr>
        <w:pStyle w:val="Paragraphedeliste"/>
        <w:numPr>
          <w:ilvl w:val="0"/>
          <w:numId w:val="4"/>
        </w:numPr>
      </w:pPr>
      <w:r>
        <w:t xml:space="preserve">Tracer sur </w:t>
      </w:r>
      <w:proofErr w:type="spellStart"/>
      <w:r>
        <w:t>Numworks</w:t>
      </w:r>
      <w:proofErr w:type="spellEnd"/>
      <w:r>
        <w:t xml:space="preserve"> la fonction correspondant au prix payé en fonction du gaz par notre </w:t>
      </w:r>
      <w:proofErr w:type="spellStart"/>
      <w:r>
        <w:t>estheticienne</w:t>
      </w:r>
      <w:proofErr w:type="spellEnd"/>
      <w:r>
        <w:t>.</w:t>
      </w:r>
    </w:p>
    <w:p w14:paraId="7C25FD70" w14:textId="77777777" w:rsidR="00FD1918" w:rsidRDefault="00FD1918" w:rsidP="00FD1918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1918" w14:paraId="7617F41E" w14:textId="77777777" w:rsidTr="00FD1918">
        <w:tc>
          <w:tcPr>
            <w:tcW w:w="9062" w:type="dxa"/>
          </w:tcPr>
          <w:p w14:paraId="112226E1" w14:textId="3BFE9A2E" w:rsidR="00FD1918" w:rsidRDefault="00FD1918" w:rsidP="00FD1918">
            <w:pPr>
              <w:jc w:val="center"/>
              <w:rPr>
                <w:b/>
                <w:bCs/>
              </w:rPr>
            </w:pPr>
            <w:r w:rsidRPr="007840C6">
              <w:rPr>
                <w:b/>
                <w:bCs/>
              </w:rPr>
              <w:t xml:space="preserve">Cours – </w:t>
            </w:r>
            <w:r>
              <w:rPr>
                <w:b/>
                <w:bCs/>
              </w:rPr>
              <w:t>Trouver l’expression d’une fonction affine</w:t>
            </w:r>
          </w:p>
          <w:p w14:paraId="550D0612" w14:textId="77777777" w:rsidR="00FD1918" w:rsidRDefault="00FD1918" w:rsidP="00FD1918">
            <w:pPr>
              <w:jc w:val="center"/>
            </w:pPr>
          </w:p>
          <w:p w14:paraId="6CEA703E" w14:textId="71462923" w:rsidR="00FD1918" w:rsidRPr="00FD1918" w:rsidRDefault="00FD1918" w:rsidP="00FD1918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L’expression d’un fonction affine est de la forme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=ax+b</m:t>
              </m:r>
            </m:oMath>
          </w:p>
          <w:p w14:paraId="2BA50BA4" w14:textId="77777777" w:rsidR="00FD1918" w:rsidRPr="00FD1918" w:rsidRDefault="00FD1918" w:rsidP="00FD1918">
            <w:pPr>
              <w:pStyle w:val="Paragraphedeliste"/>
            </w:pPr>
          </w:p>
          <w:p w14:paraId="4B0A1608" w14:textId="77777777" w:rsidR="00FD1918" w:rsidRDefault="00FD1918" w:rsidP="00FD1918">
            <w:pPr>
              <w:pStyle w:val="Paragraphedeliste"/>
              <w:numPr>
                <w:ilvl w:val="0"/>
                <w:numId w:val="1"/>
              </w:numPr>
            </w:pPr>
            <w:r>
              <w:t>On peut trouver a en calculant le taux d’accroissement de la fonction. Pour cela, on applique la formule :</w:t>
            </w:r>
          </w:p>
          <w:p w14:paraId="21954D5D" w14:textId="242428EC" w:rsidR="00FD1918" w:rsidRPr="00FD1918" w:rsidRDefault="00FD1918" w:rsidP="00FD191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 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31F86F9" w14:textId="77777777" w:rsidR="00FD1918" w:rsidRDefault="00FD1918" w:rsidP="00FD1918">
            <w:pPr>
              <w:rPr>
                <w:rFonts w:eastAsiaTheme="minorEastAsia"/>
              </w:rPr>
            </w:pPr>
          </w:p>
          <w:p w14:paraId="35E1C50C" w14:textId="77777777" w:rsidR="00FD1918" w:rsidRDefault="00FD1918" w:rsidP="00FD1918">
            <w:pPr>
              <w:pStyle w:val="Paragraphedeliste"/>
              <w:numPr>
                <w:ilvl w:val="0"/>
                <w:numId w:val="1"/>
              </w:numPr>
            </w:pPr>
            <w:r>
              <w:t>On peut ensuite trouver b </w:t>
            </w:r>
            <w:r w:rsidR="000B0E5C">
              <w:t xml:space="preserve">en regardant l’ordonnée à l’origine sur le graphique ou en utilisant la formule </w:t>
            </w:r>
          </w:p>
          <w:p w14:paraId="0ADA2869" w14:textId="77A29A85" w:rsidR="000B0E5C" w:rsidRPr="000B0E5C" w:rsidRDefault="000B0E5C" w:rsidP="000B0E5C">
            <w:pPr>
              <w:pStyle w:val="Paragraphedeliste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 = f(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)-a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19AD6179" w14:textId="77777777" w:rsidR="000B0E5C" w:rsidRDefault="000B0E5C" w:rsidP="000B0E5C">
            <w:pPr>
              <w:pStyle w:val="Paragraphedeliste"/>
              <w:jc w:val="center"/>
              <w:rPr>
                <w:rFonts w:eastAsiaTheme="minorEastAsia"/>
                <w:b/>
                <w:bCs/>
              </w:rPr>
            </w:pPr>
          </w:p>
          <w:p w14:paraId="39C01AF9" w14:textId="5B7D6236" w:rsidR="000B0E5C" w:rsidRDefault="000B0E5C" w:rsidP="00F07544">
            <w:pPr>
              <w:jc w:val="center"/>
              <w:rPr>
                <w:i/>
                <w:iCs/>
              </w:rPr>
            </w:pPr>
            <w:r w:rsidRPr="000B0E5C">
              <w:rPr>
                <w:i/>
                <w:iCs/>
              </w:rPr>
              <w:t>Exemple :</w:t>
            </w:r>
            <w:r>
              <w:rPr>
                <w:i/>
                <w:iCs/>
              </w:rPr>
              <w:t xml:space="preserve"> Calculer l’expression de la fonction suivante :</w:t>
            </w:r>
          </w:p>
          <w:tbl>
            <w:tblPr>
              <w:tblStyle w:val="Grilledutableau"/>
              <w:tblpPr w:leftFromText="141" w:rightFromText="141" w:vertAnchor="text" w:horzAnchor="page" w:tblpX="5036" w:tblpY="560"/>
              <w:tblOverlap w:val="never"/>
              <w:tblW w:w="3257" w:type="dxa"/>
              <w:tblLook w:val="04A0" w:firstRow="1" w:lastRow="0" w:firstColumn="1" w:lastColumn="0" w:noHBand="0" w:noVBand="1"/>
            </w:tblPr>
            <w:tblGrid>
              <w:gridCol w:w="1085"/>
              <w:gridCol w:w="1086"/>
              <w:gridCol w:w="1086"/>
            </w:tblGrid>
            <w:tr w:rsidR="000B0E5C" w14:paraId="3FE87ABD" w14:textId="77777777" w:rsidTr="00F07544">
              <w:trPr>
                <w:trHeight w:val="793"/>
              </w:trPr>
              <w:tc>
                <w:tcPr>
                  <w:tcW w:w="1085" w:type="dxa"/>
                  <w:vAlign w:val="center"/>
                </w:tcPr>
                <w:p w14:paraId="4DA68CF3" w14:textId="58104AB4" w:rsidR="000B0E5C" w:rsidRPr="00F07544" w:rsidRDefault="00F07544" w:rsidP="00F0754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86" w:type="dxa"/>
                  <w:vAlign w:val="center"/>
                </w:tcPr>
                <w:p w14:paraId="097A1A6D" w14:textId="2C65D4D3" w:rsidR="000B0E5C" w:rsidRPr="00F07544" w:rsidRDefault="00F07544" w:rsidP="00F07544">
                  <w:pPr>
                    <w:jc w:val="center"/>
                  </w:pPr>
                  <w:r w:rsidRPr="0033211C">
                    <w:rPr>
                      <w:color w:val="FF0000"/>
                    </w:rPr>
                    <w:t>-1</w:t>
                  </w:r>
                </w:p>
              </w:tc>
              <w:tc>
                <w:tcPr>
                  <w:tcW w:w="1086" w:type="dxa"/>
                  <w:vAlign w:val="center"/>
                </w:tcPr>
                <w:p w14:paraId="2C547A67" w14:textId="533291D1" w:rsidR="000B0E5C" w:rsidRPr="00F07544" w:rsidRDefault="00F07544" w:rsidP="00F07544">
                  <w:pPr>
                    <w:jc w:val="center"/>
                  </w:pPr>
                  <w:r w:rsidRPr="0033211C">
                    <w:rPr>
                      <w:color w:val="ED7D31" w:themeColor="accent2"/>
                    </w:rPr>
                    <w:t>2</w:t>
                  </w:r>
                </w:p>
              </w:tc>
            </w:tr>
            <w:tr w:rsidR="000B0E5C" w14:paraId="60457F96" w14:textId="77777777" w:rsidTr="00F07544">
              <w:trPr>
                <w:trHeight w:val="766"/>
              </w:trPr>
              <w:tc>
                <w:tcPr>
                  <w:tcW w:w="1085" w:type="dxa"/>
                  <w:vAlign w:val="center"/>
                </w:tcPr>
                <w:p w14:paraId="54B97CC6" w14:textId="263F3FBD" w:rsidR="000B0E5C" w:rsidRPr="00F07544" w:rsidRDefault="00F07544" w:rsidP="00F0754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086" w:type="dxa"/>
                  <w:vAlign w:val="center"/>
                </w:tcPr>
                <w:p w14:paraId="6AF4A925" w14:textId="040EBB01" w:rsidR="000B0E5C" w:rsidRPr="00F07544" w:rsidRDefault="00F07544" w:rsidP="00F07544">
                  <w:pPr>
                    <w:jc w:val="center"/>
                  </w:pPr>
                  <w:r w:rsidRPr="0033211C">
                    <w:rPr>
                      <w:color w:val="2F5496" w:themeColor="accent1" w:themeShade="BF"/>
                    </w:rPr>
                    <w:t>1</w:t>
                  </w:r>
                </w:p>
              </w:tc>
              <w:tc>
                <w:tcPr>
                  <w:tcW w:w="1086" w:type="dxa"/>
                  <w:vAlign w:val="center"/>
                </w:tcPr>
                <w:p w14:paraId="4709DBE3" w14:textId="4428C026" w:rsidR="000B0E5C" w:rsidRPr="00F07544" w:rsidRDefault="00F07544" w:rsidP="00F07544">
                  <w:pPr>
                    <w:jc w:val="center"/>
                  </w:pPr>
                  <w:r w:rsidRPr="0033211C">
                    <w:rPr>
                      <w:color w:val="538135" w:themeColor="accent6" w:themeShade="BF"/>
                    </w:rPr>
                    <w:t>7</w:t>
                  </w:r>
                </w:p>
              </w:tc>
            </w:tr>
          </w:tbl>
          <w:p w14:paraId="7F22857F" w14:textId="742D9A10" w:rsidR="000B0E5C" w:rsidRDefault="000C723B" w:rsidP="000B0E5C">
            <w:pPr>
              <w:rPr>
                <w:i/>
                <w:iCs/>
              </w:rPr>
            </w:pPr>
            <w:r w:rsidRPr="000B0E5C">
              <w:rPr>
                <w:i/>
                <w:iCs/>
                <w:noProof/>
              </w:rPr>
              <w:drawing>
                <wp:anchor distT="0" distB="0" distL="114300" distR="114300" simplePos="0" relativeHeight="251661312" behindDoc="1" locked="0" layoutInCell="1" allowOverlap="1" wp14:anchorId="0BABA11C" wp14:editId="027A157F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121285</wp:posOffset>
                  </wp:positionV>
                  <wp:extent cx="2103755" cy="1506855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320" y="21300"/>
                      <wp:lineTo x="21320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7A3DFAD" w14:textId="2681C848" w:rsidR="000B0E5C" w:rsidRDefault="000B0E5C" w:rsidP="000B0E5C">
            <w:pPr>
              <w:rPr>
                <w:i/>
                <w:iCs/>
              </w:rPr>
            </w:pPr>
          </w:p>
          <w:p w14:paraId="6889B310" w14:textId="77777777" w:rsidR="000C723B" w:rsidRDefault="000C723B" w:rsidP="000B0E5C"/>
          <w:p w14:paraId="003F6476" w14:textId="77777777" w:rsidR="000C723B" w:rsidRDefault="000C723B" w:rsidP="000B0E5C"/>
          <w:p w14:paraId="116329FE" w14:textId="77777777" w:rsidR="000C723B" w:rsidRDefault="000C723B" w:rsidP="000B0E5C"/>
          <w:p w14:paraId="786D6244" w14:textId="77777777" w:rsidR="000C723B" w:rsidRDefault="000C723B" w:rsidP="000B0E5C"/>
          <w:p w14:paraId="4D3DA2F7" w14:textId="77777777" w:rsidR="000C723B" w:rsidRDefault="000C723B" w:rsidP="000B0E5C"/>
          <w:p w14:paraId="6617D8B4" w14:textId="77777777" w:rsidR="000C723B" w:rsidRDefault="000C723B" w:rsidP="000B0E5C"/>
          <w:p w14:paraId="4DBF4037" w14:textId="77777777" w:rsidR="000C723B" w:rsidRDefault="000C723B" w:rsidP="000B0E5C"/>
          <w:p w14:paraId="1329E820" w14:textId="77777777" w:rsidR="000C723B" w:rsidRDefault="000C723B" w:rsidP="000B0E5C"/>
          <w:p w14:paraId="5BED306C" w14:textId="3D0F6887" w:rsidR="00F07544" w:rsidRPr="00F07544" w:rsidRDefault="00F07544" w:rsidP="000B0E5C">
            <w:r>
              <w:t>Etape 1 – Identifier le coefficient directeur a</w:t>
            </w:r>
          </w:p>
          <w:p w14:paraId="7DE7948C" w14:textId="171D751E" w:rsidR="000B0E5C" w:rsidRDefault="000B0E5C" w:rsidP="000B0E5C">
            <w:pPr>
              <w:rPr>
                <w:i/>
                <w:iCs/>
              </w:rPr>
            </w:pPr>
          </w:p>
          <w:p w14:paraId="7E82B75A" w14:textId="131F3C3C" w:rsidR="00F07544" w:rsidRPr="00F07544" w:rsidRDefault="00F07544" w:rsidP="00F0754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38135" w:themeColor="accent6" w:themeShade="BF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538135" w:themeColor="accent6" w:themeShade="BF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38135" w:themeColor="accent6" w:themeShade="BF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(-1)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2</m:t>
                </m:r>
              </m:oMath>
            </m:oMathPara>
          </w:p>
          <w:p w14:paraId="305680DF" w14:textId="77777777" w:rsidR="00F07544" w:rsidRPr="00F07544" w:rsidRDefault="00F07544" w:rsidP="00F07544">
            <w:pPr>
              <w:jc w:val="center"/>
              <w:rPr>
                <w:rFonts w:eastAsiaTheme="minorEastAsia"/>
              </w:rPr>
            </w:pPr>
          </w:p>
          <w:p w14:paraId="6022BF70" w14:textId="08F2AD88" w:rsidR="00F07544" w:rsidRDefault="00F07544" w:rsidP="000B0E5C">
            <w:r>
              <w:t>Etape 2 – Identifier l’ordonnée à l’origine </w:t>
            </w:r>
          </w:p>
          <w:p w14:paraId="60F7F599" w14:textId="77777777" w:rsidR="000C723B" w:rsidRDefault="000C723B" w:rsidP="000B0E5C"/>
          <w:p w14:paraId="4F690239" w14:textId="511E0D57" w:rsidR="00F07544" w:rsidRDefault="0033211C" w:rsidP="00F07544">
            <w:pPr>
              <w:ind w:left="708"/>
            </w:pPr>
            <w:r w:rsidRPr="0033211C">
              <w:rPr>
                <w:u w:val="single"/>
              </w:rPr>
              <w:t>Méthode</w:t>
            </w:r>
            <w:r w:rsidR="00F07544" w:rsidRPr="0033211C">
              <w:rPr>
                <w:u w:val="single"/>
              </w:rPr>
              <w:t xml:space="preserve"> 1</w:t>
            </w:r>
            <w:r w:rsidR="00F07544">
              <w:t> : En regardant le graphique</w:t>
            </w:r>
            <w:r>
              <w:t xml:space="preserve">, on peut voir </w:t>
            </w:r>
            <m:oMath>
              <m:r>
                <w:rPr>
                  <w:rFonts w:ascii="Cambria Math" w:hAnsi="Cambria Math"/>
                </w:rPr>
                <m:t>b = f(0) = 3</m:t>
              </m:r>
            </m:oMath>
          </w:p>
          <w:p w14:paraId="721B5B77" w14:textId="1E90C74A" w:rsidR="0033211C" w:rsidRDefault="0033211C" w:rsidP="00F07544">
            <w:pPr>
              <w:ind w:left="708"/>
            </w:pPr>
          </w:p>
          <w:p w14:paraId="333A3162" w14:textId="321FADC1" w:rsidR="0033211C" w:rsidRPr="000C723B" w:rsidRDefault="0033211C" w:rsidP="000C723B">
            <w:pPr>
              <w:pStyle w:val="Paragraphedeliste"/>
              <w:rPr>
                <w:rFonts w:eastAsiaTheme="minorEastAsia"/>
                <w:b/>
                <w:bCs/>
              </w:rPr>
            </w:pPr>
            <w:r w:rsidRPr="0033211C">
              <w:rPr>
                <w:u w:val="single"/>
              </w:rPr>
              <w:t>Méthode 2</w:t>
            </w:r>
            <w:r>
              <w:t xml:space="preserve"> : </w:t>
            </w:r>
            <w:r w:rsidRPr="000B0E5C">
              <w:rPr>
                <w:rFonts w:ascii="Cambria Math" w:hAnsi="Cambria Math"/>
                <w:b/>
                <w:bCs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 xml:space="preserve">b = </m:t>
                </m:r>
                <m:r>
                  <w:rPr>
                    <w:rFonts w:ascii="Cambria Math" w:hAnsi="Cambria Math"/>
                    <w:color w:val="538135" w:themeColor="accent6" w:themeShade="B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38135" w:themeColor="accent6" w:themeShade="B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</w:rPr>
                  <m:t>)</m:t>
                </m:r>
                <m:r>
                  <w:rPr>
                    <w:rFonts w:ascii="Cambria Math" w:hAnsi="Cambria Math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70AD47" w:themeColor="accent6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 xml:space="preserve"> - 2×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 xml:space="preserve"> = 3   </m:t>
                </m:r>
              </m:oMath>
            </m:oMathPara>
          </w:p>
          <w:p w14:paraId="7105BFAA" w14:textId="77777777" w:rsidR="000C723B" w:rsidRDefault="000C723B" w:rsidP="000B0E5C"/>
          <w:p w14:paraId="0DEDC7D5" w14:textId="363A2FC8" w:rsidR="000B0E5C" w:rsidRPr="000C723B" w:rsidRDefault="000C723B" w:rsidP="000B0E5C">
            <w:r w:rsidRPr="000C723B">
              <w:t>Solution</w:t>
            </w:r>
            <w:r>
              <w:t xml:space="preserve"> : La fonction a pour expression </w:t>
            </w:r>
            <m:oMath>
              <m:r>
                <w:rPr>
                  <w:rFonts w:ascii="Cambria Math" w:hAnsi="Cambria Math"/>
                </w:rPr>
                <m:t>f(x) = 2x + 3</m:t>
              </m:r>
            </m:oMath>
          </w:p>
        </w:tc>
      </w:tr>
    </w:tbl>
    <w:p w14:paraId="1DA5DFEC" w14:textId="05F6B15C" w:rsidR="000C723B" w:rsidRDefault="000C723B" w:rsidP="000C723B"/>
    <w:p w14:paraId="63FEC64D" w14:textId="7D5CCC42" w:rsidR="000C723B" w:rsidRDefault="000C723B" w:rsidP="000C723B"/>
    <w:p w14:paraId="6C150E1D" w14:textId="7ECB5E66" w:rsidR="00FE1CDD" w:rsidRDefault="00FE1CDD" w:rsidP="000C723B"/>
    <w:p w14:paraId="5AF17699" w14:textId="7C5FBC0C" w:rsidR="00FE1CDD" w:rsidRDefault="00FE1CDD" w:rsidP="000C723B"/>
    <w:p w14:paraId="7FBE0AD9" w14:textId="38B315A7" w:rsidR="00FE1CDD" w:rsidRDefault="00FE1CDD" w:rsidP="000C723B"/>
    <w:p w14:paraId="49527405" w14:textId="7B39C12C" w:rsidR="00FE1CDD" w:rsidRDefault="00FE1CDD" w:rsidP="000C723B"/>
    <w:p w14:paraId="71B4C19F" w14:textId="3E74EEB7" w:rsidR="00FE1CDD" w:rsidRDefault="00FE1CDD" w:rsidP="000C723B"/>
    <w:p w14:paraId="26F6C95C" w14:textId="649790F5" w:rsidR="00FE1CDD" w:rsidRDefault="00FE1CDD" w:rsidP="000C723B"/>
    <w:p w14:paraId="25A0EC3C" w14:textId="29937C7C" w:rsidR="00FE1CDD" w:rsidRDefault="00FE1CDD" w:rsidP="000C723B"/>
    <w:p w14:paraId="1A1B6DDA" w14:textId="416452A2" w:rsidR="00FE1CDD" w:rsidRDefault="00FE1CDD" w:rsidP="00FE1CDD">
      <w:pPr>
        <w:jc w:val="center"/>
        <w:rPr>
          <w:b/>
          <w:bCs/>
        </w:rPr>
      </w:pPr>
      <w:r w:rsidRPr="00FE1CDD">
        <w:rPr>
          <w:b/>
          <w:bCs/>
        </w:rPr>
        <w:t>Exercice d’entrainement</w:t>
      </w:r>
    </w:p>
    <w:p w14:paraId="77A07134" w14:textId="4C68E5E9" w:rsidR="00FE1CDD" w:rsidRDefault="00FE1CDD" w:rsidP="00FE1CDD">
      <w:pPr>
        <w:rPr>
          <w:b/>
          <w:bCs/>
        </w:rPr>
      </w:pPr>
    </w:p>
    <w:p w14:paraId="09B590D9" w14:textId="78691AF9" w:rsidR="0052156B" w:rsidRDefault="0052156B" w:rsidP="00FE1CDD">
      <w:r w:rsidRPr="0052156B">
        <w:rPr>
          <w:b/>
          <w:bCs/>
        </w:rPr>
        <w:drawing>
          <wp:anchor distT="0" distB="0" distL="114300" distR="114300" simplePos="0" relativeHeight="251662336" behindDoc="1" locked="0" layoutInCell="1" allowOverlap="1" wp14:anchorId="043B6323" wp14:editId="755FC0BF">
            <wp:simplePos x="0" y="0"/>
            <wp:positionH relativeFrom="column">
              <wp:posOffset>3816985</wp:posOffset>
            </wp:positionH>
            <wp:positionV relativeFrom="paragraph">
              <wp:posOffset>111125</wp:posOffset>
            </wp:positionV>
            <wp:extent cx="1762125" cy="1497965"/>
            <wp:effectExtent l="0" t="0" r="9525" b="6985"/>
            <wp:wrapTight wrapText="bothSides">
              <wp:wrapPolygon edited="0">
                <wp:start x="0" y="0"/>
                <wp:lineTo x="0" y="21426"/>
                <wp:lineTo x="21483" y="21426"/>
                <wp:lineTo x="2148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Trouver l’expression d’une fonction affine</w:t>
      </w:r>
      <w:r w:rsidR="00686C36">
        <w:t xml:space="preserve"> à partir d’un graphique</w:t>
      </w:r>
    </w:p>
    <w:p w14:paraId="361A8E92" w14:textId="783FF592" w:rsidR="00FE1CDD" w:rsidRDefault="0052156B" w:rsidP="00FE1CDD">
      <w:r>
        <w:t>Pour chacune des 4 fonctions affines, trouvez l’expression correspondante :</w:t>
      </w:r>
    </w:p>
    <w:p w14:paraId="70BC440C" w14:textId="77777777" w:rsidR="0052156B" w:rsidRDefault="0052156B" w:rsidP="0052156B">
      <w:pPr>
        <w:ind w:left="360"/>
        <w:rPr>
          <w:rFonts w:ascii="Cambria Math" w:hAnsi="Cambria Math"/>
          <w:oMath/>
        </w:rPr>
        <w:sectPr w:rsidR="0052156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40A37B" w14:textId="0483774E" w:rsidR="0052156B" w:rsidRPr="0052156B" w:rsidRDefault="0052156B" w:rsidP="0052156B">
      <w:pPr>
        <w:pStyle w:val="Paragraphedeliste"/>
        <w:numPr>
          <w:ilvl w:val="0"/>
          <w:numId w:val="1"/>
        </w:numPr>
        <w:ind w:left="1428"/>
      </w:pPr>
      <m:oMath>
        <m:r>
          <w:rPr>
            <w:rFonts w:ascii="Cambria Math" w:hAnsi="Cambria Math"/>
          </w:rPr>
          <m:t>f(x)=x</m:t>
        </m:r>
      </m:oMath>
    </w:p>
    <w:p w14:paraId="428493B9" w14:textId="3CB18800" w:rsidR="0052156B" w:rsidRPr="0052156B" w:rsidRDefault="0052156B" w:rsidP="0052156B">
      <w:pPr>
        <w:pStyle w:val="Paragraphedeliste"/>
        <w:numPr>
          <w:ilvl w:val="0"/>
          <w:numId w:val="1"/>
        </w:numPr>
        <w:ind w:left="1428"/>
      </w:pPr>
      <m:oMath>
        <m:r>
          <w:rPr>
            <w:rFonts w:ascii="Cambria Math" w:hAnsi="Cambria Math"/>
          </w:rPr>
          <m:t>g(x)=2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</m:oMath>
    </w:p>
    <w:p w14:paraId="1A4263B3" w14:textId="5B433F58" w:rsidR="0052156B" w:rsidRPr="0052156B" w:rsidRDefault="0052156B" w:rsidP="0052156B">
      <w:pPr>
        <w:pStyle w:val="Paragraphedeliste"/>
        <w:numPr>
          <w:ilvl w:val="0"/>
          <w:numId w:val="1"/>
        </w:numPr>
        <w:ind w:left="1428"/>
      </w:pPr>
      <m:oMath>
        <m:r>
          <w:rPr>
            <w:rFonts w:ascii="Cambria Math" w:eastAsiaTheme="minorEastAsia" w:hAnsi="Cambria Math"/>
          </w:rPr>
          <m:t>h(x)=3x-2</m:t>
        </m:r>
      </m:oMath>
    </w:p>
    <w:p w14:paraId="71A4D3D5" w14:textId="5BED0317" w:rsidR="0052156B" w:rsidRPr="0052156B" w:rsidRDefault="0052156B" w:rsidP="0052156B">
      <w:pPr>
        <w:pStyle w:val="Paragraphedeliste"/>
        <w:numPr>
          <w:ilvl w:val="0"/>
          <w:numId w:val="1"/>
        </w:numPr>
        <w:ind w:left="1428"/>
      </w:pPr>
      <m:oMath>
        <m:r>
          <w:rPr>
            <w:rFonts w:ascii="Cambria Math" w:eastAsiaTheme="minorEastAsia" w:hAnsi="Cambria Math"/>
          </w:rPr>
          <m:t>i(x)=-3x+1</m:t>
        </m:r>
      </m:oMath>
    </w:p>
    <w:p w14:paraId="018B728E" w14:textId="77777777" w:rsidR="0052156B" w:rsidRDefault="0052156B" w:rsidP="0052156B">
      <w:pPr>
        <w:ind w:left="348"/>
        <w:sectPr w:rsidR="0052156B" w:rsidSect="0052156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64305B" w14:textId="733CBB9D" w:rsidR="00F50C91" w:rsidRDefault="00F50C91" w:rsidP="0052156B">
      <w:pPr>
        <w:rPr>
          <w:b/>
          <w:bCs/>
        </w:rPr>
      </w:pPr>
    </w:p>
    <w:p w14:paraId="7BF66B4B" w14:textId="787E7D6D" w:rsidR="009325BD" w:rsidRDefault="009325BD" w:rsidP="0052156B">
      <w:pPr>
        <w:rPr>
          <w:b/>
          <w:bCs/>
        </w:rPr>
      </w:pPr>
      <w:r w:rsidRPr="009325BD">
        <w:rPr>
          <w:b/>
          <w:bCs/>
        </w:rPr>
        <w:t>Problème de synthèse</w:t>
      </w:r>
      <w:r w:rsidR="00252D7E">
        <w:rPr>
          <w:b/>
          <w:bCs/>
        </w:rPr>
        <w:t xml:space="preserve"> – Comparaison d’abonnements</w:t>
      </w:r>
    </w:p>
    <w:p w14:paraId="579A8034" w14:textId="115D6B4C" w:rsidR="009325BD" w:rsidRDefault="009325BD" w:rsidP="0052156B">
      <w:r>
        <w:t>On cherche à comparer deux abonnements de gaz dont on sait qu’ils se modélisent par une fonction affine.</w:t>
      </w:r>
    </w:p>
    <w:tbl>
      <w:tblPr>
        <w:tblStyle w:val="Grilledutableau"/>
        <w:tblpPr w:leftFromText="141" w:rightFromText="141" w:vertAnchor="text" w:horzAnchor="page" w:tblpX="6458" w:tblpY="371"/>
        <w:tblW w:w="0" w:type="auto"/>
        <w:tblLook w:val="04A0" w:firstRow="1" w:lastRow="0" w:firstColumn="1" w:lastColumn="0" w:noHBand="0" w:noVBand="1"/>
      </w:tblPr>
      <w:tblGrid>
        <w:gridCol w:w="1502"/>
        <w:gridCol w:w="1580"/>
        <w:gridCol w:w="1503"/>
      </w:tblGrid>
      <w:tr w:rsidR="009325BD" w14:paraId="10445017" w14:textId="77777777" w:rsidTr="00542570">
        <w:trPr>
          <w:trHeight w:val="444"/>
        </w:trPr>
        <w:tc>
          <w:tcPr>
            <w:tcW w:w="4585" w:type="dxa"/>
            <w:gridSpan w:val="3"/>
            <w:vAlign w:val="center"/>
          </w:tcPr>
          <w:p w14:paraId="67B7C66E" w14:textId="41C685D3" w:rsidR="009325BD" w:rsidRPr="009325BD" w:rsidRDefault="009325BD" w:rsidP="009325BD">
            <w:pPr>
              <w:jc w:val="center"/>
              <w:rPr>
                <w:b/>
                <w:bCs/>
              </w:rPr>
            </w:pPr>
            <w:r w:rsidRPr="009325BD">
              <w:rPr>
                <w:b/>
                <w:bCs/>
              </w:rPr>
              <w:t>Contrat n°</w:t>
            </w:r>
            <w:r w:rsidR="00542570">
              <w:rPr>
                <w:b/>
                <w:bCs/>
              </w:rPr>
              <w:t>2</w:t>
            </w:r>
          </w:p>
        </w:tc>
      </w:tr>
      <w:tr w:rsidR="009325BD" w14:paraId="36811C94" w14:textId="77777777" w:rsidTr="00542570">
        <w:trPr>
          <w:trHeight w:val="429"/>
        </w:trPr>
        <w:tc>
          <w:tcPr>
            <w:tcW w:w="1502" w:type="dxa"/>
            <w:vAlign w:val="center"/>
          </w:tcPr>
          <w:p w14:paraId="27C14BF0" w14:textId="77777777" w:rsidR="009325BD" w:rsidRDefault="009325BD" w:rsidP="009325BD"/>
        </w:tc>
        <w:tc>
          <w:tcPr>
            <w:tcW w:w="1580" w:type="dxa"/>
            <w:vAlign w:val="center"/>
          </w:tcPr>
          <w:p w14:paraId="3D8AF7E6" w14:textId="77777777" w:rsidR="009325BD" w:rsidRDefault="009325BD" w:rsidP="009325BD">
            <w:pPr>
              <w:jc w:val="center"/>
            </w:pPr>
            <w:r>
              <w:t>Consommation (</w:t>
            </w:r>
            <w:proofErr w:type="spellStart"/>
            <w:r>
              <w:t>KwH</w:t>
            </w:r>
            <w:proofErr w:type="spellEnd"/>
            <w:r>
              <w:t>)</w:t>
            </w:r>
          </w:p>
        </w:tc>
        <w:tc>
          <w:tcPr>
            <w:tcW w:w="1503" w:type="dxa"/>
            <w:vAlign w:val="center"/>
          </w:tcPr>
          <w:p w14:paraId="2311D910" w14:textId="77777777" w:rsidR="009325BD" w:rsidRDefault="009325BD" w:rsidP="009325BD">
            <w:pPr>
              <w:jc w:val="center"/>
            </w:pPr>
            <w:r>
              <w:t>Prix payé</w:t>
            </w:r>
          </w:p>
          <w:p w14:paraId="175517DC" w14:textId="62254F15" w:rsidR="00252D7E" w:rsidRDefault="00252D7E" w:rsidP="009325BD">
            <w:pPr>
              <w:jc w:val="center"/>
            </w:pPr>
            <w:r>
              <w:t>(€)</w:t>
            </w:r>
          </w:p>
        </w:tc>
      </w:tr>
      <w:tr w:rsidR="009325BD" w14:paraId="42F69732" w14:textId="77777777" w:rsidTr="00542570">
        <w:trPr>
          <w:trHeight w:val="444"/>
        </w:trPr>
        <w:tc>
          <w:tcPr>
            <w:tcW w:w="1502" w:type="dxa"/>
            <w:vAlign w:val="center"/>
          </w:tcPr>
          <w:p w14:paraId="12322273" w14:textId="73B3B44B" w:rsidR="009325BD" w:rsidRDefault="00542570" w:rsidP="009325BD">
            <w:pPr>
              <w:jc w:val="center"/>
            </w:pPr>
            <w:r>
              <w:t>Juin</w:t>
            </w:r>
          </w:p>
        </w:tc>
        <w:tc>
          <w:tcPr>
            <w:tcW w:w="1580" w:type="dxa"/>
            <w:vAlign w:val="center"/>
          </w:tcPr>
          <w:p w14:paraId="28605099" w14:textId="60FD6AB9" w:rsidR="009325BD" w:rsidRDefault="00542570" w:rsidP="009325BD">
            <w:pPr>
              <w:jc w:val="center"/>
            </w:pPr>
            <w:r>
              <w:t>240</w:t>
            </w:r>
          </w:p>
        </w:tc>
        <w:tc>
          <w:tcPr>
            <w:tcW w:w="1503" w:type="dxa"/>
            <w:vAlign w:val="center"/>
          </w:tcPr>
          <w:p w14:paraId="1200C79D" w14:textId="356F49F6" w:rsidR="009325BD" w:rsidRDefault="00012AFC" w:rsidP="00252D7E">
            <w:pPr>
              <w:jc w:val="center"/>
            </w:pPr>
            <w:r>
              <w:t>36,6</w:t>
            </w:r>
          </w:p>
        </w:tc>
      </w:tr>
      <w:tr w:rsidR="009325BD" w14:paraId="51758EBB" w14:textId="77777777" w:rsidTr="00542570">
        <w:trPr>
          <w:trHeight w:val="429"/>
        </w:trPr>
        <w:tc>
          <w:tcPr>
            <w:tcW w:w="1502" w:type="dxa"/>
            <w:vAlign w:val="center"/>
          </w:tcPr>
          <w:p w14:paraId="091325BF" w14:textId="705FE4F2" w:rsidR="009325BD" w:rsidRDefault="00542570" w:rsidP="009325BD">
            <w:pPr>
              <w:jc w:val="center"/>
            </w:pPr>
            <w:r>
              <w:t>Septembre</w:t>
            </w:r>
          </w:p>
        </w:tc>
        <w:tc>
          <w:tcPr>
            <w:tcW w:w="1580" w:type="dxa"/>
            <w:vAlign w:val="center"/>
          </w:tcPr>
          <w:p w14:paraId="3E9BB5ED" w14:textId="1ECE3D17" w:rsidR="009325BD" w:rsidRDefault="002A6B1B" w:rsidP="00542570">
            <w:pPr>
              <w:jc w:val="center"/>
            </w:pPr>
            <w:r>
              <w:t>5</w:t>
            </w:r>
            <w:r w:rsidR="00542570">
              <w:t>00</w:t>
            </w:r>
          </w:p>
        </w:tc>
        <w:tc>
          <w:tcPr>
            <w:tcW w:w="1503" w:type="dxa"/>
            <w:vAlign w:val="center"/>
          </w:tcPr>
          <w:p w14:paraId="769F1F02" w14:textId="088F401A" w:rsidR="009325BD" w:rsidRDefault="00012AFC" w:rsidP="00252D7E">
            <w:pPr>
              <w:jc w:val="center"/>
            </w:pPr>
            <w:r>
              <w:t>60</w:t>
            </w:r>
          </w:p>
        </w:tc>
      </w:tr>
      <w:tr w:rsidR="009325BD" w14:paraId="4C366C4D" w14:textId="77777777" w:rsidTr="00542570">
        <w:trPr>
          <w:trHeight w:val="444"/>
        </w:trPr>
        <w:tc>
          <w:tcPr>
            <w:tcW w:w="1502" w:type="dxa"/>
            <w:vAlign w:val="center"/>
          </w:tcPr>
          <w:p w14:paraId="25F17147" w14:textId="05FC1BBE" w:rsidR="009325BD" w:rsidRDefault="00542570" w:rsidP="009325BD">
            <w:pPr>
              <w:jc w:val="center"/>
            </w:pPr>
            <w:r>
              <w:t>Décembre</w:t>
            </w:r>
          </w:p>
        </w:tc>
        <w:tc>
          <w:tcPr>
            <w:tcW w:w="1580" w:type="dxa"/>
            <w:vAlign w:val="center"/>
          </w:tcPr>
          <w:p w14:paraId="3A93865D" w14:textId="1E50F065" w:rsidR="009325BD" w:rsidRDefault="00252D7E" w:rsidP="00542570">
            <w:pPr>
              <w:jc w:val="center"/>
            </w:pPr>
            <w:r>
              <w:t>2</w:t>
            </w:r>
            <w:r w:rsidR="00542570">
              <w:t>000</w:t>
            </w:r>
          </w:p>
        </w:tc>
        <w:tc>
          <w:tcPr>
            <w:tcW w:w="1503" w:type="dxa"/>
            <w:vAlign w:val="center"/>
          </w:tcPr>
          <w:p w14:paraId="489661E5" w14:textId="09A0AFBA" w:rsidR="009325BD" w:rsidRDefault="00012AFC" w:rsidP="00252D7E">
            <w:pPr>
              <w:jc w:val="center"/>
            </w:pPr>
            <w:r>
              <w:t>195</w:t>
            </w:r>
          </w:p>
        </w:tc>
      </w:tr>
    </w:tbl>
    <w:p w14:paraId="47EA0752" w14:textId="59F667E8" w:rsidR="009325BD" w:rsidRDefault="009325BD" w:rsidP="0052156B">
      <w:r>
        <w:t>On dispose des factures suivantes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80"/>
        <w:gridCol w:w="1503"/>
      </w:tblGrid>
      <w:tr w:rsidR="009325BD" w14:paraId="68AAD195" w14:textId="77777777" w:rsidTr="00542570">
        <w:trPr>
          <w:trHeight w:val="444"/>
          <w:jc w:val="center"/>
        </w:trPr>
        <w:tc>
          <w:tcPr>
            <w:tcW w:w="4585" w:type="dxa"/>
            <w:gridSpan w:val="3"/>
            <w:vAlign w:val="center"/>
          </w:tcPr>
          <w:p w14:paraId="69B53B24" w14:textId="332DA610" w:rsidR="009325BD" w:rsidRPr="009325BD" w:rsidRDefault="009325BD" w:rsidP="009325BD">
            <w:pPr>
              <w:jc w:val="center"/>
              <w:rPr>
                <w:b/>
                <w:bCs/>
              </w:rPr>
            </w:pPr>
            <w:r w:rsidRPr="009325BD">
              <w:rPr>
                <w:b/>
                <w:bCs/>
              </w:rPr>
              <w:t>Contrat n°1</w:t>
            </w:r>
          </w:p>
        </w:tc>
      </w:tr>
      <w:tr w:rsidR="009325BD" w14:paraId="26122693" w14:textId="77777777" w:rsidTr="00542570">
        <w:trPr>
          <w:trHeight w:val="429"/>
          <w:jc w:val="center"/>
        </w:trPr>
        <w:tc>
          <w:tcPr>
            <w:tcW w:w="1502" w:type="dxa"/>
            <w:vAlign w:val="center"/>
          </w:tcPr>
          <w:p w14:paraId="30BC8E64" w14:textId="77777777" w:rsidR="009325BD" w:rsidRDefault="009325BD" w:rsidP="0052156B"/>
        </w:tc>
        <w:tc>
          <w:tcPr>
            <w:tcW w:w="1580" w:type="dxa"/>
            <w:vAlign w:val="center"/>
          </w:tcPr>
          <w:p w14:paraId="4CAF4E15" w14:textId="60C18255" w:rsidR="009325BD" w:rsidRDefault="009325BD" w:rsidP="009325BD">
            <w:pPr>
              <w:jc w:val="center"/>
            </w:pPr>
            <w:r>
              <w:t>Consommation (</w:t>
            </w:r>
            <w:proofErr w:type="spellStart"/>
            <w:r>
              <w:t>KwH</w:t>
            </w:r>
            <w:proofErr w:type="spellEnd"/>
            <w:r>
              <w:t>)</w:t>
            </w:r>
          </w:p>
        </w:tc>
        <w:tc>
          <w:tcPr>
            <w:tcW w:w="1503" w:type="dxa"/>
            <w:vAlign w:val="center"/>
          </w:tcPr>
          <w:p w14:paraId="5D5D80A2" w14:textId="77777777" w:rsidR="009325BD" w:rsidRDefault="009325BD" w:rsidP="009325BD">
            <w:pPr>
              <w:jc w:val="center"/>
            </w:pPr>
            <w:r>
              <w:t>Prix payé</w:t>
            </w:r>
          </w:p>
          <w:p w14:paraId="7C536337" w14:textId="5CEC50FE" w:rsidR="00252D7E" w:rsidRDefault="00252D7E" w:rsidP="009325BD">
            <w:pPr>
              <w:jc w:val="center"/>
            </w:pPr>
            <w:r>
              <w:t>(€)</w:t>
            </w:r>
          </w:p>
        </w:tc>
      </w:tr>
      <w:tr w:rsidR="009325BD" w14:paraId="2173961E" w14:textId="77777777" w:rsidTr="00542570">
        <w:trPr>
          <w:trHeight w:val="444"/>
          <w:jc w:val="center"/>
        </w:trPr>
        <w:tc>
          <w:tcPr>
            <w:tcW w:w="1502" w:type="dxa"/>
            <w:vAlign w:val="center"/>
          </w:tcPr>
          <w:p w14:paraId="215E96F8" w14:textId="3FF3423E" w:rsidR="009325BD" w:rsidRDefault="00542570" w:rsidP="009325BD">
            <w:pPr>
              <w:jc w:val="center"/>
            </w:pPr>
            <w:r>
              <w:t>Juin</w:t>
            </w:r>
          </w:p>
        </w:tc>
        <w:tc>
          <w:tcPr>
            <w:tcW w:w="1580" w:type="dxa"/>
            <w:vAlign w:val="center"/>
          </w:tcPr>
          <w:p w14:paraId="44D25919" w14:textId="1684D2AF" w:rsidR="009325BD" w:rsidRDefault="00542570" w:rsidP="009325BD">
            <w:pPr>
              <w:jc w:val="center"/>
            </w:pPr>
            <w:r>
              <w:t>240</w:t>
            </w:r>
          </w:p>
        </w:tc>
        <w:tc>
          <w:tcPr>
            <w:tcW w:w="1503" w:type="dxa"/>
            <w:vAlign w:val="center"/>
          </w:tcPr>
          <w:p w14:paraId="54B0E5FA" w14:textId="44B9EAE6" w:rsidR="009325BD" w:rsidRDefault="00CE4411" w:rsidP="00542570">
            <w:pPr>
              <w:jc w:val="center"/>
            </w:pPr>
            <w:r>
              <w:t>5</w:t>
            </w:r>
            <w:r w:rsidR="00012AFC">
              <w:t>1,8</w:t>
            </w:r>
            <w:r w:rsidR="00542570">
              <w:t xml:space="preserve"> </w:t>
            </w:r>
          </w:p>
        </w:tc>
      </w:tr>
      <w:tr w:rsidR="009325BD" w14:paraId="5BF1D468" w14:textId="77777777" w:rsidTr="00542570">
        <w:trPr>
          <w:trHeight w:val="429"/>
          <w:jc w:val="center"/>
        </w:trPr>
        <w:tc>
          <w:tcPr>
            <w:tcW w:w="1502" w:type="dxa"/>
            <w:vAlign w:val="center"/>
          </w:tcPr>
          <w:p w14:paraId="6A52BEC2" w14:textId="42F0F603" w:rsidR="009325BD" w:rsidRDefault="00542570" w:rsidP="009325BD">
            <w:pPr>
              <w:jc w:val="center"/>
            </w:pPr>
            <w:r>
              <w:t>Septembre</w:t>
            </w:r>
          </w:p>
        </w:tc>
        <w:tc>
          <w:tcPr>
            <w:tcW w:w="1580" w:type="dxa"/>
            <w:vAlign w:val="center"/>
          </w:tcPr>
          <w:p w14:paraId="036D0BB8" w14:textId="4D0EA113" w:rsidR="009325BD" w:rsidRDefault="002A6B1B" w:rsidP="00542570">
            <w:pPr>
              <w:jc w:val="center"/>
            </w:pPr>
            <w:r>
              <w:t>5</w:t>
            </w:r>
            <w:r w:rsidR="00542570">
              <w:t>00</w:t>
            </w:r>
          </w:p>
        </w:tc>
        <w:tc>
          <w:tcPr>
            <w:tcW w:w="1503" w:type="dxa"/>
            <w:vAlign w:val="center"/>
          </w:tcPr>
          <w:p w14:paraId="09675343" w14:textId="04BCBF10" w:rsidR="009325BD" w:rsidRDefault="00012AFC" w:rsidP="00252D7E">
            <w:pPr>
              <w:jc w:val="center"/>
            </w:pPr>
            <w:r>
              <w:t>70</w:t>
            </w:r>
          </w:p>
        </w:tc>
      </w:tr>
      <w:tr w:rsidR="009325BD" w14:paraId="72E7F684" w14:textId="77777777" w:rsidTr="00542570">
        <w:trPr>
          <w:trHeight w:val="444"/>
          <w:jc w:val="center"/>
        </w:trPr>
        <w:tc>
          <w:tcPr>
            <w:tcW w:w="1502" w:type="dxa"/>
            <w:vAlign w:val="center"/>
          </w:tcPr>
          <w:p w14:paraId="676E73EB" w14:textId="5B481DB5" w:rsidR="009325BD" w:rsidRDefault="00542570" w:rsidP="009325BD">
            <w:pPr>
              <w:jc w:val="center"/>
            </w:pPr>
            <w:r>
              <w:t>Décembre</w:t>
            </w:r>
          </w:p>
        </w:tc>
        <w:tc>
          <w:tcPr>
            <w:tcW w:w="1580" w:type="dxa"/>
            <w:vAlign w:val="center"/>
          </w:tcPr>
          <w:p w14:paraId="1361EBEB" w14:textId="3503CD8B" w:rsidR="009325BD" w:rsidRDefault="00252D7E" w:rsidP="00542570">
            <w:pPr>
              <w:jc w:val="center"/>
            </w:pPr>
            <w:r>
              <w:t>2</w:t>
            </w:r>
            <w:r w:rsidR="00542570">
              <w:t>000</w:t>
            </w:r>
          </w:p>
        </w:tc>
        <w:tc>
          <w:tcPr>
            <w:tcW w:w="1503" w:type="dxa"/>
            <w:vAlign w:val="center"/>
          </w:tcPr>
          <w:p w14:paraId="2EA45F47" w14:textId="2AB4B4E3" w:rsidR="009325BD" w:rsidRDefault="00012AFC" w:rsidP="00252D7E">
            <w:pPr>
              <w:jc w:val="center"/>
            </w:pPr>
            <w:r>
              <w:t>175</w:t>
            </w:r>
          </w:p>
        </w:tc>
      </w:tr>
    </w:tbl>
    <w:p w14:paraId="78B25468" w14:textId="279EAC4B" w:rsidR="009325BD" w:rsidRDefault="009325BD" w:rsidP="0052156B"/>
    <w:p w14:paraId="0D449017" w14:textId="29DBA245" w:rsidR="00252D7E" w:rsidRDefault="00252D7E" w:rsidP="00252D7E">
      <w:pPr>
        <w:pStyle w:val="Paragraphedeliste"/>
        <w:numPr>
          <w:ilvl w:val="0"/>
          <w:numId w:val="5"/>
        </w:numPr>
      </w:pPr>
      <w:r>
        <w:t xml:space="preserve">Lorsqu’on consomme 240 </w:t>
      </w:r>
      <w:proofErr w:type="spellStart"/>
      <w:r>
        <w:t>KwH</w:t>
      </w:r>
      <w:proofErr w:type="spellEnd"/>
      <w:r>
        <w:t xml:space="preserve"> de gaz, lequel des deux contrats est le plus avantageux ?</w:t>
      </w:r>
    </w:p>
    <w:p w14:paraId="69ED055C" w14:textId="135E18FA" w:rsidR="00252D7E" w:rsidRDefault="00252D7E" w:rsidP="00252D7E">
      <w:pPr>
        <w:pStyle w:val="Paragraphedeliste"/>
        <w:numPr>
          <w:ilvl w:val="0"/>
          <w:numId w:val="5"/>
        </w:numPr>
      </w:pPr>
      <w:r>
        <w:t>Lorsqu’on consomme 2</w:t>
      </w:r>
      <w:r>
        <w:t>000</w:t>
      </w:r>
      <w:r>
        <w:t xml:space="preserve"> </w:t>
      </w:r>
      <w:proofErr w:type="spellStart"/>
      <w:r>
        <w:t>KwH</w:t>
      </w:r>
      <w:proofErr w:type="spellEnd"/>
      <w:r>
        <w:t xml:space="preserve"> de gaz, lequel des deux contrats est le plus avantageux ?</w:t>
      </w:r>
    </w:p>
    <w:p w14:paraId="0459E173" w14:textId="1440B604" w:rsidR="00252D7E" w:rsidRDefault="00252D7E" w:rsidP="0052156B">
      <w:r>
        <w:t xml:space="preserve">On voudrait savoir à partir de combien de </w:t>
      </w:r>
      <w:proofErr w:type="spellStart"/>
      <w:r>
        <w:t>KwH</w:t>
      </w:r>
      <w:proofErr w:type="spellEnd"/>
      <w:r>
        <w:t xml:space="preserve"> consommés le contrat n°1 devient plus avantageux.</w:t>
      </w:r>
    </w:p>
    <w:p w14:paraId="11938575" w14:textId="43FF6744" w:rsidR="00252D7E" w:rsidRPr="002A6B1B" w:rsidRDefault="00252D7E" w:rsidP="00252D7E">
      <w:pPr>
        <w:pStyle w:val="Paragraphedeliste"/>
        <w:numPr>
          <w:ilvl w:val="0"/>
          <w:numId w:val="5"/>
        </w:numPr>
      </w:pPr>
      <w:r>
        <w:t xml:space="preserve">Calculer le taux d’accroissement correspondant à ces deux contrats </w:t>
      </w:r>
      <m:oMath>
        <m:r>
          <w:rPr>
            <w:rFonts w:ascii="Cambria Math" w:hAnsi="Cambria Math"/>
          </w:rPr>
          <m:t xml:space="preserve">a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2A6B1B">
        <w:rPr>
          <w:rFonts w:eastAsiaTheme="minorEastAsia"/>
        </w:rPr>
        <w:t xml:space="preserve">. Ce taux correspond au prix du </w:t>
      </w:r>
      <w:proofErr w:type="spellStart"/>
      <w:r w:rsidR="002A6B1B">
        <w:rPr>
          <w:rFonts w:eastAsiaTheme="minorEastAsia"/>
        </w:rPr>
        <w:t>kwH</w:t>
      </w:r>
      <w:proofErr w:type="spellEnd"/>
    </w:p>
    <w:p w14:paraId="38297505" w14:textId="77777777" w:rsidR="002A6B1B" w:rsidRPr="00012AFC" w:rsidRDefault="002A6B1B" w:rsidP="002A6B1B">
      <w:pPr>
        <w:pStyle w:val="Paragraphedeliste"/>
      </w:pPr>
    </w:p>
    <w:p w14:paraId="0A7F8262" w14:textId="7959F15A" w:rsidR="002A6B1B" w:rsidRPr="002A6B1B" w:rsidRDefault="002A6B1B" w:rsidP="002A6B1B">
      <w:pPr>
        <w:pStyle w:val="Paragraphedeliste"/>
        <w:numPr>
          <w:ilvl w:val="0"/>
          <w:numId w:val="5"/>
        </w:numPr>
        <w:rPr>
          <w:rFonts w:eastAsiaTheme="minorEastAsia"/>
          <w:b/>
          <w:bCs/>
        </w:rPr>
      </w:pPr>
      <w:r>
        <w:t xml:space="preserve">Calculer b, l’ordonnée à l’origine. On sait que </w:t>
      </w:r>
      <m:oMath>
        <m:r>
          <w:rPr>
            <w:rFonts w:ascii="Cambria Math" w:hAnsi="Cambria Math"/>
          </w:rPr>
          <m:t>b = f(x)-ax</m:t>
        </m:r>
      </m:oMath>
      <w:r>
        <w:rPr>
          <w:rFonts w:eastAsiaTheme="minorEastAsia"/>
          <w:bCs/>
        </w:rPr>
        <w:t>. Il correspond au prix de l’abonnement.</w:t>
      </w:r>
    </w:p>
    <w:p w14:paraId="5C07393C" w14:textId="77777777" w:rsidR="002A6B1B" w:rsidRPr="002A6B1B" w:rsidRDefault="002A6B1B" w:rsidP="002A6B1B">
      <w:pPr>
        <w:pStyle w:val="Paragraphedeliste"/>
        <w:rPr>
          <w:rFonts w:eastAsiaTheme="minorEastAsia"/>
          <w:b/>
          <w:bCs/>
        </w:rPr>
      </w:pPr>
    </w:p>
    <w:p w14:paraId="062DADDB" w14:textId="0268229E" w:rsidR="002A6B1B" w:rsidRPr="002A6B1B" w:rsidRDefault="002A6B1B" w:rsidP="002A6B1B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2A6B1B">
        <w:rPr>
          <w:rFonts w:eastAsiaTheme="minorEastAsia"/>
        </w:rPr>
        <w:t>Donner</w:t>
      </w:r>
      <w:r>
        <w:rPr>
          <w:rFonts w:eastAsiaTheme="minorEastAsia"/>
        </w:rPr>
        <w:t xml:space="preserve"> l’expression algébrique des deux fonctions affines modélisant les deux contrats. Tracer ces deux fonctions dans </w:t>
      </w:r>
      <w:proofErr w:type="spellStart"/>
      <w:r>
        <w:rPr>
          <w:rFonts w:eastAsiaTheme="minorEastAsia"/>
        </w:rPr>
        <w:t>Numworks</w:t>
      </w:r>
      <w:proofErr w:type="spellEnd"/>
    </w:p>
    <w:p w14:paraId="17ED5049" w14:textId="77777777" w:rsidR="002A6B1B" w:rsidRPr="002A6B1B" w:rsidRDefault="002A6B1B" w:rsidP="002A6B1B">
      <w:pPr>
        <w:pStyle w:val="Paragraphedeliste"/>
        <w:rPr>
          <w:rFonts w:eastAsiaTheme="minorEastAsia"/>
        </w:rPr>
      </w:pPr>
    </w:p>
    <w:p w14:paraId="356A61B1" w14:textId="77E903D2" w:rsidR="00012AFC" w:rsidRDefault="002A6B1B" w:rsidP="002A6B1B">
      <w:pPr>
        <w:pStyle w:val="Paragraphedeliste"/>
        <w:numPr>
          <w:ilvl w:val="0"/>
          <w:numId w:val="5"/>
        </w:numPr>
      </w:pPr>
      <w:r>
        <w:t xml:space="preserve">A partir de combien de </w:t>
      </w:r>
      <w:proofErr w:type="spellStart"/>
      <w:r>
        <w:t>kwH</w:t>
      </w:r>
      <w:proofErr w:type="spellEnd"/>
      <w:r>
        <w:t xml:space="preserve"> consommés le contrat n°2 devient-il moins avantageux ? </w:t>
      </w:r>
    </w:p>
    <w:p w14:paraId="7C789B01" w14:textId="77777777" w:rsidR="00732B3D" w:rsidRDefault="00732B3D" w:rsidP="00732B3D">
      <w:pPr>
        <w:pStyle w:val="Paragraphedeliste"/>
      </w:pPr>
    </w:p>
    <w:p w14:paraId="41448394" w14:textId="4EB7EA79" w:rsidR="00732B3D" w:rsidRDefault="00732B3D" w:rsidP="00732B3D"/>
    <w:p w14:paraId="00AB146E" w14:textId="3E3B65BA" w:rsidR="00732B3D" w:rsidRDefault="00732B3D" w:rsidP="00732B3D"/>
    <w:p w14:paraId="07BA5908" w14:textId="77777777" w:rsidR="00732B3D" w:rsidRPr="009325BD" w:rsidRDefault="00732B3D" w:rsidP="00732B3D"/>
    <w:sectPr w:rsidR="00732B3D" w:rsidRPr="009325BD" w:rsidSect="0052156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76"/>
    <w:multiLevelType w:val="hybridMultilevel"/>
    <w:tmpl w:val="E970F2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66AD"/>
    <w:multiLevelType w:val="hybridMultilevel"/>
    <w:tmpl w:val="CA465DD4"/>
    <w:lvl w:ilvl="0" w:tplc="1632D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59B"/>
    <w:multiLevelType w:val="hybridMultilevel"/>
    <w:tmpl w:val="C6D20F9E"/>
    <w:lvl w:ilvl="0" w:tplc="9C365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00BE8"/>
    <w:multiLevelType w:val="hybridMultilevel"/>
    <w:tmpl w:val="F0A0E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0221F"/>
    <w:multiLevelType w:val="hybridMultilevel"/>
    <w:tmpl w:val="05807A98"/>
    <w:lvl w:ilvl="0" w:tplc="7DF49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12"/>
    <w:rsid w:val="00012AFC"/>
    <w:rsid w:val="0004333E"/>
    <w:rsid w:val="00043647"/>
    <w:rsid w:val="000B0E5C"/>
    <w:rsid w:val="000B6A14"/>
    <w:rsid w:val="000C54D8"/>
    <w:rsid w:val="000C723B"/>
    <w:rsid w:val="00127EEC"/>
    <w:rsid w:val="00252D7E"/>
    <w:rsid w:val="002A6B1B"/>
    <w:rsid w:val="0033211C"/>
    <w:rsid w:val="003532FF"/>
    <w:rsid w:val="003F65B6"/>
    <w:rsid w:val="004D363B"/>
    <w:rsid w:val="00506712"/>
    <w:rsid w:val="0052156B"/>
    <w:rsid w:val="00542570"/>
    <w:rsid w:val="00613405"/>
    <w:rsid w:val="00686C36"/>
    <w:rsid w:val="00690527"/>
    <w:rsid w:val="00732B3D"/>
    <w:rsid w:val="007840C6"/>
    <w:rsid w:val="009325BD"/>
    <w:rsid w:val="00A827A0"/>
    <w:rsid w:val="00A90C59"/>
    <w:rsid w:val="00AD3012"/>
    <w:rsid w:val="00B64581"/>
    <w:rsid w:val="00CE4411"/>
    <w:rsid w:val="00E0388F"/>
    <w:rsid w:val="00F07544"/>
    <w:rsid w:val="00F50C91"/>
    <w:rsid w:val="00FD1918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E0F4"/>
  <w15:chartTrackingRefBased/>
  <w15:docId w15:val="{E4F651F3-D371-4C96-88B3-0A44A507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6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40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840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6</cp:revision>
  <dcterms:created xsi:type="dcterms:W3CDTF">2021-12-23T14:31:00Z</dcterms:created>
  <dcterms:modified xsi:type="dcterms:W3CDTF">2021-12-28T15:26:00Z</dcterms:modified>
</cp:coreProperties>
</file>