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0" w:type="auto"/>
        <w:tblLook w:val="04A0" w:firstRow="1" w:lastRow="0" w:firstColumn="1" w:lastColumn="0" w:noHBand="0" w:noVBand="1"/>
      </w:tblPr>
      <w:tblGrid>
        <w:gridCol w:w="895"/>
        <w:gridCol w:w="9561"/>
      </w:tblGrid>
      <w:tr w:rsidR="002B027C" w:rsidRPr="002B027C" w14:paraId="3EC2B377" w14:textId="77777777" w:rsidTr="002B027C">
        <w:tc>
          <w:tcPr>
            <w:tcW w:w="895" w:type="dxa"/>
          </w:tcPr>
          <w:p w14:paraId="03792CF1" w14:textId="1F5EE81E" w:rsidR="002B027C" w:rsidRPr="002A4E7D" w:rsidRDefault="002B027C" w:rsidP="002B027C">
            <w:pPr>
              <w:jc w:val="center"/>
              <w:rPr>
                <w:b/>
                <w:bCs/>
                <w:sz w:val="28"/>
                <w:szCs w:val="28"/>
              </w:rPr>
            </w:pPr>
            <w:r w:rsidRPr="002A4E7D">
              <w:rPr>
                <w:b/>
                <w:bCs/>
                <w:sz w:val="28"/>
                <w:szCs w:val="28"/>
              </w:rPr>
              <w:t>2MB</w:t>
            </w:r>
          </w:p>
        </w:tc>
        <w:tc>
          <w:tcPr>
            <w:tcW w:w="9561" w:type="dxa"/>
          </w:tcPr>
          <w:p w14:paraId="5ABDCF33" w14:textId="13DFE870" w:rsidR="002B027C" w:rsidRPr="002A4E7D" w:rsidRDefault="002B027C" w:rsidP="002B027C">
            <w:pPr>
              <w:jc w:val="center"/>
              <w:rPr>
                <w:b/>
                <w:bCs/>
                <w:sz w:val="28"/>
                <w:szCs w:val="28"/>
              </w:rPr>
            </w:pPr>
            <w:r w:rsidRPr="002A4E7D">
              <w:rPr>
                <w:b/>
                <w:bCs/>
                <w:sz w:val="28"/>
                <w:szCs w:val="28"/>
              </w:rPr>
              <w:t>Séance 1 – Observer la fluctuation</w:t>
            </w:r>
          </w:p>
        </w:tc>
      </w:tr>
    </w:tbl>
    <w:p w14:paraId="5335DF4D" w14:textId="002118E3" w:rsidR="006D0A2A" w:rsidRDefault="006D0A2A"/>
    <w:p w14:paraId="10C4768A" w14:textId="6476D6B2" w:rsidR="00F65AD5" w:rsidRDefault="00F65AD5">
      <w:r>
        <w:rPr>
          <w:noProof/>
        </w:rPr>
        <w:drawing>
          <wp:inline distT="0" distB="0" distL="0" distR="0" wp14:anchorId="03D2F7DD" wp14:editId="315D5446">
            <wp:extent cx="6642100" cy="1190625"/>
            <wp:effectExtent l="0" t="0" r="635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2100" cy="1190625"/>
                    </a:xfrm>
                    <a:prstGeom prst="rect">
                      <a:avLst/>
                    </a:prstGeom>
                    <a:noFill/>
                    <a:ln>
                      <a:noFill/>
                    </a:ln>
                  </pic:spPr>
                </pic:pic>
              </a:graphicData>
            </a:graphic>
          </wp:inline>
        </w:drawing>
      </w:r>
    </w:p>
    <w:p w14:paraId="10959DE7" w14:textId="0E65ED2A" w:rsidR="002B027C" w:rsidRPr="00FD33D2" w:rsidRDefault="0095295E">
      <w:pPr>
        <w:rPr>
          <w:b/>
          <w:bCs/>
          <w:sz w:val="24"/>
          <w:szCs w:val="24"/>
        </w:rPr>
      </w:pPr>
      <w:r w:rsidRPr="00FD33D2">
        <w:rPr>
          <w:b/>
          <w:bCs/>
          <w:sz w:val="28"/>
          <w:szCs w:val="28"/>
        </w:rPr>
        <w:t>Activité n°1 – Un arbitre tricheur</w:t>
      </w:r>
    </w:p>
    <w:p w14:paraId="110361FD" w14:textId="4153410C" w:rsidR="0095295E" w:rsidRDefault="0095295E">
      <w:r>
        <w:t xml:space="preserve">Avant un match de handball, afin de déterminer quelle équipe effectuera le coup d’envoi, l’arbitre tire à pile ou face à l’aide d’une pièce de monnaie. </w:t>
      </w:r>
      <w:proofErr w:type="spellStart"/>
      <w:r>
        <w:t>Shaïma</w:t>
      </w:r>
      <w:proofErr w:type="spellEnd"/>
      <w:r>
        <w:t xml:space="preserve"> est capitaine de son équipe</w:t>
      </w:r>
      <w:r w:rsidR="00E96948">
        <w:t xml:space="preserve">, et elle choisit toujours le côté « pile ». Mais lors des 10 derniers matchs, elle n’a gagné que deux fois le tirage au sort. </w:t>
      </w:r>
    </w:p>
    <w:p w14:paraId="6FCF0138" w14:textId="6E376EBA" w:rsidR="00E96948" w:rsidRDefault="00E96948" w:rsidP="00797102">
      <w:pPr>
        <w:jc w:val="center"/>
        <w:rPr>
          <w:b/>
          <w:bCs/>
        </w:rPr>
      </w:pPr>
      <w:r w:rsidRPr="00F65AD5">
        <w:rPr>
          <w:b/>
          <w:bCs/>
        </w:rPr>
        <w:t>Est-il possible que le côté pile gagne moins souvent que le côté face ?</w:t>
      </w:r>
    </w:p>
    <w:p w14:paraId="0AE795E4" w14:textId="77777777" w:rsidR="00781391" w:rsidRDefault="00781391" w:rsidP="00797102">
      <w:pPr>
        <w:jc w:val="center"/>
        <w:rPr>
          <w:b/>
          <w:bCs/>
        </w:rPr>
      </w:pPr>
    </w:p>
    <w:p w14:paraId="24F938B9" w14:textId="77777777" w:rsidR="00781391" w:rsidRPr="00797102" w:rsidRDefault="00781391" w:rsidP="00797102">
      <w:pPr>
        <w:jc w:val="center"/>
        <w:rPr>
          <w:b/>
          <w:bCs/>
        </w:rPr>
      </w:pPr>
    </w:p>
    <w:p w14:paraId="7A407266" w14:textId="02B7CDF2" w:rsidR="00E96948" w:rsidRDefault="00E96948" w:rsidP="00E96948">
      <w:pPr>
        <w:pStyle w:val="Paragraphedeliste"/>
        <w:numPr>
          <w:ilvl w:val="0"/>
          <w:numId w:val="1"/>
        </w:numPr>
      </w:pPr>
      <w:r>
        <w:t xml:space="preserve">Afin de simuler l’expérience de lancer, on utilisera l’application « Probabilités » de </w:t>
      </w:r>
      <w:proofErr w:type="spellStart"/>
      <w:r>
        <w:t>Cristophe</w:t>
      </w:r>
      <w:proofErr w:type="spellEnd"/>
      <w:r>
        <w:t xml:space="preserve"> Auclair. Simulez des lancers de pièces pour 10, 100, 1000, 10 000 et 100 000 pièces. Que peut-on observer ?</w:t>
      </w:r>
    </w:p>
    <w:p w14:paraId="1336DC8E" w14:textId="5EB7F4C4" w:rsidR="00E96948" w:rsidRDefault="00E96948" w:rsidP="00E96948">
      <w:pPr>
        <w:pStyle w:val="Paragraphedeliste"/>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tblGrid>
      <w:tr w:rsidR="009019F1" w14:paraId="1A277E14" w14:textId="77777777" w:rsidTr="00F65AD5">
        <w:trPr>
          <w:trHeight w:val="1786"/>
          <w:jc w:val="center"/>
        </w:trPr>
        <w:tc>
          <w:tcPr>
            <w:tcW w:w="3485" w:type="dxa"/>
            <w:vAlign w:val="center"/>
          </w:tcPr>
          <w:tbl>
            <w:tblPr>
              <w:tblStyle w:val="Grilledutableau"/>
              <w:tblW w:w="0" w:type="auto"/>
              <w:jc w:val="center"/>
              <w:tblLook w:val="04A0" w:firstRow="1" w:lastRow="0" w:firstColumn="1" w:lastColumn="0" w:noHBand="0" w:noVBand="1"/>
            </w:tblPr>
            <w:tblGrid>
              <w:gridCol w:w="1129"/>
              <w:gridCol w:w="720"/>
              <w:gridCol w:w="720"/>
            </w:tblGrid>
            <w:tr w:rsidR="009019F1" w14:paraId="4E5FA3A5" w14:textId="77777777" w:rsidTr="00F65AD5">
              <w:trPr>
                <w:jc w:val="center"/>
              </w:trPr>
              <w:tc>
                <w:tcPr>
                  <w:tcW w:w="2515" w:type="dxa"/>
                  <w:gridSpan w:val="3"/>
                </w:tcPr>
                <w:p w14:paraId="7EDBB946" w14:textId="77777777" w:rsidR="009019F1" w:rsidRPr="00E96948" w:rsidRDefault="009019F1" w:rsidP="00F65AD5">
                  <w:pPr>
                    <w:pStyle w:val="Paragraphedeliste"/>
                    <w:ind w:left="0"/>
                    <w:jc w:val="center"/>
                    <w:rPr>
                      <w:b/>
                      <w:bCs/>
                    </w:rPr>
                  </w:pPr>
                  <w:r>
                    <w:rPr>
                      <w:b/>
                      <w:bCs/>
                    </w:rPr>
                    <w:t>1 Lancer</w:t>
                  </w:r>
                </w:p>
              </w:tc>
            </w:tr>
            <w:tr w:rsidR="009019F1" w14:paraId="4838615C" w14:textId="77777777" w:rsidTr="00F65AD5">
              <w:trPr>
                <w:jc w:val="center"/>
              </w:trPr>
              <w:tc>
                <w:tcPr>
                  <w:tcW w:w="1075" w:type="dxa"/>
                </w:tcPr>
                <w:p w14:paraId="4615DC77" w14:textId="77777777" w:rsidR="009019F1" w:rsidRPr="00E96948" w:rsidRDefault="009019F1" w:rsidP="00F65AD5">
                  <w:pPr>
                    <w:pStyle w:val="Paragraphedeliste"/>
                    <w:ind w:left="0"/>
                    <w:jc w:val="center"/>
                    <w:rPr>
                      <w:b/>
                      <w:bCs/>
                    </w:rPr>
                  </w:pPr>
                  <w:r w:rsidRPr="00E96948">
                    <w:rPr>
                      <w:b/>
                      <w:bCs/>
                    </w:rPr>
                    <w:t>Issues</w:t>
                  </w:r>
                </w:p>
              </w:tc>
              <w:tc>
                <w:tcPr>
                  <w:tcW w:w="720" w:type="dxa"/>
                </w:tcPr>
                <w:p w14:paraId="4FB78DCE" w14:textId="77777777" w:rsidR="009019F1" w:rsidRPr="00E96948" w:rsidRDefault="009019F1" w:rsidP="00F65AD5">
                  <w:pPr>
                    <w:pStyle w:val="Paragraphedeliste"/>
                    <w:ind w:left="0"/>
                    <w:jc w:val="center"/>
                    <w:rPr>
                      <w:b/>
                      <w:bCs/>
                    </w:rPr>
                  </w:pPr>
                  <w:r w:rsidRPr="00E96948">
                    <w:rPr>
                      <w:b/>
                      <w:bCs/>
                    </w:rPr>
                    <w:t>Pile</w:t>
                  </w:r>
                </w:p>
              </w:tc>
              <w:tc>
                <w:tcPr>
                  <w:tcW w:w="720" w:type="dxa"/>
                </w:tcPr>
                <w:p w14:paraId="4FC80A1A" w14:textId="77777777" w:rsidR="009019F1" w:rsidRPr="00E96948" w:rsidRDefault="009019F1" w:rsidP="00F65AD5">
                  <w:pPr>
                    <w:pStyle w:val="Paragraphedeliste"/>
                    <w:ind w:left="0"/>
                    <w:jc w:val="center"/>
                    <w:rPr>
                      <w:b/>
                      <w:bCs/>
                    </w:rPr>
                  </w:pPr>
                  <w:r w:rsidRPr="00E96948">
                    <w:rPr>
                      <w:b/>
                      <w:bCs/>
                    </w:rPr>
                    <w:t>Face</w:t>
                  </w:r>
                </w:p>
              </w:tc>
            </w:tr>
            <w:tr w:rsidR="009019F1" w14:paraId="71C0F1A9" w14:textId="77777777" w:rsidTr="00F65AD5">
              <w:trPr>
                <w:jc w:val="center"/>
              </w:trPr>
              <w:tc>
                <w:tcPr>
                  <w:tcW w:w="1075" w:type="dxa"/>
                </w:tcPr>
                <w:p w14:paraId="35FBDF10" w14:textId="3A5B304C" w:rsidR="009019F1" w:rsidRDefault="009019F1" w:rsidP="00F65AD5">
                  <w:pPr>
                    <w:pStyle w:val="Paragraphedeliste"/>
                    <w:ind w:left="0"/>
                    <w:jc w:val="center"/>
                  </w:pPr>
                  <w:r>
                    <w:t>Quantité</w:t>
                  </w:r>
                </w:p>
              </w:tc>
              <w:tc>
                <w:tcPr>
                  <w:tcW w:w="720" w:type="dxa"/>
                </w:tcPr>
                <w:p w14:paraId="1AA93E15" w14:textId="77777777" w:rsidR="009019F1" w:rsidRDefault="009019F1" w:rsidP="00F65AD5">
                  <w:pPr>
                    <w:pStyle w:val="Paragraphedeliste"/>
                    <w:ind w:left="0"/>
                    <w:jc w:val="center"/>
                  </w:pPr>
                </w:p>
              </w:tc>
              <w:tc>
                <w:tcPr>
                  <w:tcW w:w="720" w:type="dxa"/>
                </w:tcPr>
                <w:p w14:paraId="69BF7A3A" w14:textId="77777777" w:rsidR="009019F1" w:rsidRDefault="009019F1" w:rsidP="00F65AD5">
                  <w:pPr>
                    <w:pStyle w:val="Paragraphedeliste"/>
                    <w:ind w:left="0"/>
                    <w:jc w:val="center"/>
                  </w:pPr>
                </w:p>
              </w:tc>
            </w:tr>
            <w:tr w:rsidR="009019F1" w14:paraId="1B99DB07" w14:textId="77777777" w:rsidTr="00F65AD5">
              <w:trPr>
                <w:jc w:val="center"/>
              </w:trPr>
              <w:tc>
                <w:tcPr>
                  <w:tcW w:w="1075" w:type="dxa"/>
                </w:tcPr>
                <w:p w14:paraId="1203E47F" w14:textId="002CAF97" w:rsidR="009019F1" w:rsidRDefault="009019F1" w:rsidP="00F65AD5">
                  <w:pPr>
                    <w:pStyle w:val="Paragraphedeliste"/>
                    <w:ind w:left="0"/>
                    <w:jc w:val="center"/>
                  </w:pPr>
                  <w:r>
                    <w:t>fréquence</w:t>
                  </w:r>
                </w:p>
              </w:tc>
              <w:tc>
                <w:tcPr>
                  <w:tcW w:w="720" w:type="dxa"/>
                </w:tcPr>
                <w:p w14:paraId="3A61989B" w14:textId="77777777" w:rsidR="009019F1" w:rsidRDefault="009019F1" w:rsidP="00F65AD5">
                  <w:pPr>
                    <w:pStyle w:val="Paragraphedeliste"/>
                    <w:ind w:left="0"/>
                    <w:jc w:val="center"/>
                  </w:pPr>
                </w:p>
              </w:tc>
              <w:tc>
                <w:tcPr>
                  <w:tcW w:w="720" w:type="dxa"/>
                </w:tcPr>
                <w:p w14:paraId="4D283C30" w14:textId="77777777" w:rsidR="009019F1" w:rsidRDefault="009019F1" w:rsidP="00F65AD5">
                  <w:pPr>
                    <w:pStyle w:val="Paragraphedeliste"/>
                    <w:ind w:left="0"/>
                    <w:jc w:val="center"/>
                  </w:pPr>
                </w:p>
              </w:tc>
            </w:tr>
          </w:tbl>
          <w:p w14:paraId="7CE701C3" w14:textId="77777777" w:rsidR="009019F1" w:rsidRDefault="009019F1" w:rsidP="00E96948">
            <w:pPr>
              <w:pStyle w:val="Paragraphedeliste"/>
              <w:ind w:left="0"/>
            </w:pPr>
          </w:p>
        </w:tc>
        <w:tc>
          <w:tcPr>
            <w:tcW w:w="3485" w:type="dxa"/>
            <w:vAlign w:val="center"/>
          </w:tcPr>
          <w:tbl>
            <w:tblPr>
              <w:tblStyle w:val="Grilledutableau"/>
              <w:tblW w:w="0" w:type="auto"/>
              <w:jc w:val="center"/>
              <w:tblLook w:val="04A0" w:firstRow="1" w:lastRow="0" w:firstColumn="1" w:lastColumn="0" w:noHBand="0" w:noVBand="1"/>
            </w:tblPr>
            <w:tblGrid>
              <w:gridCol w:w="1162"/>
              <w:gridCol w:w="720"/>
              <w:gridCol w:w="720"/>
            </w:tblGrid>
            <w:tr w:rsidR="009019F1" w14:paraId="464F33A1" w14:textId="77777777" w:rsidTr="00EE59C3">
              <w:trPr>
                <w:jc w:val="center"/>
              </w:trPr>
              <w:tc>
                <w:tcPr>
                  <w:tcW w:w="2515" w:type="dxa"/>
                  <w:gridSpan w:val="3"/>
                </w:tcPr>
                <w:p w14:paraId="64059C6F" w14:textId="4C7634DF" w:rsidR="009019F1" w:rsidRPr="00E96948" w:rsidRDefault="009019F1" w:rsidP="00F65AD5">
                  <w:pPr>
                    <w:pStyle w:val="Paragraphedeliste"/>
                    <w:ind w:left="0"/>
                    <w:jc w:val="center"/>
                    <w:rPr>
                      <w:b/>
                      <w:bCs/>
                    </w:rPr>
                  </w:pPr>
                  <w:r>
                    <w:rPr>
                      <w:b/>
                      <w:bCs/>
                    </w:rPr>
                    <w:t>10 Lancers</w:t>
                  </w:r>
                </w:p>
              </w:tc>
            </w:tr>
            <w:tr w:rsidR="009019F1" w14:paraId="607DB671" w14:textId="77777777" w:rsidTr="00EE59C3">
              <w:trPr>
                <w:jc w:val="center"/>
              </w:trPr>
              <w:tc>
                <w:tcPr>
                  <w:tcW w:w="1075" w:type="dxa"/>
                </w:tcPr>
                <w:p w14:paraId="677C7124" w14:textId="77777777" w:rsidR="009019F1" w:rsidRPr="00E96948" w:rsidRDefault="009019F1" w:rsidP="00F65AD5">
                  <w:pPr>
                    <w:pStyle w:val="Paragraphedeliste"/>
                    <w:ind w:left="0"/>
                    <w:jc w:val="center"/>
                    <w:rPr>
                      <w:b/>
                      <w:bCs/>
                    </w:rPr>
                  </w:pPr>
                  <w:r w:rsidRPr="00E96948">
                    <w:rPr>
                      <w:b/>
                      <w:bCs/>
                    </w:rPr>
                    <w:t>Issues</w:t>
                  </w:r>
                </w:p>
              </w:tc>
              <w:tc>
                <w:tcPr>
                  <w:tcW w:w="720" w:type="dxa"/>
                </w:tcPr>
                <w:p w14:paraId="2C0D6120" w14:textId="77777777" w:rsidR="009019F1" w:rsidRPr="00E96948" w:rsidRDefault="009019F1" w:rsidP="00F65AD5">
                  <w:pPr>
                    <w:pStyle w:val="Paragraphedeliste"/>
                    <w:ind w:left="0"/>
                    <w:jc w:val="center"/>
                    <w:rPr>
                      <w:b/>
                      <w:bCs/>
                    </w:rPr>
                  </w:pPr>
                  <w:r w:rsidRPr="00E96948">
                    <w:rPr>
                      <w:b/>
                      <w:bCs/>
                    </w:rPr>
                    <w:t>Pile</w:t>
                  </w:r>
                </w:p>
              </w:tc>
              <w:tc>
                <w:tcPr>
                  <w:tcW w:w="720" w:type="dxa"/>
                </w:tcPr>
                <w:p w14:paraId="1853C372" w14:textId="77777777" w:rsidR="009019F1" w:rsidRPr="00E96948" w:rsidRDefault="009019F1" w:rsidP="00F65AD5">
                  <w:pPr>
                    <w:pStyle w:val="Paragraphedeliste"/>
                    <w:ind w:left="0"/>
                    <w:jc w:val="center"/>
                    <w:rPr>
                      <w:b/>
                      <w:bCs/>
                    </w:rPr>
                  </w:pPr>
                  <w:r w:rsidRPr="00E96948">
                    <w:rPr>
                      <w:b/>
                      <w:bCs/>
                    </w:rPr>
                    <w:t>Face</w:t>
                  </w:r>
                </w:p>
              </w:tc>
            </w:tr>
            <w:tr w:rsidR="009019F1" w14:paraId="0BD5CDE9" w14:textId="77777777" w:rsidTr="00EE59C3">
              <w:trPr>
                <w:jc w:val="center"/>
              </w:trPr>
              <w:tc>
                <w:tcPr>
                  <w:tcW w:w="1075" w:type="dxa"/>
                </w:tcPr>
                <w:p w14:paraId="51CCF892" w14:textId="281F0026" w:rsidR="009019F1" w:rsidRDefault="009019F1" w:rsidP="00F65AD5">
                  <w:pPr>
                    <w:pStyle w:val="Paragraphedeliste"/>
                    <w:ind w:left="0"/>
                    <w:jc w:val="center"/>
                  </w:pPr>
                  <w:r>
                    <w:t>Quantité</w:t>
                  </w:r>
                </w:p>
              </w:tc>
              <w:tc>
                <w:tcPr>
                  <w:tcW w:w="720" w:type="dxa"/>
                </w:tcPr>
                <w:p w14:paraId="3F68EBFB" w14:textId="77777777" w:rsidR="009019F1" w:rsidRDefault="009019F1" w:rsidP="00F65AD5">
                  <w:pPr>
                    <w:pStyle w:val="Paragraphedeliste"/>
                    <w:ind w:left="0"/>
                    <w:jc w:val="center"/>
                  </w:pPr>
                </w:p>
              </w:tc>
              <w:tc>
                <w:tcPr>
                  <w:tcW w:w="720" w:type="dxa"/>
                </w:tcPr>
                <w:p w14:paraId="3731C816" w14:textId="77777777" w:rsidR="009019F1" w:rsidRDefault="009019F1" w:rsidP="00F65AD5">
                  <w:pPr>
                    <w:pStyle w:val="Paragraphedeliste"/>
                    <w:ind w:left="0"/>
                    <w:jc w:val="center"/>
                  </w:pPr>
                </w:p>
              </w:tc>
            </w:tr>
            <w:tr w:rsidR="009019F1" w14:paraId="7372E3F5" w14:textId="77777777" w:rsidTr="00EE59C3">
              <w:trPr>
                <w:jc w:val="center"/>
              </w:trPr>
              <w:tc>
                <w:tcPr>
                  <w:tcW w:w="1075" w:type="dxa"/>
                </w:tcPr>
                <w:p w14:paraId="244915EC" w14:textId="22AE4D0F" w:rsidR="009019F1" w:rsidRDefault="009019F1" w:rsidP="00F65AD5">
                  <w:pPr>
                    <w:pStyle w:val="Paragraphedeliste"/>
                    <w:ind w:left="0"/>
                    <w:jc w:val="center"/>
                  </w:pPr>
                  <w:r>
                    <w:t>Fréquence</w:t>
                  </w:r>
                </w:p>
              </w:tc>
              <w:tc>
                <w:tcPr>
                  <w:tcW w:w="720" w:type="dxa"/>
                </w:tcPr>
                <w:p w14:paraId="22DAD401" w14:textId="77777777" w:rsidR="009019F1" w:rsidRDefault="009019F1" w:rsidP="00F65AD5">
                  <w:pPr>
                    <w:pStyle w:val="Paragraphedeliste"/>
                    <w:ind w:left="0"/>
                    <w:jc w:val="center"/>
                  </w:pPr>
                </w:p>
              </w:tc>
              <w:tc>
                <w:tcPr>
                  <w:tcW w:w="720" w:type="dxa"/>
                </w:tcPr>
                <w:p w14:paraId="4003F8F7" w14:textId="77777777" w:rsidR="009019F1" w:rsidRDefault="009019F1" w:rsidP="00F65AD5">
                  <w:pPr>
                    <w:pStyle w:val="Paragraphedeliste"/>
                    <w:ind w:left="0"/>
                    <w:jc w:val="center"/>
                  </w:pPr>
                </w:p>
              </w:tc>
            </w:tr>
          </w:tbl>
          <w:p w14:paraId="453B7F0A" w14:textId="77777777" w:rsidR="009019F1" w:rsidRDefault="009019F1" w:rsidP="00E96948">
            <w:pPr>
              <w:pStyle w:val="Paragraphedeliste"/>
              <w:ind w:left="0"/>
            </w:pPr>
          </w:p>
        </w:tc>
      </w:tr>
      <w:tr w:rsidR="009019F1" w14:paraId="76622FF9" w14:textId="77777777" w:rsidTr="00F65AD5">
        <w:trPr>
          <w:trHeight w:val="1614"/>
          <w:jc w:val="center"/>
        </w:trPr>
        <w:tc>
          <w:tcPr>
            <w:tcW w:w="3485" w:type="dxa"/>
            <w:vAlign w:val="center"/>
          </w:tcPr>
          <w:tbl>
            <w:tblPr>
              <w:tblStyle w:val="Grilledutableau"/>
              <w:tblpPr w:leftFromText="141" w:rightFromText="141" w:vertAnchor="text" w:horzAnchor="margin" w:tblpXSpec="center" w:tblpY="224"/>
              <w:tblOverlap w:val="never"/>
              <w:tblW w:w="0" w:type="auto"/>
              <w:tblLook w:val="04A0" w:firstRow="1" w:lastRow="0" w:firstColumn="1" w:lastColumn="0" w:noHBand="0" w:noVBand="1"/>
            </w:tblPr>
            <w:tblGrid>
              <w:gridCol w:w="1162"/>
              <w:gridCol w:w="720"/>
              <w:gridCol w:w="720"/>
            </w:tblGrid>
            <w:tr w:rsidR="009019F1" w14:paraId="2423A492" w14:textId="77777777" w:rsidTr="009019F1">
              <w:tc>
                <w:tcPr>
                  <w:tcW w:w="2602" w:type="dxa"/>
                  <w:gridSpan w:val="3"/>
                </w:tcPr>
                <w:p w14:paraId="36819450" w14:textId="77777777" w:rsidR="009019F1" w:rsidRPr="00E96948" w:rsidRDefault="009019F1" w:rsidP="009019F1">
                  <w:pPr>
                    <w:pStyle w:val="Paragraphedeliste"/>
                    <w:ind w:left="0"/>
                    <w:jc w:val="center"/>
                    <w:rPr>
                      <w:b/>
                      <w:bCs/>
                    </w:rPr>
                  </w:pPr>
                  <w:r>
                    <w:rPr>
                      <w:b/>
                      <w:bCs/>
                    </w:rPr>
                    <w:t>100 Lancers</w:t>
                  </w:r>
                </w:p>
              </w:tc>
            </w:tr>
            <w:tr w:rsidR="009019F1" w14:paraId="44253CE3" w14:textId="77777777" w:rsidTr="009019F1">
              <w:tc>
                <w:tcPr>
                  <w:tcW w:w="1162" w:type="dxa"/>
                </w:tcPr>
                <w:p w14:paraId="066D30E9" w14:textId="77777777" w:rsidR="009019F1" w:rsidRPr="00E96948" w:rsidRDefault="009019F1" w:rsidP="009019F1">
                  <w:pPr>
                    <w:pStyle w:val="Paragraphedeliste"/>
                    <w:ind w:left="0"/>
                    <w:jc w:val="center"/>
                    <w:rPr>
                      <w:b/>
                      <w:bCs/>
                    </w:rPr>
                  </w:pPr>
                  <w:r w:rsidRPr="00E96948">
                    <w:rPr>
                      <w:b/>
                      <w:bCs/>
                    </w:rPr>
                    <w:t>Issues</w:t>
                  </w:r>
                </w:p>
              </w:tc>
              <w:tc>
                <w:tcPr>
                  <w:tcW w:w="720" w:type="dxa"/>
                </w:tcPr>
                <w:p w14:paraId="25FA1324" w14:textId="77777777" w:rsidR="009019F1" w:rsidRPr="00E96948" w:rsidRDefault="009019F1" w:rsidP="009019F1">
                  <w:pPr>
                    <w:pStyle w:val="Paragraphedeliste"/>
                    <w:ind w:left="0"/>
                    <w:jc w:val="center"/>
                    <w:rPr>
                      <w:b/>
                      <w:bCs/>
                    </w:rPr>
                  </w:pPr>
                  <w:r w:rsidRPr="00E96948">
                    <w:rPr>
                      <w:b/>
                      <w:bCs/>
                    </w:rPr>
                    <w:t>Pile</w:t>
                  </w:r>
                </w:p>
              </w:tc>
              <w:tc>
                <w:tcPr>
                  <w:tcW w:w="720" w:type="dxa"/>
                </w:tcPr>
                <w:p w14:paraId="05BD2446" w14:textId="77777777" w:rsidR="009019F1" w:rsidRPr="00E96948" w:rsidRDefault="009019F1" w:rsidP="009019F1">
                  <w:pPr>
                    <w:pStyle w:val="Paragraphedeliste"/>
                    <w:ind w:left="0"/>
                    <w:jc w:val="center"/>
                    <w:rPr>
                      <w:b/>
                      <w:bCs/>
                    </w:rPr>
                  </w:pPr>
                  <w:r w:rsidRPr="00E96948">
                    <w:rPr>
                      <w:b/>
                      <w:bCs/>
                    </w:rPr>
                    <w:t>Face</w:t>
                  </w:r>
                </w:p>
              </w:tc>
            </w:tr>
            <w:tr w:rsidR="009019F1" w14:paraId="4D40E39F" w14:textId="77777777" w:rsidTr="009019F1">
              <w:tc>
                <w:tcPr>
                  <w:tcW w:w="1162" w:type="dxa"/>
                </w:tcPr>
                <w:p w14:paraId="639DB7CA" w14:textId="77777777" w:rsidR="009019F1" w:rsidRDefault="009019F1" w:rsidP="009019F1">
                  <w:pPr>
                    <w:pStyle w:val="Paragraphedeliste"/>
                    <w:ind w:left="0"/>
                    <w:jc w:val="center"/>
                  </w:pPr>
                  <w:r>
                    <w:t>Quantité</w:t>
                  </w:r>
                </w:p>
              </w:tc>
              <w:tc>
                <w:tcPr>
                  <w:tcW w:w="720" w:type="dxa"/>
                </w:tcPr>
                <w:p w14:paraId="34A0ACBB" w14:textId="77777777" w:rsidR="009019F1" w:rsidRDefault="009019F1" w:rsidP="009019F1">
                  <w:pPr>
                    <w:pStyle w:val="Paragraphedeliste"/>
                    <w:ind w:left="0"/>
                    <w:jc w:val="center"/>
                  </w:pPr>
                </w:p>
              </w:tc>
              <w:tc>
                <w:tcPr>
                  <w:tcW w:w="720" w:type="dxa"/>
                </w:tcPr>
                <w:p w14:paraId="130F4E70" w14:textId="77777777" w:rsidR="009019F1" w:rsidRDefault="009019F1" w:rsidP="009019F1">
                  <w:pPr>
                    <w:pStyle w:val="Paragraphedeliste"/>
                    <w:ind w:left="0"/>
                    <w:jc w:val="center"/>
                  </w:pPr>
                </w:p>
              </w:tc>
            </w:tr>
            <w:tr w:rsidR="009019F1" w14:paraId="1972CDF7" w14:textId="77777777" w:rsidTr="009019F1">
              <w:tc>
                <w:tcPr>
                  <w:tcW w:w="1162" w:type="dxa"/>
                </w:tcPr>
                <w:p w14:paraId="4D6928CC" w14:textId="77777777" w:rsidR="009019F1" w:rsidRDefault="009019F1" w:rsidP="009019F1">
                  <w:pPr>
                    <w:pStyle w:val="Paragraphedeliste"/>
                    <w:ind w:left="0"/>
                    <w:jc w:val="center"/>
                  </w:pPr>
                  <w:r>
                    <w:t>Fréquence</w:t>
                  </w:r>
                </w:p>
              </w:tc>
              <w:tc>
                <w:tcPr>
                  <w:tcW w:w="720" w:type="dxa"/>
                </w:tcPr>
                <w:p w14:paraId="564EF260" w14:textId="77777777" w:rsidR="009019F1" w:rsidRDefault="009019F1" w:rsidP="009019F1">
                  <w:pPr>
                    <w:pStyle w:val="Paragraphedeliste"/>
                    <w:ind w:left="0"/>
                    <w:jc w:val="center"/>
                  </w:pPr>
                </w:p>
              </w:tc>
              <w:tc>
                <w:tcPr>
                  <w:tcW w:w="720" w:type="dxa"/>
                </w:tcPr>
                <w:p w14:paraId="2DB525AB" w14:textId="77777777" w:rsidR="009019F1" w:rsidRDefault="009019F1" w:rsidP="009019F1">
                  <w:pPr>
                    <w:pStyle w:val="Paragraphedeliste"/>
                    <w:ind w:left="0"/>
                    <w:jc w:val="center"/>
                  </w:pPr>
                </w:p>
              </w:tc>
            </w:tr>
          </w:tbl>
          <w:p w14:paraId="781C9390" w14:textId="77777777" w:rsidR="009019F1" w:rsidRDefault="009019F1" w:rsidP="00E96948">
            <w:pPr>
              <w:pStyle w:val="Paragraphedeliste"/>
              <w:ind w:left="0"/>
            </w:pPr>
          </w:p>
        </w:tc>
        <w:tc>
          <w:tcPr>
            <w:tcW w:w="3485" w:type="dxa"/>
            <w:vAlign w:val="center"/>
          </w:tcPr>
          <w:tbl>
            <w:tblPr>
              <w:tblStyle w:val="Grilledutableau"/>
              <w:tblpPr w:leftFromText="141" w:rightFromText="141" w:vertAnchor="text" w:horzAnchor="margin" w:tblpXSpec="center" w:tblpY="235"/>
              <w:tblOverlap w:val="never"/>
              <w:tblW w:w="0" w:type="auto"/>
              <w:tblLook w:val="04A0" w:firstRow="1" w:lastRow="0" w:firstColumn="1" w:lastColumn="0" w:noHBand="0" w:noVBand="1"/>
            </w:tblPr>
            <w:tblGrid>
              <w:gridCol w:w="1162"/>
              <w:gridCol w:w="720"/>
              <w:gridCol w:w="720"/>
            </w:tblGrid>
            <w:tr w:rsidR="009019F1" w14:paraId="0B1283E3" w14:textId="77777777" w:rsidTr="009019F1">
              <w:tc>
                <w:tcPr>
                  <w:tcW w:w="2602" w:type="dxa"/>
                  <w:gridSpan w:val="3"/>
                </w:tcPr>
                <w:p w14:paraId="5A4458E1" w14:textId="77777777" w:rsidR="009019F1" w:rsidRPr="00E96948" w:rsidRDefault="009019F1" w:rsidP="009019F1">
                  <w:pPr>
                    <w:pStyle w:val="Paragraphedeliste"/>
                    <w:ind w:left="0"/>
                    <w:jc w:val="center"/>
                    <w:rPr>
                      <w:b/>
                      <w:bCs/>
                    </w:rPr>
                  </w:pPr>
                  <w:r>
                    <w:rPr>
                      <w:b/>
                      <w:bCs/>
                    </w:rPr>
                    <w:t>10 000 Lancers</w:t>
                  </w:r>
                </w:p>
              </w:tc>
            </w:tr>
            <w:tr w:rsidR="009019F1" w14:paraId="04913C7C" w14:textId="77777777" w:rsidTr="009019F1">
              <w:tc>
                <w:tcPr>
                  <w:tcW w:w="1162" w:type="dxa"/>
                </w:tcPr>
                <w:p w14:paraId="605A4E44" w14:textId="77777777" w:rsidR="009019F1" w:rsidRPr="00E96948" w:rsidRDefault="009019F1" w:rsidP="009019F1">
                  <w:pPr>
                    <w:pStyle w:val="Paragraphedeliste"/>
                    <w:ind w:left="0"/>
                    <w:jc w:val="center"/>
                    <w:rPr>
                      <w:b/>
                      <w:bCs/>
                    </w:rPr>
                  </w:pPr>
                  <w:r w:rsidRPr="00E96948">
                    <w:rPr>
                      <w:b/>
                      <w:bCs/>
                    </w:rPr>
                    <w:t>Issues</w:t>
                  </w:r>
                </w:p>
              </w:tc>
              <w:tc>
                <w:tcPr>
                  <w:tcW w:w="720" w:type="dxa"/>
                </w:tcPr>
                <w:p w14:paraId="03796664" w14:textId="77777777" w:rsidR="009019F1" w:rsidRPr="00E96948" w:rsidRDefault="009019F1" w:rsidP="009019F1">
                  <w:pPr>
                    <w:pStyle w:val="Paragraphedeliste"/>
                    <w:ind w:left="0"/>
                    <w:jc w:val="center"/>
                    <w:rPr>
                      <w:b/>
                      <w:bCs/>
                    </w:rPr>
                  </w:pPr>
                  <w:r w:rsidRPr="00E96948">
                    <w:rPr>
                      <w:b/>
                      <w:bCs/>
                    </w:rPr>
                    <w:t>Pile</w:t>
                  </w:r>
                </w:p>
              </w:tc>
              <w:tc>
                <w:tcPr>
                  <w:tcW w:w="720" w:type="dxa"/>
                </w:tcPr>
                <w:p w14:paraId="6359BC14" w14:textId="77777777" w:rsidR="009019F1" w:rsidRPr="00E96948" w:rsidRDefault="009019F1" w:rsidP="009019F1">
                  <w:pPr>
                    <w:pStyle w:val="Paragraphedeliste"/>
                    <w:ind w:left="0"/>
                    <w:jc w:val="center"/>
                    <w:rPr>
                      <w:b/>
                      <w:bCs/>
                    </w:rPr>
                  </w:pPr>
                  <w:r w:rsidRPr="00E96948">
                    <w:rPr>
                      <w:b/>
                      <w:bCs/>
                    </w:rPr>
                    <w:t>Face</w:t>
                  </w:r>
                </w:p>
              </w:tc>
            </w:tr>
            <w:tr w:rsidR="009019F1" w14:paraId="0DA7F1DF" w14:textId="77777777" w:rsidTr="009019F1">
              <w:tc>
                <w:tcPr>
                  <w:tcW w:w="1162" w:type="dxa"/>
                </w:tcPr>
                <w:p w14:paraId="52CA2621" w14:textId="77777777" w:rsidR="009019F1" w:rsidRDefault="009019F1" w:rsidP="009019F1">
                  <w:pPr>
                    <w:pStyle w:val="Paragraphedeliste"/>
                    <w:ind w:left="0"/>
                    <w:jc w:val="center"/>
                  </w:pPr>
                  <w:r>
                    <w:t>Quantité</w:t>
                  </w:r>
                </w:p>
              </w:tc>
              <w:tc>
                <w:tcPr>
                  <w:tcW w:w="720" w:type="dxa"/>
                </w:tcPr>
                <w:p w14:paraId="3025ABF6" w14:textId="77777777" w:rsidR="009019F1" w:rsidRDefault="009019F1" w:rsidP="009019F1">
                  <w:pPr>
                    <w:pStyle w:val="Paragraphedeliste"/>
                    <w:ind w:left="0"/>
                    <w:jc w:val="center"/>
                  </w:pPr>
                </w:p>
              </w:tc>
              <w:tc>
                <w:tcPr>
                  <w:tcW w:w="720" w:type="dxa"/>
                </w:tcPr>
                <w:p w14:paraId="3042CC64" w14:textId="77777777" w:rsidR="009019F1" w:rsidRDefault="009019F1" w:rsidP="009019F1">
                  <w:pPr>
                    <w:pStyle w:val="Paragraphedeliste"/>
                    <w:ind w:left="0"/>
                    <w:jc w:val="center"/>
                  </w:pPr>
                </w:p>
              </w:tc>
            </w:tr>
            <w:tr w:rsidR="009019F1" w14:paraId="213FD333" w14:textId="77777777" w:rsidTr="009019F1">
              <w:tc>
                <w:tcPr>
                  <w:tcW w:w="1162" w:type="dxa"/>
                </w:tcPr>
                <w:p w14:paraId="7EF6ADCF" w14:textId="77777777" w:rsidR="009019F1" w:rsidRDefault="009019F1" w:rsidP="009019F1">
                  <w:pPr>
                    <w:pStyle w:val="Paragraphedeliste"/>
                    <w:ind w:left="0"/>
                    <w:jc w:val="center"/>
                  </w:pPr>
                  <w:r>
                    <w:t>Fréquence</w:t>
                  </w:r>
                </w:p>
              </w:tc>
              <w:tc>
                <w:tcPr>
                  <w:tcW w:w="720" w:type="dxa"/>
                </w:tcPr>
                <w:p w14:paraId="5876C812" w14:textId="77777777" w:rsidR="009019F1" w:rsidRDefault="009019F1" w:rsidP="009019F1">
                  <w:pPr>
                    <w:pStyle w:val="Paragraphedeliste"/>
                    <w:ind w:left="0"/>
                    <w:jc w:val="center"/>
                  </w:pPr>
                </w:p>
              </w:tc>
              <w:tc>
                <w:tcPr>
                  <w:tcW w:w="720" w:type="dxa"/>
                </w:tcPr>
                <w:p w14:paraId="5FE64DB4" w14:textId="77777777" w:rsidR="009019F1" w:rsidRDefault="009019F1" w:rsidP="009019F1">
                  <w:pPr>
                    <w:pStyle w:val="Paragraphedeliste"/>
                    <w:ind w:left="0"/>
                    <w:jc w:val="center"/>
                  </w:pPr>
                </w:p>
              </w:tc>
            </w:tr>
          </w:tbl>
          <w:p w14:paraId="7B55F465" w14:textId="77777777" w:rsidR="009019F1" w:rsidRDefault="009019F1" w:rsidP="00E96948">
            <w:pPr>
              <w:pStyle w:val="Paragraphedeliste"/>
              <w:ind w:left="0"/>
            </w:pPr>
          </w:p>
        </w:tc>
      </w:tr>
    </w:tbl>
    <w:p w14:paraId="2BFB9BD2" w14:textId="57AE11D9" w:rsidR="00E96948" w:rsidRDefault="00F65AD5" w:rsidP="00797102">
      <w:pPr>
        <w:pStyle w:val="Paragraphedeliste"/>
        <w:numPr>
          <w:ilvl w:val="0"/>
          <w:numId w:val="1"/>
        </w:numPr>
      </w:pPr>
      <w:r>
        <w:t>On observe la fréquence d’apparition du côté « pile ». Relancer 10 fois l’expérience 10 lancers et 100 000 lancers, en notant à chaque fois le % de pile obtenus. Calculez l’étendue des fréquences dans les 3 cas (</w:t>
      </w:r>
      <w:proofErr w:type="spellStart"/>
      <w:r>
        <w:t>f</w:t>
      </w:r>
      <w:r w:rsidRPr="00797102">
        <w:rPr>
          <w:vertAlign w:val="subscript"/>
        </w:rPr>
        <w:t>max</w:t>
      </w:r>
      <w:proofErr w:type="spellEnd"/>
      <w:r>
        <w:t xml:space="preserve"> – </w:t>
      </w:r>
      <w:proofErr w:type="spellStart"/>
      <w:r>
        <w:t>f</w:t>
      </w:r>
      <w:r w:rsidRPr="00797102">
        <w:rPr>
          <w:vertAlign w:val="subscript"/>
        </w:rPr>
        <w:t>min</w:t>
      </w:r>
      <w:proofErr w:type="spellEnd"/>
      <w:r>
        <w:t>)</w:t>
      </w:r>
    </w:p>
    <w:p w14:paraId="17EBC027" w14:textId="77777777" w:rsidR="00F65AD5" w:rsidRDefault="00F65AD5" w:rsidP="00F65AD5">
      <w:pPr>
        <w:pStyle w:val="Paragraphedeliste"/>
      </w:pPr>
    </w:p>
    <w:p w14:paraId="27B04B17" w14:textId="47BDA52F" w:rsidR="00F65AD5" w:rsidRDefault="00F65AD5" w:rsidP="00797102">
      <w:pPr>
        <w:pStyle w:val="Paragraphedeliste"/>
        <w:numPr>
          <w:ilvl w:val="0"/>
          <w:numId w:val="1"/>
        </w:numPr>
      </w:pPr>
      <w:r>
        <w:t xml:space="preserve">Cette situation permet-elle expliquer le problème de </w:t>
      </w:r>
      <w:proofErr w:type="spellStart"/>
      <w:r>
        <w:t>Shaïma</w:t>
      </w:r>
      <w:proofErr w:type="spellEnd"/>
      <w:r>
        <w:t> ?</w:t>
      </w:r>
    </w:p>
    <w:tbl>
      <w:tblPr>
        <w:tblStyle w:val="Grilledutableau"/>
        <w:tblW w:w="0" w:type="auto"/>
        <w:tblLook w:val="04A0" w:firstRow="1" w:lastRow="0" w:firstColumn="1" w:lastColumn="0" w:noHBand="0" w:noVBand="1"/>
      </w:tblPr>
      <w:tblGrid>
        <w:gridCol w:w="10456"/>
      </w:tblGrid>
      <w:tr w:rsidR="00AF1992" w14:paraId="36EE9EFA" w14:textId="77777777" w:rsidTr="00AF1992">
        <w:trPr>
          <w:trHeight w:val="3405"/>
        </w:trPr>
        <w:tc>
          <w:tcPr>
            <w:tcW w:w="10456" w:type="dxa"/>
          </w:tcPr>
          <w:p w14:paraId="3AB67813" w14:textId="433551F3" w:rsidR="00AF1992" w:rsidRDefault="00AF1992" w:rsidP="00AF1992">
            <w:pPr>
              <w:jc w:val="center"/>
              <w:rPr>
                <w:b/>
                <w:bCs/>
                <w:u w:val="single"/>
              </w:rPr>
            </w:pPr>
            <w:r w:rsidRPr="00AF1992">
              <w:rPr>
                <w:b/>
                <w:bCs/>
                <w:u w:val="single"/>
              </w:rPr>
              <w:t>Cours</w:t>
            </w:r>
          </w:p>
          <w:p w14:paraId="6F95BE60" w14:textId="77777777" w:rsidR="00AF1992" w:rsidRPr="00AF1992" w:rsidRDefault="00AF1992" w:rsidP="00AF1992">
            <w:pPr>
              <w:jc w:val="center"/>
              <w:rPr>
                <w:b/>
                <w:bCs/>
                <w:u w:val="single"/>
              </w:rPr>
            </w:pPr>
          </w:p>
          <w:p w14:paraId="7FF3314B" w14:textId="77777777" w:rsidR="00AF1992" w:rsidRPr="00AF1992" w:rsidRDefault="00AF1992" w:rsidP="00AF1992">
            <w:pPr>
              <w:pStyle w:val="Paragraphedeliste"/>
              <w:numPr>
                <w:ilvl w:val="0"/>
                <w:numId w:val="5"/>
              </w:numPr>
              <w:rPr>
                <w:b/>
                <w:bCs/>
              </w:rPr>
            </w:pPr>
            <w:r>
              <w:t xml:space="preserve">On appelle </w:t>
            </w:r>
            <w:r w:rsidRPr="00AF1992">
              <w:rPr>
                <w:b/>
                <w:bCs/>
              </w:rPr>
              <w:t>issue</w:t>
            </w:r>
            <w:r>
              <w:rPr>
                <w:b/>
                <w:bCs/>
              </w:rPr>
              <w:t xml:space="preserve"> </w:t>
            </w:r>
            <w:r>
              <w:t>chacun des résultats possibles d’une expérience</w:t>
            </w:r>
          </w:p>
          <w:p w14:paraId="5BCFBBEA" w14:textId="77777777" w:rsidR="00AF1992" w:rsidRDefault="00AF1992" w:rsidP="00AF1992">
            <w:pPr>
              <w:pStyle w:val="Paragraphedeliste"/>
              <w:numPr>
                <w:ilvl w:val="0"/>
                <w:numId w:val="5"/>
              </w:numPr>
            </w:pPr>
            <w:r w:rsidRPr="00AF1992">
              <w:t xml:space="preserve">Une expérience </w:t>
            </w:r>
            <w:r>
              <w:t xml:space="preserve">est dite </w:t>
            </w:r>
            <w:r w:rsidRPr="00AF1992">
              <w:rPr>
                <w:b/>
                <w:bCs/>
              </w:rPr>
              <w:t>aléatoire</w:t>
            </w:r>
            <w:r>
              <w:t xml:space="preserve"> s’il est impossible de prévoir à l’avance et de manière exacte ses issues</w:t>
            </w:r>
          </w:p>
          <w:p w14:paraId="6B3F5875" w14:textId="42D6EAD9" w:rsidR="00AF1992" w:rsidRDefault="00AF1992" w:rsidP="00AF1992">
            <w:pPr>
              <w:pStyle w:val="Paragraphedeliste"/>
              <w:numPr>
                <w:ilvl w:val="0"/>
                <w:numId w:val="5"/>
              </w:numPr>
            </w:pPr>
            <w:r>
              <w:t xml:space="preserve">Il est souvent possible de </w:t>
            </w:r>
            <w:r w:rsidRPr="00AF1992">
              <w:rPr>
                <w:b/>
                <w:bCs/>
              </w:rPr>
              <w:t>simuler</w:t>
            </w:r>
            <w:r>
              <w:rPr>
                <w:b/>
                <w:bCs/>
              </w:rPr>
              <w:t xml:space="preserve"> </w:t>
            </w:r>
            <w:r>
              <w:t xml:space="preserve">une expérience. On parle alors </w:t>
            </w:r>
            <w:r w:rsidRPr="00AF1992">
              <w:rPr>
                <w:b/>
                <w:bCs/>
              </w:rPr>
              <w:t>d’échantillon</w:t>
            </w:r>
            <w:r>
              <w:rPr>
                <w:b/>
                <w:bCs/>
              </w:rPr>
              <w:t xml:space="preserve">. </w:t>
            </w:r>
            <w:r>
              <w:t xml:space="preserve">La taille d’un échantillon est souvent désignée par la lettre </w:t>
            </w:r>
            <w:r w:rsidRPr="00AF1992">
              <w:rPr>
                <w:b/>
                <w:bCs/>
              </w:rPr>
              <w:t>n</w:t>
            </w:r>
          </w:p>
          <w:p w14:paraId="7429DEDD" w14:textId="4847073C" w:rsidR="00AF1992" w:rsidRDefault="00AF1992" w:rsidP="00AF1992">
            <w:pPr>
              <w:pStyle w:val="Paragraphedeliste"/>
              <w:numPr>
                <w:ilvl w:val="0"/>
                <w:numId w:val="5"/>
              </w:numPr>
            </w:pPr>
            <w:r>
              <w:t xml:space="preserve">Répéter plusieurs fois la même expérience ne donne pas toujours le même résultat. On appelle ce résultat la </w:t>
            </w:r>
            <w:r w:rsidRPr="00AF1992">
              <w:rPr>
                <w:b/>
                <w:bCs/>
              </w:rPr>
              <w:t>fluctuation</w:t>
            </w:r>
          </w:p>
          <w:p w14:paraId="14C6153E" w14:textId="2124C413" w:rsidR="00AF1992" w:rsidRDefault="00AF1992" w:rsidP="00AF1992">
            <w:pPr>
              <w:pStyle w:val="Paragraphedeliste"/>
              <w:numPr>
                <w:ilvl w:val="0"/>
                <w:numId w:val="5"/>
              </w:numPr>
            </w:pPr>
            <w:r>
              <w:t>La fréquence d’une issue se calcule avec la formule :</w:t>
            </w:r>
          </w:p>
          <w:p w14:paraId="1A82D06A" w14:textId="77777777" w:rsidR="00AF1992" w:rsidRDefault="00AF1992" w:rsidP="00AF1992">
            <w:pPr>
              <w:pStyle w:val="Paragraphedeliste"/>
            </w:pPr>
          </w:p>
          <w:p w14:paraId="0BE04CCA" w14:textId="4BE249C8" w:rsidR="00AF1992" w:rsidRPr="00AF1992" w:rsidRDefault="00AF1992" w:rsidP="00AF1992">
            <w:pPr>
              <w:pStyle w:val="Paragraphedeliste"/>
              <w:jc w:val="center"/>
              <w:rPr>
                <w:b/>
                <w:bCs/>
              </w:rPr>
            </w:pPr>
            <m:oMathPara>
              <m:oMath>
                <m:r>
                  <m:rPr>
                    <m:sty m:val="bi"/>
                  </m:rPr>
                  <w:rPr>
                    <w:rFonts w:ascii="Cambria Math" w:hAnsi="Cambria Math"/>
                  </w:rPr>
                  <m:t xml:space="preserve">frequence= </m:t>
                </m:r>
                <m:f>
                  <m:fPr>
                    <m:ctrlPr>
                      <w:rPr>
                        <w:rFonts w:ascii="Cambria Math" w:hAnsi="Cambria Math"/>
                        <w:b/>
                        <w:bCs/>
                        <w:i/>
                      </w:rPr>
                    </m:ctrlPr>
                  </m:fPr>
                  <m:num>
                    <m:r>
                      <m:rPr>
                        <m:sty m:val="bi"/>
                      </m:rPr>
                      <w:rPr>
                        <w:rFonts w:ascii="Cambria Math" w:hAnsi="Cambria Math"/>
                      </w:rPr>
                      <m:t>Nombre d apparition de l issue</m:t>
                    </m:r>
                  </m:num>
                  <m:den>
                    <m:r>
                      <m:rPr>
                        <m:sty m:val="bi"/>
                      </m:rPr>
                      <w:rPr>
                        <w:rFonts w:ascii="Cambria Math" w:hAnsi="Cambria Math"/>
                      </w:rPr>
                      <m:t>Taille d echantillon</m:t>
                    </m:r>
                  </m:den>
                </m:f>
              </m:oMath>
            </m:oMathPara>
          </w:p>
        </w:tc>
      </w:tr>
    </w:tbl>
    <w:p w14:paraId="4CB3C5B2" w14:textId="5176E280" w:rsidR="009D7919" w:rsidRDefault="009D7919" w:rsidP="00F65AD5">
      <w:pPr>
        <w:rPr>
          <w:b/>
          <w:bCs/>
          <w:sz w:val="28"/>
          <w:szCs w:val="28"/>
        </w:rPr>
      </w:pPr>
      <w:r>
        <w:rPr>
          <w:b/>
          <w:bCs/>
          <w:sz w:val="28"/>
          <w:szCs w:val="28"/>
        </w:rPr>
        <w:lastRenderedPageBreak/>
        <w:t xml:space="preserve">Activité 2 – Entrainement </w:t>
      </w:r>
    </w:p>
    <w:p w14:paraId="41D42E99" w14:textId="223C87AC" w:rsidR="009D7919" w:rsidRPr="00797102" w:rsidRDefault="00000000" w:rsidP="00F65AD5">
      <w:pPr>
        <w:rPr>
          <w:b/>
          <w:bCs/>
        </w:rPr>
      </w:pPr>
      <w:hyperlink r:id="rId7" w:history="1">
        <w:r w:rsidR="00797102" w:rsidRPr="00797102">
          <w:rPr>
            <w:rStyle w:val="Lienhypertexte"/>
            <w:b/>
            <w:bCs/>
          </w:rPr>
          <w:t>https://www.quiziniere.com/#/Exercice/RWDNER</w:t>
        </w:r>
      </w:hyperlink>
    </w:p>
    <w:tbl>
      <w:tblPr>
        <w:tblStyle w:val="Grilledutableau"/>
        <w:tblW w:w="0" w:type="auto"/>
        <w:tblLook w:val="04A0" w:firstRow="1" w:lastRow="0" w:firstColumn="1" w:lastColumn="0" w:noHBand="0" w:noVBand="1"/>
      </w:tblPr>
      <w:tblGrid>
        <w:gridCol w:w="10075"/>
      </w:tblGrid>
      <w:tr w:rsidR="002A4E7D" w14:paraId="1C89D052" w14:textId="77777777" w:rsidTr="002A4E7D">
        <w:tc>
          <w:tcPr>
            <w:tcW w:w="10075" w:type="dxa"/>
          </w:tcPr>
          <w:p w14:paraId="7278BA23" w14:textId="718D8CD0" w:rsidR="002A4E7D" w:rsidRPr="000F19D3" w:rsidRDefault="002A4E7D" w:rsidP="002A4E7D">
            <w:pPr>
              <w:tabs>
                <w:tab w:val="left" w:pos="2592"/>
              </w:tabs>
              <w:jc w:val="center"/>
              <w:rPr>
                <w:b/>
                <w:bCs/>
                <w:sz w:val="28"/>
                <w:szCs w:val="28"/>
              </w:rPr>
            </w:pPr>
            <w:r w:rsidRPr="000F19D3">
              <w:rPr>
                <w:b/>
                <w:bCs/>
                <w:sz w:val="28"/>
                <w:szCs w:val="28"/>
              </w:rPr>
              <w:t xml:space="preserve">Séance 2 – </w:t>
            </w:r>
            <w:r>
              <w:rPr>
                <w:b/>
                <w:bCs/>
                <w:sz w:val="28"/>
                <w:szCs w:val="28"/>
              </w:rPr>
              <w:t>Calculer une probabilité</w:t>
            </w:r>
          </w:p>
        </w:tc>
      </w:tr>
    </w:tbl>
    <w:p w14:paraId="289F351D" w14:textId="77777777" w:rsidR="00FD33D2" w:rsidRDefault="00FD33D2" w:rsidP="00F65AD5">
      <w:pPr>
        <w:rPr>
          <w:b/>
          <w:bCs/>
          <w:sz w:val="28"/>
          <w:szCs w:val="28"/>
        </w:rPr>
      </w:pPr>
    </w:p>
    <w:p w14:paraId="5BCFE6CA" w14:textId="3DF2D9ED" w:rsidR="00F65AD5" w:rsidRPr="008968FE" w:rsidRDefault="00F65AD5" w:rsidP="00F65AD5">
      <w:pPr>
        <w:rPr>
          <w:b/>
          <w:bCs/>
          <w:sz w:val="28"/>
          <w:szCs w:val="28"/>
        </w:rPr>
      </w:pPr>
      <w:r w:rsidRPr="008968FE">
        <w:rPr>
          <w:b/>
          <w:bCs/>
          <w:sz w:val="28"/>
          <w:szCs w:val="28"/>
        </w:rPr>
        <w:t>Activité n°</w:t>
      </w:r>
      <w:r w:rsidR="009D7919">
        <w:rPr>
          <w:b/>
          <w:bCs/>
          <w:sz w:val="28"/>
          <w:szCs w:val="28"/>
        </w:rPr>
        <w:t>1</w:t>
      </w:r>
      <w:r w:rsidRPr="008968FE">
        <w:rPr>
          <w:b/>
          <w:bCs/>
          <w:sz w:val="28"/>
          <w:szCs w:val="28"/>
        </w:rPr>
        <w:t xml:space="preserve"> – Lancer de deux dés</w:t>
      </w:r>
    </w:p>
    <w:tbl>
      <w:tblPr>
        <w:tblStyle w:val="Grilledutableau"/>
        <w:tblpPr w:leftFromText="141" w:rightFromText="141" w:vertAnchor="text" w:horzAnchor="page" w:tblpX="2537" w:tblpY="861"/>
        <w:tblW w:w="0" w:type="auto"/>
        <w:tblLook w:val="04A0" w:firstRow="1" w:lastRow="0" w:firstColumn="1" w:lastColumn="0" w:noHBand="0" w:noVBand="1"/>
      </w:tblPr>
      <w:tblGrid>
        <w:gridCol w:w="7915"/>
      </w:tblGrid>
      <w:tr w:rsidR="00F65AD5" w14:paraId="0AA3922E" w14:textId="77777777" w:rsidTr="00EE59C3">
        <w:tc>
          <w:tcPr>
            <w:tcW w:w="7915" w:type="dxa"/>
            <w:shd w:val="clear" w:color="auto" w:fill="F2F2F2" w:themeFill="background1" w:themeFillShade="F2"/>
          </w:tcPr>
          <w:p w14:paraId="51D5ACD9" w14:textId="77777777" w:rsidR="00F65AD5" w:rsidRPr="004440D1" w:rsidRDefault="00F65AD5" w:rsidP="00EE59C3">
            <w:pPr>
              <w:rPr>
                <w:u w:val="single"/>
              </w:rPr>
            </w:pPr>
            <w:r w:rsidRPr="004440D1">
              <w:rPr>
                <w:u w:val="single"/>
              </w:rPr>
              <w:t>Exemple :</w:t>
            </w:r>
          </w:p>
          <w:p w14:paraId="0D54D607" w14:textId="77777777" w:rsidR="00F65AD5" w:rsidRPr="004440D1" w:rsidRDefault="00F65AD5" w:rsidP="00EE59C3">
            <w:r>
              <w:t>Dé n°1 : 3</w:t>
            </w:r>
            <w:r>
              <w:tab/>
            </w:r>
            <w:r>
              <w:tab/>
              <w:t>Dé n°2 : 5</w:t>
            </w:r>
            <w:r>
              <w:tab/>
            </w:r>
            <w:r>
              <w:tab/>
              <w:t>Résultat : 5 + 3 = 8</w:t>
            </w:r>
          </w:p>
        </w:tc>
      </w:tr>
    </w:tbl>
    <w:p w14:paraId="402B94B3" w14:textId="77777777" w:rsidR="00F65AD5" w:rsidRDefault="00F65AD5" w:rsidP="00F65AD5">
      <w:r>
        <w:rPr>
          <w:noProof/>
        </w:rPr>
        <w:drawing>
          <wp:anchor distT="0" distB="0" distL="114300" distR="114300" simplePos="0" relativeHeight="251659264" behindDoc="1" locked="0" layoutInCell="1" allowOverlap="1" wp14:anchorId="68766C99" wp14:editId="223127FD">
            <wp:simplePos x="0" y="0"/>
            <wp:positionH relativeFrom="column">
              <wp:posOffset>318</wp:posOffset>
            </wp:positionH>
            <wp:positionV relativeFrom="paragraph">
              <wp:posOffset>-1587</wp:posOffset>
            </wp:positionV>
            <wp:extent cx="924560" cy="857879"/>
            <wp:effectExtent l="0" t="0" r="0" b="0"/>
            <wp:wrapTight wrapText="bothSides">
              <wp:wrapPolygon edited="0">
                <wp:start x="0" y="0"/>
                <wp:lineTo x="0" y="21120"/>
                <wp:lineTo x="20918" y="21120"/>
                <wp:lineTo x="20918"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4560" cy="857879"/>
                    </a:xfrm>
                    <a:prstGeom prst="rect">
                      <a:avLst/>
                    </a:prstGeom>
                    <a:noFill/>
                    <a:ln>
                      <a:noFill/>
                    </a:ln>
                  </pic:spPr>
                </pic:pic>
              </a:graphicData>
            </a:graphic>
          </wp:anchor>
        </w:drawing>
      </w:r>
      <w:r>
        <w:t>Imaginons un jeu de pari très simple. Les joueurs misent chacun sur un nombre. On lance ensuite deux dés, et on ajoute les deux valeurs obtenues. Si un des joueurs avait misé sur le résultat obtenu, il remporte la mise. Sinon, on relance les dés.</w:t>
      </w:r>
    </w:p>
    <w:p w14:paraId="62F47463" w14:textId="77777777" w:rsidR="00F65AD5" w:rsidRDefault="00F65AD5" w:rsidP="00F65AD5">
      <w:pPr>
        <w:jc w:val="center"/>
        <w:rPr>
          <w:b/>
          <w:bCs/>
        </w:rPr>
      </w:pPr>
    </w:p>
    <w:p w14:paraId="5721E03E" w14:textId="77777777" w:rsidR="00F65AD5" w:rsidRDefault="00F65AD5" w:rsidP="00F65AD5">
      <w:pPr>
        <w:jc w:val="center"/>
        <w:rPr>
          <w:b/>
          <w:bCs/>
        </w:rPr>
      </w:pPr>
      <w:r w:rsidRPr="004440D1">
        <w:rPr>
          <w:b/>
          <w:bCs/>
        </w:rPr>
        <w:t>Sur quel nombre vaut-il mieux miser ?</w:t>
      </w:r>
    </w:p>
    <w:p w14:paraId="49A4820A" w14:textId="77777777" w:rsidR="00F65AD5" w:rsidRDefault="00F65AD5" w:rsidP="00F65AD5">
      <w:pPr>
        <w:pBdr>
          <w:bottom w:val="single" w:sz="12" w:space="1" w:color="auto"/>
        </w:pBdr>
        <w:jc w:val="center"/>
        <w:rPr>
          <w:b/>
          <w:bCs/>
        </w:rPr>
      </w:pPr>
    </w:p>
    <w:p w14:paraId="4FF44A61" w14:textId="31140121" w:rsidR="00F65AD5" w:rsidRPr="008968FE" w:rsidRDefault="00F65AD5" w:rsidP="00F65AD5">
      <w:pPr>
        <w:rPr>
          <w:b/>
          <w:bCs/>
          <w:sz w:val="24"/>
          <w:szCs w:val="24"/>
        </w:rPr>
      </w:pPr>
      <w:r w:rsidRPr="008968FE">
        <w:rPr>
          <w:b/>
          <w:bCs/>
          <w:sz w:val="24"/>
          <w:szCs w:val="24"/>
        </w:rPr>
        <w:t xml:space="preserve">Partie </w:t>
      </w:r>
      <w:r w:rsidR="00AF1992">
        <w:rPr>
          <w:b/>
          <w:bCs/>
          <w:sz w:val="24"/>
          <w:szCs w:val="24"/>
        </w:rPr>
        <w:t>1</w:t>
      </w:r>
      <w:r w:rsidRPr="008968FE">
        <w:rPr>
          <w:b/>
          <w:bCs/>
          <w:sz w:val="24"/>
          <w:szCs w:val="24"/>
        </w:rPr>
        <w:t xml:space="preserve"> - Approche </w:t>
      </w:r>
      <w:proofErr w:type="spellStart"/>
      <w:r w:rsidRPr="008968FE">
        <w:rPr>
          <w:b/>
          <w:bCs/>
          <w:sz w:val="24"/>
          <w:szCs w:val="24"/>
        </w:rPr>
        <w:t>fr</w:t>
      </w:r>
      <w:r w:rsidR="009D7919">
        <w:rPr>
          <w:b/>
          <w:bCs/>
          <w:sz w:val="24"/>
          <w:szCs w:val="24"/>
        </w:rPr>
        <w:t>é</w:t>
      </w:r>
      <w:r w:rsidRPr="008968FE">
        <w:rPr>
          <w:b/>
          <w:bCs/>
          <w:sz w:val="24"/>
          <w:szCs w:val="24"/>
        </w:rPr>
        <w:t>quentiste</w:t>
      </w:r>
      <w:proofErr w:type="spellEnd"/>
    </w:p>
    <w:p w14:paraId="5B5E8ADC" w14:textId="77777777" w:rsidR="00F65AD5" w:rsidRDefault="00F65AD5" w:rsidP="00F65AD5">
      <w:r>
        <w:t xml:space="preserve">A l’aide de l’application « Probabilités » de </w:t>
      </w:r>
      <w:proofErr w:type="spellStart"/>
      <w:r>
        <w:t>Cristophe</w:t>
      </w:r>
      <w:proofErr w:type="spellEnd"/>
      <w:r>
        <w:t xml:space="preserve"> Auclair :</w:t>
      </w:r>
    </w:p>
    <w:p w14:paraId="5502031F" w14:textId="77777777" w:rsidR="00F65AD5" w:rsidRDefault="00F65AD5" w:rsidP="00F65AD5">
      <w:pPr>
        <w:pStyle w:val="Paragraphedeliste"/>
        <w:numPr>
          <w:ilvl w:val="0"/>
          <w:numId w:val="3"/>
        </w:numPr>
      </w:pPr>
      <w:r>
        <w:t>Simulez 1000 lancer de 2 dés. Les résultats sont-ils en accord avec la probabilité trouvée dans le tableau ?</w:t>
      </w:r>
    </w:p>
    <w:p w14:paraId="493E9700" w14:textId="0382E543" w:rsidR="00F65AD5" w:rsidRDefault="00F65AD5" w:rsidP="00F65AD5">
      <w:pPr>
        <w:pStyle w:val="Paragraphedeliste"/>
        <w:numPr>
          <w:ilvl w:val="0"/>
          <w:numId w:val="3"/>
        </w:numPr>
      </w:pPr>
      <w:r>
        <w:t xml:space="preserve">Simulez 100 000 lancer de 2 dés. Commentez les résultats. </w:t>
      </w:r>
    </w:p>
    <w:p w14:paraId="6ED940E8" w14:textId="42E54BA8" w:rsidR="00AF1992" w:rsidRPr="00AF1992" w:rsidRDefault="00AF1992" w:rsidP="00AF1992">
      <w:pPr>
        <w:rPr>
          <w:b/>
          <w:bCs/>
          <w:sz w:val="24"/>
          <w:szCs w:val="24"/>
        </w:rPr>
      </w:pPr>
      <w:r w:rsidRPr="008968FE">
        <w:rPr>
          <w:b/>
          <w:bCs/>
          <w:sz w:val="24"/>
          <w:szCs w:val="24"/>
        </w:rPr>
        <w:t xml:space="preserve">Partie </w:t>
      </w:r>
      <w:r>
        <w:rPr>
          <w:b/>
          <w:bCs/>
          <w:sz w:val="24"/>
          <w:szCs w:val="24"/>
        </w:rPr>
        <w:t>2</w:t>
      </w:r>
      <w:r w:rsidRPr="008968FE">
        <w:rPr>
          <w:b/>
          <w:bCs/>
          <w:sz w:val="24"/>
          <w:szCs w:val="24"/>
        </w:rPr>
        <w:t xml:space="preserve"> - Approche probabiliste</w:t>
      </w:r>
    </w:p>
    <w:p w14:paraId="1F9BE936" w14:textId="77777777" w:rsidR="00AF1992" w:rsidRPr="00DE5C85" w:rsidRDefault="00AF1992" w:rsidP="00AF1992">
      <w:r>
        <w:t>Remplir le tableau suivant représentant le résultat d’un lancer en fonction de la valeur des deux dés.</w:t>
      </w:r>
    </w:p>
    <w:tbl>
      <w:tblPr>
        <w:tblStyle w:val="Grilledutableau"/>
        <w:tblW w:w="0" w:type="auto"/>
        <w:jc w:val="center"/>
        <w:tblLook w:val="04A0" w:firstRow="1" w:lastRow="0" w:firstColumn="1" w:lastColumn="0" w:noHBand="0" w:noVBand="1"/>
      </w:tblPr>
      <w:tblGrid>
        <w:gridCol w:w="851"/>
        <w:gridCol w:w="851"/>
        <w:gridCol w:w="851"/>
        <w:gridCol w:w="851"/>
        <w:gridCol w:w="851"/>
        <w:gridCol w:w="851"/>
        <w:gridCol w:w="851"/>
      </w:tblGrid>
      <w:tr w:rsidR="00AF1992" w14:paraId="06232DEC" w14:textId="77777777" w:rsidTr="00EE59C3">
        <w:trPr>
          <w:trHeight w:val="567"/>
          <w:jc w:val="center"/>
        </w:trPr>
        <w:tc>
          <w:tcPr>
            <w:tcW w:w="851" w:type="dxa"/>
            <w:vAlign w:val="center"/>
          </w:tcPr>
          <w:p w14:paraId="3B4E89DE" w14:textId="77777777" w:rsidR="00AF1992" w:rsidRDefault="00AF1992" w:rsidP="00EE59C3">
            <w:pPr>
              <w:jc w:val="center"/>
              <w:rPr>
                <w:b/>
                <w:bCs/>
              </w:rPr>
            </w:pPr>
            <w:r>
              <w:rPr>
                <w:b/>
                <w:bCs/>
              </w:rPr>
              <w:t>Dé 1/</w:t>
            </w:r>
          </w:p>
          <w:p w14:paraId="4F0BEDE7" w14:textId="77777777" w:rsidR="00AF1992" w:rsidRDefault="00AF1992" w:rsidP="00EE59C3">
            <w:pPr>
              <w:jc w:val="center"/>
              <w:rPr>
                <w:b/>
                <w:bCs/>
              </w:rPr>
            </w:pPr>
            <w:r>
              <w:rPr>
                <w:b/>
                <w:bCs/>
              </w:rPr>
              <w:t>Dé 2</w:t>
            </w:r>
          </w:p>
        </w:tc>
        <w:tc>
          <w:tcPr>
            <w:tcW w:w="851" w:type="dxa"/>
            <w:vAlign w:val="center"/>
          </w:tcPr>
          <w:p w14:paraId="17B2921C" w14:textId="77777777" w:rsidR="00AF1992" w:rsidRDefault="00AF1992" w:rsidP="00EE59C3">
            <w:pPr>
              <w:jc w:val="center"/>
              <w:rPr>
                <w:b/>
                <w:bCs/>
              </w:rPr>
            </w:pPr>
            <w:r>
              <w:rPr>
                <w:b/>
                <w:bCs/>
              </w:rPr>
              <w:t>1</w:t>
            </w:r>
          </w:p>
        </w:tc>
        <w:tc>
          <w:tcPr>
            <w:tcW w:w="851" w:type="dxa"/>
            <w:vAlign w:val="center"/>
          </w:tcPr>
          <w:p w14:paraId="389BF1D2" w14:textId="77777777" w:rsidR="00AF1992" w:rsidRDefault="00AF1992" w:rsidP="00EE59C3">
            <w:pPr>
              <w:jc w:val="center"/>
              <w:rPr>
                <w:b/>
                <w:bCs/>
              </w:rPr>
            </w:pPr>
            <w:r>
              <w:rPr>
                <w:b/>
                <w:bCs/>
              </w:rPr>
              <w:t>2</w:t>
            </w:r>
          </w:p>
        </w:tc>
        <w:tc>
          <w:tcPr>
            <w:tcW w:w="851" w:type="dxa"/>
            <w:vAlign w:val="center"/>
          </w:tcPr>
          <w:p w14:paraId="5198E13A" w14:textId="77777777" w:rsidR="00AF1992" w:rsidRDefault="00AF1992" w:rsidP="00EE59C3">
            <w:pPr>
              <w:jc w:val="center"/>
              <w:rPr>
                <w:b/>
                <w:bCs/>
              </w:rPr>
            </w:pPr>
            <w:r>
              <w:rPr>
                <w:b/>
                <w:bCs/>
              </w:rPr>
              <w:t>3</w:t>
            </w:r>
          </w:p>
        </w:tc>
        <w:tc>
          <w:tcPr>
            <w:tcW w:w="851" w:type="dxa"/>
            <w:vAlign w:val="center"/>
          </w:tcPr>
          <w:p w14:paraId="71054309" w14:textId="77777777" w:rsidR="00AF1992" w:rsidRDefault="00AF1992" w:rsidP="00EE59C3">
            <w:pPr>
              <w:jc w:val="center"/>
              <w:rPr>
                <w:b/>
                <w:bCs/>
              </w:rPr>
            </w:pPr>
            <w:r>
              <w:rPr>
                <w:b/>
                <w:bCs/>
              </w:rPr>
              <w:t>4</w:t>
            </w:r>
          </w:p>
        </w:tc>
        <w:tc>
          <w:tcPr>
            <w:tcW w:w="851" w:type="dxa"/>
            <w:vAlign w:val="center"/>
          </w:tcPr>
          <w:p w14:paraId="71E9AFB8" w14:textId="77777777" w:rsidR="00AF1992" w:rsidRDefault="00AF1992" w:rsidP="00EE59C3">
            <w:pPr>
              <w:jc w:val="center"/>
              <w:rPr>
                <w:b/>
                <w:bCs/>
              </w:rPr>
            </w:pPr>
            <w:r>
              <w:rPr>
                <w:b/>
                <w:bCs/>
              </w:rPr>
              <w:t>5</w:t>
            </w:r>
          </w:p>
        </w:tc>
        <w:tc>
          <w:tcPr>
            <w:tcW w:w="851" w:type="dxa"/>
            <w:vAlign w:val="center"/>
          </w:tcPr>
          <w:p w14:paraId="2D072500" w14:textId="77777777" w:rsidR="00AF1992" w:rsidRDefault="00AF1992" w:rsidP="00EE59C3">
            <w:pPr>
              <w:jc w:val="center"/>
              <w:rPr>
                <w:b/>
                <w:bCs/>
              </w:rPr>
            </w:pPr>
            <w:r>
              <w:rPr>
                <w:b/>
                <w:bCs/>
              </w:rPr>
              <w:t>6</w:t>
            </w:r>
          </w:p>
        </w:tc>
      </w:tr>
      <w:tr w:rsidR="00AF1992" w14:paraId="70506E6A" w14:textId="77777777" w:rsidTr="00EE59C3">
        <w:trPr>
          <w:trHeight w:val="567"/>
          <w:jc w:val="center"/>
        </w:trPr>
        <w:tc>
          <w:tcPr>
            <w:tcW w:w="851" w:type="dxa"/>
            <w:vAlign w:val="center"/>
          </w:tcPr>
          <w:p w14:paraId="0EA55DB3" w14:textId="77777777" w:rsidR="00AF1992" w:rsidRDefault="00AF1992" w:rsidP="00EE59C3">
            <w:pPr>
              <w:jc w:val="center"/>
              <w:rPr>
                <w:b/>
                <w:bCs/>
              </w:rPr>
            </w:pPr>
            <w:r>
              <w:rPr>
                <w:b/>
                <w:bCs/>
              </w:rPr>
              <w:t>1</w:t>
            </w:r>
          </w:p>
        </w:tc>
        <w:tc>
          <w:tcPr>
            <w:tcW w:w="851" w:type="dxa"/>
            <w:vAlign w:val="center"/>
          </w:tcPr>
          <w:p w14:paraId="790860E2" w14:textId="77777777" w:rsidR="00AF1992" w:rsidRDefault="00AF1992" w:rsidP="00EE59C3">
            <w:pPr>
              <w:jc w:val="center"/>
              <w:rPr>
                <w:b/>
                <w:bCs/>
              </w:rPr>
            </w:pPr>
          </w:p>
        </w:tc>
        <w:tc>
          <w:tcPr>
            <w:tcW w:w="851" w:type="dxa"/>
            <w:vAlign w:val="center"/>
          </w:tcPr>
          <w:p w14:paraId="5179BB88" w14:textId="77777777" w:rsidR="00AF1992" w:rsidRDefault="00AF1992" w:rsidP="00EE59C3">
            <w:pPr>
              <w:jc w:val="center"/>
              <w:rPr>
                <w:b/>
                <w:bCs/>
              </w:rPr>
            </w:pPr>
          </w:p>
        </w:tc>
        <w:tc>
          <w:tcPr>
            <w:tcW w:w="851" w:type="dxa"/>
            <w:vAlign w:val="center"/>
          </w:tcPr>
          <w:p w14:paraId="461C2CF1" w14:textId="77777777" w:rsidR="00AF1992" w:rsidRDefault="00AF1992" w:rsidP="00EE59C3">
            <w:pPr>
              <w:jc w:val="center"/>
              <w:rPr>
                <w:b/>
                <w:bCs/>
              </w:rPr>
            </w:pPr>
          </w:p>
        </w:tc>
        <w:tc>
          <w:tcPr>
            <w:tcW w:w="851" w:type="dxa"/>
            <w:vAlign w:val="center"/>
          </w:tcPr>
          <w:p w14:paraId="41F4FFE7" w14:textId="77777777" w:rsidR="00AF1992" w:rsidRDefault="00AF1992" w:rsidP="00EE59C3">
            <w:pPr>
              <w:jc w:val="center"/>
              <w:rPr>
                <w:b/>
                <w:bCs/>
              </w:rPr>
            </w:pPr>
          </w:p>
        </w:tc>
        <w:tc>
          <w:tcPr>
            <w:tcW w:w="851" w:type="dxa"/>
            <w:vAlign w:val="center"/>
          </w:tcPr>
          <w:p w14:paraId="6F0A1F66" w14:textId="77777777" w:rsidR="00AF1992" w:rsidRDefault="00AF1992" w:rsidP="00EE59C3">
            <w:pPr>
              <w:jc w:val="center"/>
              <w:rPr>
                <w:b/>
                <w:bCs/>
              </w:rPr>
            </w:pPr>
          </w:p>
        </w:tc>
        <w:tc>
          <w:tcPr>
            <w:tcW w:w="851" w:type="dxa"/>
            <w:vAlign w:val="center"/>
          </w:tcPr>
          <w:p w14:paraId="72638E21" w14:textId="77777777" w:rsidR="00AF1992" w:rsidRDefault="00AF1992" w:rsidP="00EE59C3">
            <w:pPr>
              <w:jc w:val="center"/>
              <w:rPr>
                <w:b/>
                <w:bCs/>
              </w:rPr>
            </w:pPr>
          </w:p>
        </w:tc>
      </w:tr>
      <w:tr w:rsidR="00AF1992" w14:paraId="46851FF5" w14:textId="77777777" w:rsidTr="00EE59C3">
        <w:trPr>
          <w:trHeight w:val="567"/>
          <w:jc w:val="center"/>
        </w:trPr>
        <w:tc>
          <w:tcPr>
            <w:tcW w:w="851" w:type="dxa"/>
            <w:vAlign w:val="center"/>
          </w:tcPr>
          <w:p w14:paraId="58A8BE09" w14:textId="77777777" w:rsidR="00AF1992" w:rsidRDefault="00AF1992" w:rsidP="00EE59C3">
            <w:pPr>
              <w:jc w:val="center"/>
              <w:rPr>
                <w:b/>
                <w:bCs/>
              </w:rPr>
            </w:pPr>
            <w:r>
              <w:rPr>
                <w:b/>
                <w:bCs/>
              </w:rPr>
              <w:t>2</w:t>
            </w:r>
          </w:p>
        </w:tc>
        <w:tc>
          <w:tcPr>
            <w:tcW w:w="851" w:type="dxa"/>
            <w:vAlign w:val="center"/>
          </w:tcPr>
          <w:p w14:paraId="5C8F3DE7" w14:textId="77777777" w:rsidR="00AF1992" w:rsidRDefault="00AF1992" w:rsidP="00EE59C3">
            <w:pPr>
              <w:jc w:val="center"/>
              <w:rPr>
                <w:b/>
                <w:bCs/>
              </w:rPr>
            </w:pPr>
          </w:p>
        </w:tc>
        <w:tc>
          <w:tcPr>
            <w:tcW w:w="851" w:type="dxa"/>
            <w:vAlign w:val="center"/>
          </w:tcPr>
          <w:p w14:paraId="7E46B090" w14:textId="77777777" w:rsidR="00AF1992" w:rsidRDefault="00AF1992" w:rsidP="00EE59C3">
            <w:pPr>
              <w:jc w:val="center"/>
              <w:rPr>
                <w:b/>
                <w:bCs/>
              </w:rPr>
            </w:pPr>
          </w:p>
        </w:tc>
        <w:tc>
          <w:tcPr>
            <w:tcW w:w="851" w:type="dxa"/>
            <w:vAlign w:val="center"/>
          </w:tcPr>
          <w:p w14:paraId="78F088DC" w14:textId="77777777" w:rsidR="00AF1992" w:rsidRDefault="00AF1992" w:rsidP="00EE59C3">
            <w:pPr>
              <w:jc w:val="center"/>
              <w:rPr>
                <w:b/>
                <w:bCs/>
              </w:rPr>
            </w:pPr>
          </w:p>
        </w:tc>
        <w:tc>
          <w:tcPr>
            <w:tcW w:w="851" w:type="dxa"/>
            <w:vAlign w:val="center"/>
          </w:tcPr>
          <w:p w14:paraId="3EBF4633" w14:textId="77777777" w:rsidR="00AF1992" w:rsidRDefault="00AF1992" w:rsidP="00EE59C3">
            <w:pPr>
              <w:jc w:val="center"/>
              <w:rPr>
                <w:b/>
                <w:bCs/>
              </w:rPr>
            </w:pPr>
          </w:p>
        </w:tc>
        <w:tc>
          <w:tcPr>
            <w:tcW w:w="851" w:type="dxa"/>
            <w:vAlign w:val="center"/>
          </w:tcPr>
          <w:p w14:paraId="4AF4EA1E" w14:textId="77777777" w:rsidR="00AF1992" w:rsidRDefault="00AF1992" w:rsidP="00EE59C3">
            <w:pPr>
              <w:jc w:val="center"/>
              <w:rPr>
                <w:b/>
                <w:bCs/>
              </w:rPr>
            </w:pPr>
          </w:p>
        </w:tc>
        <w:tc>
          <w:tcPr>
            <w:tcW w:w="851" w:type="dxa"/>
            <w:vAlign w:val="center"/>
          </w:tcPr>
          <w:p w14:paraId="30C667B4" w14:textId="77777777" w:rsidR="00AF1992" w:rsidRDefault="00AF1992" w:rsidP="00EE59C3">
            <w:pPr>
              <w:jc w:val="center"/>
              <w:rPr>
                <w:b/>
                <w:bCs/>
              </w:rPr>
            </w:pPr>
          </w:p>
        </w:tc>
      </w:tr>
      <w:tr w:rsidR="00AF1992" w14:paraId="51AD0BEE" w14:textId="77777777" w:rsidTr="00EE59C3">
        <w:trPr>
          <w:trHeight w:val="567"/>
          <w:jc w:val="center"/>
        </w:trPr>
        <w:tc>
          <w:tcPr>
            <w:tcW w:w="851" w:type="dxa"/>
            <w:vAlign w:val="center"/>
          </w:tcPr>
          <w:p w14:paraId="7C27E35A" w14:textId="77777777" w:rsidR="00AF1992" w:rsidRDefault="00AF1992" w:rsidP="00EE59C3">
            <w:pPr>
              <w:jc w:val="center"/>
              <w:rPr>
                <w:b/>
                <w:bCs/>
              </w:rPr>
            </w:pPr>
            <w:r>
              <w:rPr>
                <w:b/>
                <w:bCs/>
              </w:rPr>
              <w:t>3</w:t>
            </w:r>
          </w:p>
        </w:tc>
        <w:tc>
          <w:tcPr>
            <w:tcW w:w="851" w:type="dxa"/>
            <w:vAlign w:val="center"/>
          </w:tcPr>
          <w:p w14:paraId="2149DC5F" w14:textId="77777777" w:rsidR="00AF1992" w:rsidRDefault="00AF1992" w:rsidP="00EE59C3">
            <w:pPr>
              <w:jc w:val="center"/>
              <w:rPr>
                <w:b/>
                <w:bCs/>
              </w:rPr>
            </w:pPr>
          </w:p>
        </w:tc>
        <w:tc>
          <w:tcPr>
            <w:tcW w:w="851" w:type="dxa"/>
            <w:vAlign w:val="center"/>
          </w:tcPr>
          <w:p w14:paraId="2997F8E9" w14:textId="77777777" w:rsidR="00AF1992" w:rsidRDefault="00AF1992" w:rsidP="00EE59C3">
            <w:pPr>
              <w:jc w:val="center"/>
              <w:rPr>
                <w:b/>
                <w:bCs/>
              </w:rPr>
            </w:pPr>
          </w:p>
        </w:tc>
        <w:tc>
          <w:tcPr>
            <w:tcW w:w="851" w:type="dxa"/>
            <w:vAlign w:val="center"/>
          </w:tcPr>
          <w:p w14:paraId="4634D8AA" w14:textId="77777777" w:rsidR="00AF1992" w:rsidRDefault="00AF1992" w:rsidP="00EE59C3">
            <w:pPr>
              <w:jc w:val="center"/>
              <w:rPr>
                <w:b/>
                <w:bCs/>
              </w:rPr>
            </w:pPr>
          </w:p>
        </w:tc>
        <w:tc>
          <w:tcPr>
            <w:tcW w:w="851" w:type="dxa"/>
            <w:vAlign w:val="center"/>
          </w:tcPr>
          <w:p w14:paraId="7468B950" w14:textId="77777777" w:rsidR="00AF1992" w:rsidRDefault="00AF1992" w:rsidP="00EE59C3">
            <w:pPr>
              <w:jc w:val="center"/>
              <w:rPr>
                <w:b/>
                <w:bCs/>
              </w:rPr>
            </w:pPr>
          </w:p>
        </w:tc>
        <w:tc>
          <w:tcPr>
            <w:tcW w:w="851" w:type="dxa"/>
            <w:vAlign w:val="center"/>
          </w:tcPr>
          <w:p w14:paraId="709A1DCF" w14:textId="77777777" w:rsidR="00AF1992" w:rsidRDefault="00AF1992" w:rsidP="00EE59C3">
            <w:pPr>
              <w:jc w:val="center"/>
              <w:rPr>
                <w:b/>
                <w:bCs/>
              </w:rPr>
            </w:pPr>
          </w:p>
        </w:tc>
        <w:tc>
          <w:tcPr>
            <w:tcW w:w="851" w:type="dxa"/>
            <w:vAlign w:val="center"/>
          </w:tcPr>
          <w:p w14:paraId="63766FD4" w14:textId="77777777" w:rsidR="00AF1992" w:rsidRDefault="00AF1992" w:rsidP="00EE59C3">
            <w:pPr>
              <w:jc w:val="center"/>
              <w:rPr>
                <w:b/>
                <w:bCs/>
              </w:rPr>
            </w:pPr>
          </w:p>
        </w:tc>
      </w:tr>
      <w:tr w:rsidR="00AF1992" w14:paraId="38B14BB5" w14:textId="77777777" w:rsidTr="00EE59C3">
        <w:trPr>
          <w:trHeight w:val="567"/>
          <w:jc w:val="center"/>
        </w:trPr>
        <w:tc>
          <w:tcPr>
            <w:tcW w:w="851" w:type="dxa"/>
            <w:vAlign w:val="center"/>
          </w:tcPr>
          <w:p w14:paraId="76AF8339" w14:textId="77777777" w:rsidR="00AF1992" w:rsidRDefault="00AF1992" w:rsidP="00EE59C3">
            <w:pPr>
              <w:jc w:val="center"/>
              <w:rPr>
                <w:b/>
                <w:bCs/>
              </w:rPr>
            </w:pPr>
            <w:r>
              <w:rPr>
                <w:b/>
                <w:bCs/>
              </w:rPr>
              <w:t>4</w:t>
            </w:r>
          </w:p>
        </w:tc>
        <w:tc>
          <w:tcPr>
            <w:tcW w:w="851" w:type="dxa"/>
            <w:vAlign w:val="center"/>
          </w:tcPr>
          <w:p w14:paraId="464A12C6" w14:textId="77777777" w:rsidR="00AF1992" w:rsidRDefault="00AF1992" w:rsidP="00EE59C3">
            <w:pPr>
              <w:jc w:val="center"/>
              <w:rPr>
                <w:b/>
                <w:bCs/>
              </w:rPr>
            </w:pPr>
          </w:p>
        </w:tc>
        <w:tc>
          <w:tcPr>
            <w:tcW w:w="851" w:type="dxa"/>
            <w:vAlign w:val="center"/>
          </w:tcPr>
          <w:p w14:paraId="22BF1384" w14:textId="77777777" w:rsidR="00AF1992" w:rsidRDefault="00AF1992" w:rsidP="00EE59C3">
            <w:pPr>
              <w:jc w:val="center"/>
              <w:rPr>
                <w:b/>
                <w:bCs/>
              </w:rPr>
            </w:pPr>
          </w:p>
        </w:tc>
        <w:tc>
          <w:tcPr>
            <w:tcW w:w="851" w:type="dxa"/>
            <w:vAlign w:val="center"/>
          </w:tcPr>
          <w:p w14:paraId="175C83C6" w14:textId="77777777" w:rsidR="00AF1992" w:rsidRDefault="00AF1992" w:rsidP="00EE59C3">
            <w:pPr>
              <w:jc w:val="center"/>
              <w:rPr>
                <w:b/>
                <w:bCs/>
              </w:rPr>
            </w:pPr>
          </w:p>
        </w:tc>
        <w:tc>
          <w:tcPr>
            <w:tcW w:w="851" w:type="dxa"/>
            <w:vAlign w:val="center"/>
          </w:tcPr>
          <w:p w14:paraId="53380E15" w14:textId="77777777" w:rsidR="00AF1992" w:rsidRDefault="00AF1992" w:rsidP="00EE59C3">
            <w:pPr>
              <w:jc w:val="center"/>
              <w:rPr>
                <w:b/>
                <w:bCs/>
              </w:rPr>
            </w:pPr>
          </w:p>
        </w:tc>
        <w:tc>
          <w:tcPr>
            <w:tcW w:w="851" w:type="dxa"/>
            <w:vAlign w:val="center"/>
          </w:tcPr>
          <w:p w14:paraId="28811C96" w14:textId="77777777" w:rsidR="00AF1992" w:rsidRDefault="00AF1992" w:rsidP="00EE59C3">
            <w:pPr>
              <w:jc w:val="center"/>
              <w:rPr>
                <w:b/>
                <w:bCs/>
              </w:rPr>
            </w:pPr>
          </w:p>
        </w:tc>
        <w:tc>
          <w:tcPr>
            <w:tcW w:w="851" w:type="dxa"/>
            <w:vAlign w:val="center"/>
          </w:tcPr>
          <w:p w14:paraId="7C3281FA" w14:textId="77777777" w:rsidR="00AF1992" w:rsidRDefault="00AF1992" w:rsidP="00EE59C3">
            <w:pPr>
              <w:jc w:val="center"/>
              <w:rPr>
                <w:b/>
                <w:bCs/>
              </w:rPr>
            </w:pPr>
          </w:p>
        </w:tc>
      </w:tr>
      <w:tr w:rsidR="00AF1992" w14:paraId="028A7289" w14:textId="77777777" w:rsidTr="00EE59C3">
        <w:trPr>
          <w:trHeight w:val="567"/>
          <w:jc w:val="center"/>
        </w:trPr>
        <w:tc>
          <w:tcPr>
            <w:tcW w:w="851" w:type="dxa"/>
            <w:vAlign w:val="center"/>
          </w:tcPr>
          <w:p w14:paraId="04B22A36" w14:textId="77777777" w:rsidR="00AF1992" w:rsidRDefault="00AF1992" w:rsidP="00EE59C3">
            <w:pPr>
              <w:jc w:val="center"/>
              <w:rPr>
                <w:b/>
                <w:bCs/>
              </w:rPr>
            </w:pPr>
            <w:r>
              <w:rPr>
                <w:b/>
                <w:bCs/>
              </w:rPr>
              <w:t>5</w:t>
            </w:r>
          </w:p>
        </w:tc>
        <w:tc>
          <w:tcPr>
            <w:tcW w:w="851" w:type="dxa"/>
            <w:vAlign w:val="center"/>
          </w:tcPr>
          <w:p w14:paraId="420A09B9" w14:textId="77777777" w:rsidR="00AF1992" w:rsidRDefault="00AF1992" w:rsidP="00EE59C3">
            <w:pPr>
              <w:jc w:val="center"/>
              <w:rPr>
                <w:b/>
                <w:bCs/>
              </w:rPr>
            </w:pPr>
          </w:p>
        </w:tc>
        <w:tc>
          <w:tcPr>
            <w:tcW w:w="851" w:type="dxa"/>
            <w:vAlign w:val="center"/>
          </w:tcPr>
          <w:p w14:paraId="1623C937" w14:textId="77777777" w:rsidR="00AF1992" w:rsidRDefault="00AF1992" w:rsidP="00EE59C3">
            <w:pPr>
              <w:jc w:val="center"/>
              <w:rPr>
                <w:b/>
                <w:bCs/>
              </w:rPr>
            </w:pPr>
          </w:p>
        </w:tc>
        <w:tc>
          <w:tcPr>
            <w:tcW w:w="851" w:type="dxa"/>
            <w:vAlign w:val="center"/>
          </w:tcPr>
          <w:p w14:paraId="75EAEFA3" w14:textId="77777777" w:rsidR="00AF1992" w:rsidRDefault="00AF1992" w:rsidP="00EE59C3">
            <w:pPr>
              <w:jc w:val="center"/>
              <w:rPr>
                <w:b/>
                <w:bCs/>
              </w:rPr>
            </w:pPr>
          </w:p>
        </w:tc>
        <w:tc>
          <w:tcPr>
            <w:tcW w:w="851" w:type="dxa"/>
            <w:vAlign w:val="center"/>
          </w:tcPr>
          <w:p w14:paraId="50F823F2" w14:textId="77777777" w:rsidR="00AF1992" w:rsidRDefault="00AF1992" w:rsidP="00EE59C3">
            <w:pPr>
              <w:jc w:val="center"/>
              <w:rPr>
                <w:b/>
                <w:bCs/>
              </w:rPr>
            </w:pPr>
          </w:p>
        </w:tc>
        <w:tc>
          <w:tcPr>
            <w:tcW w:w="851" w:type="dxa"/>
            <w:vAlign w:val="center"/>
          </w:tcPr>
          <w:p w14:paraId="5A87CBC3" w14:textId="77777777" w:rsidR="00AF1992" w:rsidRDefault="00AF1992" w:rsidP="00EE59C3">
            <w:pPr>
              <w:jc w:val="center"/>
              <w:rPr>
                <w:b/>
                <w:bCs/>
              </w:rPr>
            </w:pPr>
          </w:p>
        </w:tc>
        <w:tc>
          <w:tcPr>
            <w:tcW w:w="851" w:type="dxa"/>
            <w:vAlign w:val="center"/>
          </w:tcPr>
          <w:p w14:paraId="26A0D14E" w14:textId="77777777" w:rsidR="00AF1992" w:rsidRDefault="00AF1992" w:rsidP="00EE59C3">
            <w:pPr>
              <w:jc w:val="center"/>
              <w:rPr>
                <w:b/>
                <w:bCs/>
              </w:rPr>
            </w:pPr>
          </w:p>
        </w:tc>
      </w:tr>
      <w:tr w:rsidR="00AF1992" w14:paraId="2975448A" w14:textId="77777777" w:rsidTr="00EE59C3">
        <w:trPr>
          <w:trHeight w:val="567"/>
          <w:jc w:val="center"/>
        </w:trPr>
        <w:tc>
          <w:tcPr>
            <w:tcW w:w="851" w:type="dxa"/>
            <w:vAlign w:val="center"/>
          </w:tcPr>
          <w:p w14:paraId="1458930A" w14:textId="77777777" w:rsidR="00AF1992" w:rsidRDefault="00AF1992" w:rsidP="00EE59C3">
            <w:pPr>
              <w:jc w:val="center"/>
              <w:rPr>
                <w:b/>
                <w:bCs/>
              </w:rPr>
            </w:pPr>
            <w:r>
              <w:rPr>
                <w:b/>
                <w:bCs/>
              </w:rPr>
              <w:t>6</w:t>
            </w:r>
          </w:p>
        </w:tc>
        <w:tc>
          <w:tcPr>
            <w:tcW w:w="851" w:type="dxa"/>
            <w:vAlign w:val="center"/>
          </w:tcPr>
          <w:p w14:paraId="250DB2FD" w14:textId="77777777" w:rsidR="00AF1992" w:rsidRDefault="00AF1992" w:rsidP="00EE59C3">
            <w:pPr>
              <w:jc w:val="center"/>
              <w:rPr>
                <w:b/>
                <w:bCs/>
              </w:rPr>
            </w:pPr>
          </w:p>
        </w:tc>
        <w:tc>
          <w:tcPr>
            <w:tcW w:w="851" w:type="dxa"/>
            <w:vAlign w:val="center"/>
          </w:tcPr>
          <w:p w14:paraId="199861EA" w14:textId="77777777" w:rsidR="00AF1992" w:rsidRDefault="00AF1992" w:rsidP="00EE59C3">
            <w:pPr>
              <w:jc w:val="center"/>
              <w:rPr>
                <w:b/>
                <w:bCs/>
              </w:rPr>
            </w:pPr>
          </w:p>
        </w:tc>
        <w:tc>
          <w:tcPr>
            <w:tcW w:w="851" w:type="dxa"/>
            <w:vAlign w:val="center"/>
          </w:tcPr>
          <w:p w14:paraId="05F104DC" w14:textId="77777777" w:rsidR="00AF1992" w:rsidRDefault="00AF1992" w:rsidP="00EE59C3">
            <w:pPr>
              <w:jc w:val="center"/>
              <w:rPr>
                <w:b/>
                <w:bCs/>
              </w:rPr>
            </w:pPr>
          </w:p>
        </w:tc>
        <w:tc>
          <w:tcPr>
            <w:tcW w:w="851" w:type="dxa"/>
            <w:vAlign w:val="center"/>
          </w:tcPr>
          <w:p w14:paraId="0A541DE7" w14:textId="77777777" w:rsidR="00AF1992" w:rsidRDefault="00AF1992" w:rsidP="00EE59C3">
            <w:pPr>
              <w:jc w:val="center"/>
              <w:rPr>
                <w:b/>
                <w:bCs/>
              </w:rPr>
            </w:pPr>
          </w:p>
        </w:tc>
        <w:tc>
          <w:tcPr>
            <w:tcW w:w="851" w:type="dxa"/>
            <w:vAlign w:val="center"/>
          </w:tcPr>
          <w:p w14:paraId="580BE050" w14:textId="77777777" w:rsidR="00AF1992" w:rsidRDefault="00AF1992" w:rsidP="00EE59C3">
            <w:pPr>
              <w:jc w:val="center"/>
              <w:rPr>
                <w:b/>
                <w:bCs/>
              </w:rPr>
            </w:pPr>
          </w:p>
        </w:tc>
        <w:tc>
          <w:tcPr>
            <w:tcW w:w="851" w:type="dxa"/>
            <w:vAlign w:val="center"/>
          </w:tcPr>
          <w:p w14:paraId="5AA93C25" w14:textId="77777777" w:rsidR="00AF1992" w:rsidRDefault="00AF1992" w:rsidP="00EE59C3">
            <w:pPr>
              <w:jc w:val="center"/>
              <w:rPr>
                <w:b/>
                <w:bCs/>
              </w:rPr>
            </w:pPr>
          </w:p>
        </w:tc>
      </w:tr>
    </w:tbl>
    <w:p w14:paraId="12D32798" w14:textId="77777777" w:rsidR="00AF1992" w:rsidRDefault="00AF1992" w:rsidP="00AF1992">
      <w:pPr>
        <w:rPr>
          <w:b/>
          <w:bCs/>
        </w:rPr>
      </w:pPr>
    </w:p>
    <w:p w14:paraId="49A2B44E" w14:textId="77777777" w:rsidR="00AF1992" w:rsidRPr="00DC181B" w:rsidRDefault="00AF1992" w:rsidP="00AF1992">
      <w:pPr>
        <w:pStyle w:val="Paragraphedeliste"/>
        <w:numPr>
          <w:ilvl w:val="0"/>
          <w:numId w:val="2"/>
        </w:numPr>
      </w:pPr>
      <w:r w:rsidRPr="00DC181B">
        <w:t>Combien de lancers possibles y a-t-il dans cette expérience ? (Issues)</w:t>
      </w:r>
    </w:p>
    <w:p w14:paraId="01EBF61F" w14:textId="77777777" w:rsidR="00AF1992" w:rsidRPr="00DC181B" w:rsidRDefault="00AF1992" w:rsidP="00AF1992">
      <w:pPr>
        <w:pStyle w:val="Paragraphedeliste"/>
        <w:numPr>
          <w:ilvl w:val="0"/>
          <w:numId w:val="2"/>
        </w:numPr>
      </w:pPr>
      <w:r w:rsidRPr="00DC181B">
        <w:t>Quelle est la valeur sortira le plus probablement ?</w:t>
      </w:r>
    </w:p>
    <w:p w14:paraId="544DB84F" w14:textId="77777777" w:rsidR="00AF1992" w:rsidRPr="00DC181B" w:rsidRDefault="00AF1992" w:rsidP="00AF1992">
      <w:pPr>
        <w:pStyle w:val="Paragraphedeliste"/>
        <w:numPr>
          <w:ilvl w:val="0"/>
          <w:numId w:val="2"/>
        </w:numPr>
      </w:pPr>
      <w:r w:rsidRPr="00DC181B">
        <w:t>Calculer le pourcentage de lancer donnant 7</w:t>
      </w:r>
    </w:p>
    <w:p w14:paraId="44A49F9E" w14:textId="77777777" w:rsidR="00AF1992" w:rsidRPr="00DC181B" w:rsidRDefault="00AF1992" w:rsidP="00AF1992">
      <w:pPr>
        <w:pStyle w:val="Paragraphedeliste"/>
        <w:numPr>
          <w:ilvl w:val="0"/>
          <w:numId w:val="2"/>
        </w:numPr>
      </w:pPr>
      <w:r w:rsidRPr="00DC181B">
        <w:t xml:space="preserve">Calculer la probabilité d’obtenir 7 dans ce jeu </w:t>
      </w:r>
    </w:p>
    <w:p w14:paraId="7A8C56F9" w14:textId="719437DB" w:rsidR="00AF1992" w:rsidRDefault="00AF1992" w:rsidP="00AF1992">
      <w:pPr>
        <w:pStyle w:val="Paragraphedeliste"/>
        <w:numPr>
          <w:ilvl w:val="0"/>
          <w:numId w:val="2"/>
        </w:numPr>
      </w:pPr>
      <w:r w:rsidRPr="00DC181B">
        <w:t>Calculer la probabilité d’obtenir 3 dans ce jeu</w:t>
      </w:r>
    </w:p>
    <w:tbl>
      <w:tblPr>
        <w:tblStyle w:val="Grilledutableau"/>
        <w:tblpPr w:leftFromText="141" w:rightFromText="141" w:vertAnchor="text" w:horzAnchor="margin" w:tblpY="54"/>
        <w:tblW w:w="0" w:type="auto"/>
        <w:tblLook w:val="04A0" w:firstRow="1" w:lastRow="0" w:firstColumn="1" w:lastColumn="0" w:noHBand="0" w:noVBand="1"/>
      </w:tblPr>
      <w:tblGrid>
        <w:gridCol w:w="10456"/>
      </w:tblGrid>
      <w:tr w:rsidR="00FD33D2" w14:paraId="7F2A5A0C" w14:textId="77777777" w:rsidTr="00FD33D2">
        <w:trPr>
          <w:trHeight w:val="2320"/>
        </w:trPr>
        <w:tc>
          <w:tcPr>
            <w:tcW w:w="10456" w:type="dxa"/>
          </w:tcPr>
          <w:p w14:paraId="2120B1F0" w14:textId="2A0E936C" w:rsidR="00FD33D2" w:rsidRDefault="00FD33D2" w:rsidP="00FD33D2">
            <w:pPr>
              <w:jc w:val="center"/>
              <w:rPr>
                <w:b/>
                <w:bCs/>
                <w:sz w:val="28"/>
                <w:szCs w:val="28"/>
              </w:rPr>
            </w:pPr>
            <w:r w:rsidRPr="00AA6349">
              <w:rPr>
                <w:b/>
                <w:bCs/>
                <w:sz w:val="28"/>
                <w:szCs w:val="28"/>
              </w:rPr>
              <w:lastRenderedPageBreak/>
              <w:t>Cours</w:t>
            </w:r>
          </w:p>
          <w:p w14:paraId="0C3A5FE4" w14:textId="77777777" w:rsidR="00FD33D2" w:rsidRPr="00FD33D2" w:rsidRDefault="00FD33D2" w:rsidP="00FD33D2">
            <w:pPr>
              <w:jc w:val="center"/>
              <w:rPr>
                <w:b/>
                <w:bCs/>
                <w:sz w:val="28"/>
                <w:szCs w:val="28"/>
              </w:rPr>
            </w:pPr>
          </w:p>
          <w:p w14:paraId="7E56FFFA" w14:textId="77777777" w:rsidR="00FD33D2" w:rsidRDefault="00FD33D2" w:rsidP="00FD33D2">
            <w:pPr>
              <w:pStyle w:val="Paragraphedeliste"/>
              <w:numPr>
                <w:ilvl w:val="0"/>
                <w:numId w:val="4"/>
              </w:numPr>
            </w:pPr>
            <w:r>
              <w:t>Il est possible de calculer la probabilité d’un évènement E à l’aide de la formule :</w:t>
            </w:r>
          </w:p>
          <w:p w14:paraId="6AA71812" w14:textId="77777777" w:rsidR="00FD33D2" w:rsidRPr="00063201" w:rsidRDefault="00FD33D2" w:rsidP="00FD33D2">
            <w:pPr>
              <w:pStyle w:val="Paragraphedeliste"/>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nombre de cas favorables</m:t>
                    </m:r>
                  </m:num>
                  <m:den>
                    <m:r>
                      <w:rPr>
                        <w:rFonts w:ascii="Cambria Math" w:hAnsi="Cambria Math"/>
                      </w:rPr>
                      <m:t xml:space="preserv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issues totales</m:t>
                    </m:r>
                  </m:den>
                </m:f>
              </m:oMath>
            </m:oMathPara>
          </w:p>
          <w:p w14:paraId="4694884C" w14:textId="77777777" w:rsidR="00FD33D2" w:rsidRDefault="00FD33D2" w:rsidP="00FD33D2">
            <w:r w:rsidRPr="00063201">
              <w:rPr>
                <w:u w:val="single"/>
              </w:rPr>
              <w:t>Exemple</w:t>
            </w:r>
            <w:r>
              <w:rPr>
                <w:u w:val="single"/>
              </w:rPr>
              <w:t xml:space="preserve"> : </w:t>
            </w:r>
            <w:r>
              <w:t>Lancer d’un dé à 6 faces</w:t>
            </w:r>
          </w:p>
          <w:p w14:paraId="4B3DB256" w14:textId="77777777" w:rsidR="00FD33D2" w:rsidRDefault="00FD33D2" w:rsidP="00FD33D2">
            <w:pPr>
              <w:pStyle w:val="Paragraphedeliste"/>
              <w:numPr>
                <w:ilvl w:val="0"/>
                <w:numId w:val="4"/>
              </w:numPr>
            </w:pPr>
            <w:r>
              <w:t>Nombre d’issues possibles : 6 {1 ;2 ;3 ;4 ;5 ;6}</w:t>
            </w:r>
          </w:p>
          <w:p w14:paraId="70B231B8" w14:textId="5BBE473E" w:rsidR="00FD33D2" w:rsidRPr="00FD33D2" w:rsidRDefault="00FD33D2" w:rsidP="00FD33D2">
            <w:pPr>
              <w:pStyle w:val="Paragraphedeliste"/>
              <w:rPr>
                <w:rFonts w:eastAsiaTheme="minorEastAsia"/>
              </w:rPr>
            </w:pPr>
            <w:r>
              <w:t xml:space="preserve"> Probabilité d’obtenir un chiffre pair : Nombre de cas possibles : 3 {2 ;4 ;6} -&gt; </w:t>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chiffre pair</m:t>
                    </m:r>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=0,50</m:t>
                </m:r>
              </m:oMath>
            </m:oMathPara>
          </w:p>
        </w:tc>
      </w:tr>
    </w:tbl>
    <w:p w14:paraId="0C0981F4" w14:textId="0EEAB3DC" w:rsidR="00AF1992" w:rsidRPr="00FD33D2" w:rsidRDefault="00FD33D2" w:rsidP="00AF1992">
      <w:pPr>
        <w:rPr>
          <w:b/>
          <w:bCs/>
          <w:sz w:val="28"/>
          <w:szCs w:val="28"/>
        </w:rPr>
      </w:pPr>
      <w:r>
        <w:rPr>
          <w:b/>
          <w:bCs/>
          <w:sz w:val="28"/>
          <w:szCs w:val="28"/>
        </w:rPr>
        <w:t xml:space="preserve">Activité 2 – Entrainement </w:t>
      </w:r>
    </w:p>
    <w:p w14:paraId="0D751BEA" w14:textId="01F7BD88" w:rsidR="00F65AD5" w:rsidRPr="00FD33D2" w:rsidRDefault="00F65AD5" w:rsidP="00F65AD5">
      <w:r>
        <w:rPr>
          <w:noProof/>
        </w:rPr>
        <w:drawing>
          <wp:inline distT="0" distB="0" distL="0" distR="0" wp14:anchorId="52D7D8CB" wp14:editId="3DA4D351">
            <wp:extent cx="6634480" cy="12547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34480" cy="1254760"/>
                    </a:xfrm>
                    <a:prstGeom prst="rect">
                      <a:avLst/>
                    </a:prstGeom>
                    <a:noFill/>
                    <a:ln>
                      <a:noFill/>
                    </a:ln>
                  </pic:spPr>
                </pic:pic>
              </a:graphicData>
            </a:graphic>
          </wp:inline>
        </w:drawing>
      </w:r>
    </w:p>
    <w:p w14:paraId="60BC8DA3" w14:textId="77777777" w:rsidR="00F65AD5" w:rsidRPr="00C86279" w:rsidRDefault="00F65AD5" w:rsidP="00F65AD5">
      <w:pPr>
        <w:rPr>
          <w:i/>
          <w:iCs/>
        </w:rPr>
      </w:pPr>
      <w:r w:rsidRPr="00C86279">
        <w:rPr>
          <w:i/>
          <w:iCs/>
          <w:u w:val="single"/>
        </w:rPr>
        <w:t xml:space="preserve">Rappel : </w:t>
      </w:r>
      <w:r w:rsidRPr="00C86279">
        <w:rPr>
          <w:i/>
          <w:iCs/>
        </w:rPr>
        <w:t>Un jeu de cartes de 52 cartes est composé de 4 familles (Cœur, Carreau, Pique, trèfle). Dans chaque famille, on peut trouver un numéro de 1 à 10, et trois figures : le valet, la reine et le roi. </w:t>
      </w:r>
    </w:p>
    <w:p w14:paraId="3C9297CF" w14:textId="77777777" w:rsidR="00F65AD5" w:rsidRDefault="00F65AD5" w:rsidP="00F65AD5">
      <w:r>
        <w:t xml:space="preserve"> A l’aide de la formule découverte à la dernière séance, calculer la probabilité de tirer au hasard dans un jeu de 52 cartes :</w:t>
      </w:r>
    </w:p>
    <w:p w14:paraId="5ED6A1C3" w14:textId="77777777" w:rsidR="00F65AD5" w:rsidRDefault="00F65AD5" w:rsidP="00F65AD5">
      <w:pPr>
        <w:pStyle w:val="Paragraphedeliste"/>
        <w:numPr>
          <w:ilvl w:val="0"/>
          <w:numId w:val="4"/>
        </w:numPr>
        <w:sectPr w:rsidR="00F65AD5" w:rsidSect="009D5588">
          <w:pgSz w:w="11906" w:h="16838"/>
          <w:pgMar w:top="720" w:right="720" w:bottom="720" w:left="720" w:header="708" w:footer="708" w:gutter="0"/>
          <w:cols w:space="708"/>
          <w:docGrid w:linePitch="360"/>
        </w:sectPr>
      </w:pPr>
    </w:p>
    <w:p w14:paraId="6B088D34" w14:textId="77777777" w:rsidR="00F65AD5" w:rsidRDefault="00F65AD5" w:rsidP="00F65AD5">
      <w:pPr>
        <w:pStyle w:val="Paragraphedeliste"/>
        <w:numPr>
          <w:ilvl w:val="0"/>
          <w:numId w:val="4"/>
        </w:numPr>
      </w:pPr>
      <w:r>
        <w:t>Une carte rouge</w:t>
      </w:r>
    </w:p>
    <w:p w14:paraId="421DFC27" w14:textId="77777777" w:rsidR="00F65AD5" w:rsidRDefault="00F65AD5" w:rsidP="00F65AD5">
      <w:pPr>
        <w:pStyle w:val="Paragraphedeliste"/>
        <w:numPr>
          <w:ilvl w:val="0"/>
          <w:numId w:val="4"/>
        </w:numPr>
      </w:pPr>
      <w:r>
        <w:t>Un pique</w:t>
      </w:r>
    </w:p>
    <w:p w14:paraId="135F2C2D" w14:textId="77777777" w:rsidR="00F65AD5" w:rsidRDefault="00F65AD5" w:rsidP="00F65AD5">
      <w:pPr>
        <w:pStyle w:val="Paragraphedeliste"/>
        <w:numPr>
          <w:ilvl w:val="0"/>
          <w:numId w:val="4"/>
        </w:numPr>
      </w:pPr>
      <w:r>
        <w:t>Un valet ou un roi</w:t>
      </w:r>
    </w:p>
    <w:p w14:paraId="452E832E" w14:textId="77777777" w:rsidR="00F65AD5" w:rsidRDefault="00F65AD5" w:rsidP="00F65AD5">
      <w:pPr>
        <w:pStyle w:val="Paragraphedeliste"/>
        <w:numPr>
          <w:ilvl w:val="0"/>
          <w:numId w:val="4"/>
        </w:numPr>
      </w:pPr>
      <w:r>
        <w:t>Une dame</w:t>
      </w:r>
    </w:p>
    <w:p w14:paraId="246B4478" w14:textId="77777777" w:rsidR="00F65AD5" w:rsidRDefault="00F65AD5" w:rsidP="00F65AD5">
      <w:pPr>
        <w:pStyle w:val="Paragraphedeliste"/>
        <w:numPr>
          <w:ilvl w:val="0"/>
          <w:numId w:val="4"/>
        </w:numPr>
      </w:pPr>
      <w:r>
        <w:t>L’as de carreau</w:t>
      </w:r>
    </w:p>
    <w:p w14:paraId="422E7162" w14:textId="77777777" w:rsidR="00F65AD5" w:rsidRDefault="00F65AD5" w:rsidP="00F65AD5">
      <w:pPr>
        <w:pStyle w:val="Paragraphedeliste"/>
        <w:numPr>
          <w:ilvl w:val="0"/>
          <w:numId w:val="4"/>
        </w:numPr>
      </w:pPr>
      <w:r>
        <w:t>N’importe quelle carte sauf un as</w:t>
      </w:r>
    </w:p>
    <w:p w14:paraId="0AC08283" w14:textId="77777777" w:rsidR="00F65AD5" w:rsidRDefault="00F65AD5" w:rsidP="00F65AD5">
      <w:pPr>
        <w:sectPr w:rsidR="00F65AD5" w:rsidSect="009D5588">
          <w:type w:val="continuous"/>
          <w:pgSz w:w="11906" w:h="16838"/>
          <w:pgMar w:top="720" w:right="720" w:bottom="720" w:left="720" w:header="708" w:footer="708" w:gutter="0"/>
          <w:cols w:num="2" w:sep="1" w:space="709"/>
          <w:docGrid w:linePitch="360"/>
        </w:sectPr>
      </w:pPr>
    </w:p>
    <w:p w14:paraId="119E9CAB" w14:textId="77777777" w:rsidR="00F65AD5" w:rsidRDefault="00F65AD5" w:rsidP="00F65AD5"/>
    <w:p w14:paraId="5800BDC6" w14:textId="77777777" w:rsidR="00FD33D2" w:rsidRDefault="00FD33D2" w:rsidP="00FD33D2">
      <w:pPr>
        <w:sectPr w:rsidR="00FD33D2" w:rsidSect="009D5588">
          <w:type w:val="continuous"/>
          <w:pgSz w:w="11906" w:h="16838"/>
          <w:pgMar w:top="720" w:right="720" w:bottom="720" w:left="720" w:header="708" w:footer="708" w:gutter="0"/>
          <w:cols w:num="2" w:sep="1" w:space="709"/>
          <w:docGrid w:linePitch="360"/>
        </w:sectPr>
      </w:pPr>
    </w:p>
    <w:p w14:paraId="0094045E" w14:textId="4F096107" w:rsidR="002A4E7D" w:rsidRDefault="00FD33D2" w:rsidP="00F65AD5">
      <w:r>
        <w:t>A l’aide de l’application « Probabilités », vérifiez vos résultats à l’aide de simulations.</w:t>
      </w:r>
    </w:p>
    <w:p w14:paraId="24A77763" w14:textId="77777777" w:rsidR="002A4E7D" w:rsidRDefault="002A4E7D" w:rsidP="00F65AD5"/>
    <w:p w14:paraId="7D082E2A" w14:textId="3C3B547E" w:rsidR="002A4E7D" w:rsidRPr="002A4E7D" w:rsidRDefault="002A4E7D" w:rsidP="002A4E7D">
      <w:pPr>
        <w:rPr>
          <w:b/>
          <w:bCs/>
          <w:sz w:val="28"/>
          <w:szCs w:val="28"/>
        </w:rPr>
      </w:pPr>
      <w:r>
        <w:rPr>
          <w:b/>
          <w:bCs/>
          <w:sz w:val="28"/>
          <w:szCs w:val="28"/>
        </w:rPr>
        <w:t>Activité 3 – Consolidation</w:t>
      </w:r>
    </w:p>
    <w:p w14:paraId="165BA120" w14:textId="144492CE" w:rsidR="002A4E7D" w:rsidRDefault="002A4E7D" w:rsidP="00F65AD5">
      <w:pPr>
        <w:sectPr w:rsidR="002A4E7D" w:rsidSect="009D5588">
          <w:type w:val="continuous"/>
          <w:pgSz w:w="11906" w:h="16838"/>
          <w:pgMar w:top="720" w:right="720" w:bottom="720" w:left="720" w:header="708" w:footer="708" w:gutter="0"/>
          <w:cols w:sep="1" w:space="709"/>
          <w:docGrid w:linePitch="360"/>
        </w:sectPr>
      </w:pPr>
      <w:r>
        <w:t>A l’aide de l’application « Probabilités », résoudre les 10 exercices proposé</w:t>
      </w:r>
    </w:p>
    <w:tbl>
      <w:tblPr>
        <w:tblStyle w:val="Grilledutableau"/>
        <w:tblW w:w="0" w:type="auto"/>
        <w:tblLook w:val="04A0" w:firstRow="1" w:lastRow="0" w:firstColumn="1" w:lastColumn="0" w:noHBand="0" w:noVBand="1"/>
      </w:tblPr>
      <w:tblGrid>
        <w:gridCol w:w="10456"/>
      </w:tblGrid>
      <w:tr w:rsidR="00606238" w14:paraId="6A1EF750" w14:textId="77777777" w:rsidTr="00606238">
        <w:tc>
          <w:tcPr>
            <w:tcW w:w="10456" w:type="dxa"/>
          </w:tcPr>
          <w:p w14:paraId="4FF44C46" w14:textId="662B74EB" w:rsidR="00606238" w:rsidRPr="00606238" w:rsidRDefault="00606238" w:rsidP="00606238">
            <w:pPr>
              <w:jc w:val="center"/>
              <w:rPr>
                <w:b/>
                <w:bCs/>
              </w:rPr>
            </w:pPr>
            <w:r w:rsidRPr="00606238">
              <w:rPr>
                <w:b/>
                <w:bCs/>
                <w:sz w:val="28"/>
                <w:szCs w:val="28"/>
              </w:rPr>
              <w:lastRenderedPageBreak/>
              <w:t>Evaluation Formative</w:t>
            </w:r>
          </w:p>
        </w:tc>
      </w:tr>
    </w:tbl>
    <w:p w14:paraId="50760CA5" w14:textId="2843EDC0" w:rsidR="00F65AD5" w:rsidRDefault="00F65AD5" w:rsidP="00F65AD5"/>
    <w:p w14:paraId="51049EF6" w14:textId="1711BE3E" w:rsidR="00606238" w:rsidRDefault="00606238" w:rsidP="00F65AD5">
      <w:r>
        <w:rPr>
          <w:noProof/>
        </w:rPr>
        <w:drawing>
          <wp:inline distT="0" distB="0" distL="0" distR="0" wp14:anchorId="3165E3D3" wp14:editId="1216FDC2">
            <wp:extent cx="6634480" cy="205232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34480" cy="2052320"/>
                    </a:xfrm>
                    <a:prstGeom prst="rect">
                      <a:avLst/>
                    </a:prstGeom>
                    <a:noFill/>
                    <a:ln>
                      <a:noFill/>
                    </a:ln>
                  </pic:spPr>
                </pic:pic>
              </a:graphicData>
            </a:graphic>
          </wp:inline>
        </w:drawing>
      </w:r>
    </w:p>
    <w:p w14:paraId="79B33A6D" w14:textId="29BCC1EB" w:rsidR="002A4E7D" w:rsidRDefault="002A4E7D" w:rsidP="00F65AD5">
      <w:r>
        <w:t xml:space="preserve">On prend au hasard une famille ayant deux enfants. On se demande quelle est la probabilité que cette famille ait une fille et un garçon. </w:t>
      </w:r>
    </w:p>
    <w:p w14:paraId="4709CC6F" w14:textId="451B1CAF" w:rsidR="002A4E7D" w:rsidRDefault="002A4E7D" w:rsidP="00F65AD5">
      <w:r>
        <w:t>On suppose que la probabilité d’avoir une fille est égale à la probabilité d’avoir un garçon.</w:t>
      </w:r>
    </w:p>
    <w:p w14:paraId="3C284209" w14:textId="64CF2775" w:rsidR="00801EC9" w:rsidRDefault="00606238" w:rsidP="00F65AD5">
      <w:r>
        <w:t xml:space="preserve">Samantha </w:t>
      </w:r>
      <w:r w:rsidR="00801EC9">
        <w:t>propose la solution suivante : Une famille est composée soit de deux filles, soit de deux garçons, soit d’une fille et d’un garçon. La probabilité cherchée est</w:t>
      </w:r>
      <w:r>
        <w:t xml:space="preserve"> donc</w:t>
      </w:r>
      <w:r w:rsidR="00801EC9">
        <w:t xml:space="preserve"> de 1/3</w:t>
      </w:r>
    </w:p>
    <w:p w14:paraId="3DF61346" w14:textId="76B3C400" w:rsidR="00801EC9" w:rsidRPr="00154239" w:rsidRDefault="00154239" w:rsidP="00801EC9">
      <w:pPr>
        <w:jc w:val="center"/>
        <w:rPr>
          <w:b/>
          <w:bCs/>
        </w:rPr>
      </w:pPr>
      <w:r>
        <w:rPr>
          <w:b/>
          <w:bCs/>
        </w:rPr>
        <w:t xml:space="preserve">Problématique : </w:t>
      </w:r>
      <w:r w:rsidR="00606238">
        <w:t>Samantha</w:t>
      </w:r>
      <w:r w:rsidR="00801EC9" w:rsidRPr="00154239">
        <w:t xml:space="preserve"> a-t-elle raison ?</w:t>
      </w:r>
    </w:p>
    <w:p w14:paraId="64704FD3" w14:textId="43B3445E" w:rsidR="00801EC9" w:rsidRDefault="00801EC9" w:rsidP="00801EC9"/>
    <w:p w14:paraId="4F52A782" w14:textId="1E710EA3" w:rsidR="00801EC9" w:rsidRDefault="00801EC9" w:rsidP="00801EC9">
      <w:pPr>
        <w:pStyle w:val="Paragraphedeliste"/>
        <w:numPr>
          <w:ilvl w:val="0"/>
          <w:numId w:val="8"/>
        </w:numPr>
      </w:pPr>
      <w:r>
        <w:t>Proposez une expérience à l’aide de deux pièces de monnaies permettant de simuler cette simulation</w:t>
      </w:r>
      <w:r w:rsidR="003C10BF">
        <w:t>.</w:t>
      </w:r>
    </w:p>
    <w:p w14:paraId="21F152C1" w14:textId="77777777" w:rsidR="00606238" w:rsidRDefault="00606238" w:rsidP="00606238">
      <w:pPr>
        <w:pStyle w:val="Paragraphedeliste"/>
      </w:pPr>
    </w:p>
    <w:tbl>
      <w:tblPr>
        <w:tblStyle w:val="Grilledutableau"/>
        <w:tblpPr w:leftFromText="141" w:rightFromText="141" w:vertAnchor="text" w:horzAnchor="margin" w:tblpXSpec="right" w:tblpY="638"/>
        <w:tblW w:w="3596" w:type="dxa"/>
        <w:tblLook w:val="04A0" w:firstRow="1" w:lastRow="0" w:firstColumn="1" w:lastColumn="0" w:noHBand="0" w:noVBand="1"/>
      </w:tblPr>
      <w:tblGrid>
        <w:gridCol w:w="715"/>
        <w:gridCol w:w="720"/>
        <w:gridCol w:w="720"/>
        <w:gridCol w:w="734"/>
        <w:gridCol w:w="707"/>
      </w:tblGrid>
      <w:tr w:rsidR="003C10BF" w14:paraId="5782B07A" w14:textId="77777777" w:rsidTr="003C10BF">
        <w:trPr>
          <w:trHeight w:val="432"/>
        </w:trPr>
        <w:tc>
          <w:tcPr>
            <w:tcW w:w="3596" w:type="dxa"/>
            <w:gridSpan w:val="5"/>
            <w:vAlign w:val="center"/>
          </w:tcPr>
          <w:p w14:paraId="29C6655C" w14:textId="77777777" w:rsidR="003C10BF" w:rsidRPr="003C10BF" w:rsidRDefault="003C10BF" w:rsidP="003C10BF">
            <w:pPr>
              <w:pStyle w:val="Paragraphedeliste"/>
              <w:ind w:left="0"/>
              <w:jc w:val="center"/>
              <w:rPr>
                <w:b/>
                <w:bCs/>
                <w:sz w:val="20"/>
                <w:szCs w:val="20"/>
              </w:rPr>
            </w:pPr>
            <w:r w:rsidRPr="003C10BF">
              <w:rPr>
                <w:b/>
                <w:bCs/>
                <w:sz w:val="20"/>
                <w:szCs w:val="20"/>
              </w:rPr>
              <w:t>Simulation de 10 lancers de deux pièces</w:t>
            </w:r>
          </w:p>
          <w:p w14:paraId="029CE17A" w14:textId="3D95756B" w:rsidR="003C10BF" w:rsidRDefault="003C10BF" w:rsidP="003C10BF">
            <w:pPr>
              <w:pStyle w:val="Paragraphedeliste"/>
              <w:ind w:left="0"/>
              <w:jc w:val="center"/>
            </w:pPr>
            <w:r w:rsidRPr="003C10BF">
              <w:rPr>
                <w:b/>
                <w:bCs/>
                <w:sz w:val="20"/>
                <w:szCs w:val="20"/>
              </w:rPr>
              <w:t xml:space="preserve"> </w:t>
            </w:r>
            <w:proofErr w:type="gramStart"/>
            <w:r w:rsidRPr="003C10BF">
              <w:rPr>
                <w:b/>
                <w:bCs/>
                <w:sz w:val="20"/>
                <w:szCs w:val="20"/>
              </w:rPr>
              <w:t>simulant</w:t>
            </w:r>
            <w:proofErr w:type="gramEnd"/>
            <w:r w:rsidRPr="003C10BF">
              <w:rPr>
                <w:b/>
                <w:bCs/>
                <w:sz w:val="20"/>
                <w:szCs w:val="20"/>
              </w:rPr>
              <w:t xml:space="preserve"> les deux enfants</w:t>
            </w:r>
          </w:p>
        </w:tc>
      </w:tr>
      <w:tr w:rsidR="003C10BF" w14:paraId="7DE779EE" w14:textId="77777777" w:rsidTr="003C10BF">
        <w:trPr>
          <w:trHeight w:val="432"/>
        </w:trPr>
        <w:tc>
          <w:tcPr>
            <w:tcW w:w="715" w:type="dxa"/>
            <w:vAlign w:val="center"/>
          </w:tcPr>
          <w:p w14:paraId="779A1098" w14:textId="77777777" w:rsidR="00606238" w:rsidRDefault="00606238" w:rsidP="003C10BF">
            <w:pPr>
              <w:pStyle w:val="Paragraphedeliste"/>
              <w:ind w:left="0"/>
              <w:jc w:val="center"/>
            </w:pPr>
            <w:r>
              <w:t>FG</w:t>
            </w:r>
          </w:p>
        </w:tc>
        <w:tc>
          <w:tcPr>
            <w:tcW w:w="720" w:type="dxa"/>
            <w:vAlign w:val="center"/>
          </w:tcPr>
          <w:p w14:paraId="6C7BA129" w14:textId="77777777" w:rsidR="00606238" w:rsidRDefault="00606238" w:rsidP="003C10BF">
            <w:pPr>
              <w:pStyle w:val="Paragraphedeliste"/>
              <w:ind w:left="0"/>
              <w:jc w:val="center"/>
            </w:pPr>
            <w:r>
              <w:t>FF</w:t>
            </w:r>
          </w:p>
        </w:tc>
        <w:tc>
          <w:tcPr>
            <w:tcW w:w="720" w:type="dxa"/>
            <w:vAlign w:val="center"/>
          </w:tcPr>
          <w:p w14:paraId="5DE28B2B" w14:textId="71BF6B14" w:rsidR="00606238" w:rsidRDefault="003C10BF" w:rsidP="003C10BF">
            <w:pPr>
              <w:pStyle w:val="Paragraphedeliste"/>
              <w:ind w:left="0"/>
              <w:jc w:val="center"/>
            </w:pPr>
            <w:r>
              <w:t>GF</w:t>
            </w:r>
          </w:p>
        </w:tc>
        <w:tc>
          <w:tcPr>
            <w:tcW w:w="734" w:type="dxa"/>
            <w:vAlign w:val="center"/>
          </w:tcPr>
          <w:p w14:paraId="5701D267" w14:textId="77777777" w:rsidR="00606238" w:rsidRDefault="00606238" w:rsidP="003C10BF">
            <w:pPr>
              <w:pStyle w:val="Paragraphedeliste"/>
              <w:ind w:left="0"/>
              <w:jc w:val="center"/>
            </w:pPr>
            <w:r>
              <w:t>FG</w:t>
            </w:r>
          </w:p>
        </w:tc>
        <w:tc>
          <w:tcPr>
            <w:tcW w:w="707" w:type="dxa"/>
            <w:vAlign w:val="center"/>
          </w:tcPr>
          <w:p w14:paraId="7BF194D4" w14:textId="42947B7C" w:rsidR="00606238" w:rsidRDefault="00606238" w:rsidP="003C10BF">
            <w:pPr>
              <w:pStyle w:val="Paragraphedeliste"/>
              <w:ind w:left="0"/>
              <w:jc w:val="center"/>
            </w:pPr>
            <w:r>
              <w:t>G</w:t>
            </w:r>
            <w:r w:rsidR="003C10BF">
              <w:t>F</w:t>
            </w:r>
          </w:p>
        </w:tc>
      </w:tr>
      <w:tr w:rsidR="003C10BF" w14:paraId="3B82E97B" w14:textId="77777777" w:rsidTr="003C10BF">
        <w:trPr>
          <w:trHeight w:val="432"/>
        </w:trPr>
        <w:tc>
          <w:tcPr>
            <w:tcW w:w="715" w:type="dxa"/>
            <w:vAlign w:val="center"/>
          </w:tcPr>
          <w:p w14:paraId="343D9579" w14:textId="77777777" w:rsidR="00606238" w:rsidRDefault="00606238" w:rsidP="003C10BF">
            <w:pPr>
              <w:pStyle w:val="Paragraphedeliste"/>
              <w:ind w:left="0"/>
              <w:jc w:val="center"/>
            </w:pPr>
            <w:r>
              <w:t>FG</w:t>
            </w:r>
          </w:p>
        </w:tc>
        <w:tc>
          <w:tcPr>
            <w:tcW w:w="720" w:type="dxa"/>
            <w:vAlign w:val="center"/>
          </w:tcPr>
          <w:p w14:paraId="399C2018" w14:textId="209192E9" w:rsidR="00606238" w:rsidRDefault="003C10BF" w:rsidP="003C10BF">
            <w:pPr>
              <w:pStyle w:val="Paragraphedeliste"/>
              <w:ind w:left="0"/>
              <w:jc w:val="center"/>
            </w:pPr>
            <w:r>
              <w:t>GF</w:t>
            </w:r>
          </w:p>
        </w:tc>
        <w:tc>
          <w:tcPr>
            <w:tcW w:w="720" w:type="dxa"/>
            <w:vAlign w:val="center"/>
          </w:tcPr>
          <w:p w14:paraId="35880A18" w14:textId="77777777" w:rsidR="00606238" w:rsidRDefault="00606238" w:rsidP="003C10BF">
            <w:pPr>
              <w:pStyle w:val="Paragraphedeliste"/>
              <w:ind w:left="0"/>
              <w:jc w:val="center"/>
            </w:pPr>
            <w:r>
              <w:t>FF</w:t>
            </w:r>
          </w:p>
        </w:tc>
        <w:tc>
          <w:tcPr>
            <w:tcW w:w="734" w:type="dxa"/>
            <w:vAlign w:val="center"/>
          </w:tcPr>
          <w:p w14:paraId="3EF7F83C" w14:textId="77777777" w:rsidR="00606238" w:rsidRDefault="00606238" w:rsidP="003C10BF">
            <w:pPr>
              <w:pStyle w:val="Paragraphedeliste"/>
              <w:ind w:left="0"/>
              <w:jc w:val="center"/>
            </w:pPr>
            <w:r>
              <w:t>FF</w:t>
            </w:r>
          </w:p>
        </w:tc>
        <w:tc>
          <w:tcPr>
            <w:tcW w:w="707" w:type="dxa"/>
            <w:vAlign w:val="center"/>
          </w:tcPr>
          <w:p w14:paraId="49FAF482" w14:textId="77777777" w:rsidR="00606238" w:rsidRDefault="00606238" w:rsidP="003C10BF">
            <w:pPr>
              <w:pStyle w:val="Paragraphedeliste"/>
              <w:ind w:left="0"/>
              <w:jc w:val="center"/>
            </w:pPr>
            <w:r>
              <w:t>GG</w:t>
            </w:r>
          </w:p>
        </w:tc>
      </w:tr>
    </w:tbl>
    <w:p w14:paraId="70D4AACF" w14:textId="2ECA6107" w:rsidR="00154239" w:rsidRDefault="00801EC9" w:rsidP="00154239">
      <w:pPr>
        <w:pStyle w:val="Paragraphedeliste"/>
        <w:numPr>
          <w:ilvl w:val="0"/>
          <w:numId w:val="8"/>
        </w:numPr>
      </w:pPr>
      <w:r>
        <w:t>On réalise cette expérience aléatoire et on obtient les résultats suivants (F pour fille et G pour garçon</w:t>
      </w:r>
    </w:p>
    <w:p w14:paraId="24F9069D" w14:textId="77777777" w:rsidR="00606238" w:rsidRDefault="00606238" w:rsidP="00606238">
      <w:pPr>
        <w:pStyle w:val="Paragraphedeliste"/>
      </w:pPr>
    </w:p>
    <w:p w14:paraId="56767D8D" w14:textId="72176BF5" w:rsidR="00801EC9" w:rsidRDefault="00154239" w:rsidP="00154239">
      <w:pPr>
        <w:pStyle w:val="Paragraphedeliste"/>
        <w:numPr>
          <w:ilvl w:val="0"/>
          <w:numId w:val="9"/>
        </w:numPr>
      </w:pPr>
      <w:r>
        <w:t xml:space="preserve"> Déterminez la taille de l’échantillon</w:t>
      </w:r>
      <w:r w:rsidR="003C10BF">
        <w:t xml:space="preserve"> réalisé</w:t>
      </w:r>
    </w:p>
    <w:p w14:paraId="07959C21" w14:textId="77777777" w:rsidR="003C10BF" w:rsidRDefault="003C10BF" w:rsidP="003C10BF">
      <w:pPr>
        <w:pStyle w:val="Paragraphedeliste"/>
        <w:ind w:left="1068"/>
      </w:pPr>
    </w:p>
    <w:p w14:paraId="6119982C" w14:textId="30499C51" w:rsidR="00154239" w:rsidRDefault="00154239" w:rsidP="00154239">
      <w:pPr>
        <w:pStyle w:val="Paragraphedeliste"/>
        <w:numPr>
          <w:ilvl w:val="0"/>
          <w:numId w:val="9"/>
        </w:numPr>
      </w:pPr>
      <w:r>
        <w:t>On appelle A l’évènement « obtenir une fille et un garçon ».</w:t>
      </w:r>
      <w:r w:rsidR="003C10BF">
        <w:t xml:space="preserve"> L’ordre ne compte pas.</w:t>
      </w:r>
      <w:r>
        <w:t xml:space="preserve"> Déterminez le nombre de réalisations de l’évènement A</w:t>
      </w:r>
    </w:p>
    <w:p w14:paraId="5A186911" w14:textId="0FE6822B" w:rsidR="00154239" w:rsidRDefault="00154239" w:rsidP="00154239">
      <w:pPr>
        <w:pStyle w:val="Paragraphedeliste"/>
        <w:numPr>
          <w:ilvl w:val="0"/>
          <w:numId w:val="9"/>
        </w:numPr>
      </w:pPr>
      <w:r>
        <w:t>Calculez la fréquence de réalisation de l’évènement A</w:t>
      </w:r>
    </w:p>
    <w:tbl>
      <w:tblPr>
        <w:tblStyle w:val="Grilledutableau"/>
        <w:tblpPr w:leftFromText="141" w:rightFromText="141" w:vertAnchor="text" w:horzAnchor="margin" w:tblpXSpec="right" w:tblpY="662"/>
        <w:tblW w:w="0" w:type="auto"/>
        <w:tblLook w:val="04A0" w:firstRow="1" w:lastRow="0" w:firstColumn="1" w:lastColumn="0" w:noHBand="0" w:noVBand="1"/>
      </w:tblPr>
      <w:tblGrid>
        <w:gridCol w:w="1255"/>
        <w:gridCol w:w="1260"/>
        <w:gridCol w:w="1620"/>
      </w:tblGrid>
      <w:tr w:rsidR="003C10BF" w14:paraId="71511EC3" w14:textId="77777777" w:rsidTr="003C10BF">
        <w:tc>
          <w:tcPr>
            <w:tcW w:w="4135" w:type="dxa"/>
            <w:gridSpan w:val="3"/>
          </w:tcPr>
          <w:p w14:paraId="3FEC8FB0" w14:textId="77777777" w:rsidR="003C10BF" w:rsidRPr="00154239" w:rsidRDefault="003C10BF" w:rsidP="003C10BF">
            <w:pPr>
              <w:jc w:val="center"/>
              <w:rPr>
                <w:b/>
                <w:bCs/>
              </w:rPr>
            </w:pPr>
            <w:r>
              <w:rPr>
                <w:b/>
                <w:bCs/>
              </w:rPr>
              <w:t>Tableau des issues</w:t>
            </w:r>
          </w:p>
        </w:tc>
      </w:tr>
      <w:tr w:rsidR="003C10BF" w14:paraId="07C70634" w14:textId="77777777" w:rsidTr="003C10BF">
        <w:tc>
          <w:tcPr>
            <w:tcW w:w="1255" w:type="dxa"/>
          </w:tcPr>
          <w:p w14:paraId="50161826" w14:textId="77777777" w:rsidR="003C10BF" w:rsidRDefault="003C10BF" w:rsidP="003C10BF">
            <w:r>
              <w:t>Enfant 1/2</w:t>
            </w:r>
          </w:p>
        </w:tc>
        <w:tc>
          <w:tcPr>
            <w:tcW w:w="1260" w:type="dxa"/>
          </w:tcPr>
          <w:p w14:paraId="7AA946A3" w14:textId="77777777" w:rsidR="003C10BF" w:rsidRPr="00154239" w:rsidRDefault="003C10BF" w:rsidP="003C10BF">
            <w:pPr>
              <w:jc w:val="center"/>
              <w:rPr>
                <w:b/>
                <w:bCs/>
              </w:rPr>
            </w:pPr>
            <w:r w:rsidRPr="00154239">
              <w:rPr>
                <w:b/>
                <w:bCs/>
              </w:rPr>
              <w:t>Garçon</w:t>
            </w:r>
          </w:p>
        </w:tc>
        <w:tc>
          <w:tcPr>
            <w:tcW w:w="1620" w:type="dxa"/>
          </w:tcPr>
          <w:p w14:paraId="4B07DD71" w14:textId="77777777" w:rsidR="003C10BF" w:rsidRPr="00154239" w:rsidRDefault="003C10BF" w:rsidP="003C10BF">
            <w:pPr>
              <w:jc w:val="center"/>
              <w:rPr>
                <w:b/>
                <w:bCs/>
              </w:rPr>
            </w:pPr>
            <w:r w:rsidRPr="00154239">
              <w:rPr>
                <w:b/>
                <w:bCs/>
              </w:rPr>
              <w:t>Fille</w:t>
            </w:r>
          </w:p>
        </w:tc>
      </w:tr>
      <w:tr w:rsidR="003C10BF" w14:paraId="168C4826" w14:textId="77777777" w:rsidTr="003C10BF">
        <w:tc>
          <w:tcPr>
            <w:tcW w:w="1255" w:type="dxa"/>
          </w:tcPr>
          <w:p w14:paraId="7945BDAC" w14:textId="77777777" w:rsidR="003C10BF" w:rsidRPr="00154239" w:rsidRDefault="003C10BF" w:rsidP="003C10BF">
            <w:pPr>
              <w:jc w:val="center"/>
              <w:rPr>
                <w:b/>
                <w:bCs/>
              </w:rPr>
            </w:pPr>
            <w:r w:rsidRPr="00154239">
              <w:rPr>
                <w:b/>
                <w:bCs/>
              </w:rPr>
              <w:t>Garçon</w:t>
            </w:r>
          </w:p>
        </w:tc>
        <w:tc>
          <w:tcPr>
            <w:tcW w:w="1260" w:type="dxa"/>
          </w:tcPr>
          <w:p w14:paraId="038A65F3" w14:textId="77777777" w:rsidR="003C10BF" w:rsidRDefault="003C10BF" w:rsidP="003C10BF">
            <w:pPr>
              <w:jc w:val="center"/>
            </w:pPr>
            <w:r>
              <w:t>GG</w:t>
            </w:r>
          </w:p>
        </w:tc>
        <w:tc>
          <w:tcPr>
            <w:tcW w:w="1620" w:type="dxa"/>
          </w:tcPr>
          <w:p w14:paraId="6F75D57E" w14:textId="77777777" w:rsidR="003C10BF" w:rsidRDefault="003C10BF" w:rsidP="003C10BF"/>
        </w:tc>
      </w:tr>
      <w:tr w:rsidR="003C10BF" w14:paraId="0D639F43" w14:textId="77777777" w:rsidTr="003C10BF">
        <w:tc>
          <w:tcPr>
            <w:tcW w:w="1255" w:type="dxa"/>
          </w:tcPr>
          <w:p w14:paraId="1EB89992" w14:textId="77777777" w:rsidR="003C10BF" w:rsidRPr="00154239" w:rsidRDefault="003C10BF" w:rsidP="003C10BF">
            <w:pPr>
              <w:jc w:val="center"/>
              <w:rPr>
                <w:b/>
                <w:bCs/>
              </w:rPr>
            </w:pPr>
            <w:r w:rsidRPr="00154239">
              <w:rPr>
                <w:b/>
                <w:bCs/>
              </w:rPr>
              <w:t>Fille</w:t>
            </w:r>
          </w:p>
        </w:tc>
        <w:tc>
          <w:tcPr>
            <w:tcW w:w="1260" w:type="dxa"/>
          </w:tcPr>
          <w:p w14:paraId="2AE83F9F" w14:textId="77777777" w:rsidR="003C10BF" w:rsidRDefault="003C10BF" w:rsidP="003C10BF"/>
        </w:tc>
        <w:tc>
          <w:tcPr>
            <w:tcW w:w="1620" w:type="dxa"/>
          </w:tcPr>
          <w:p w14:paraId="2ADD787A" w14:textId="77777777" w:rsidR="003C10BF" w:rsidRDefault="003C10BF" w:rsidP="003C10BF"/>
        </w:tc>
      </w:tr>
    </w:tbl>
    <w:p w14:paraId="0610710C" w14:textId="5B1789CB" w:rsidR="00154239" w:rsidRDefault="00154239" w:rsidP="00154239">
      <w:pPr>
        <w:pStyle w:val="Paragraphedeliste"/>
        <w:numPr>
          <w:ilvl w:val="0"/>
          <w:numId w:val="9"/>
        </w:numPr>
      </w:pPr>
      <w:r>
        <w:t>Si l’on recommençait une nouvelle fois l’expérience précédente, pourquoi la fréquence de réalisation de l’évènement A pourrait-elle être différente ?</w:t>
      </w:r>
    </w:p>
    <w:p w14:paraId="310E1CF2" w14:textId="77777777" w:rsidR="00154239" w:rsidRDefault="00154239" w:rsidP="00154239">
      <w:pPr>
        <w:pStyle w:val="Paragraphedeliste"/>
        <w:ind w:left="1068"/>
      </w:pPr>
    </w:p>
    <w:p w14:paraId="191C5489" w14:textId="01AD320C" w:rsidR="00154239" w:rsidRDefault="00154239" w:rsidP="00154239">
      <w:pPr>
        <w:pStyle w:val="Paragraphedeliste"/>
        <w:numPr>
          <w:ilvl w:val="0"/>
          <w:numId w:val="8"/>
        </w:numPr>
      </w:pPr>
      <w:r>
        <w:t xml:space="preserve"> Complétez le tableau des issues possibles suivantes</w:t>
      </w:r>
    </w:p>
    <w:p w14:paraId="6E171DC4" w14:textId="77777777" w:rsidR="00606238" w:rsidRDefault="00606238" w:rsidP="00606238">
      <w:pPr>
        <w:pStyle w:val="Paragraphedeliste"/>
      </w:pPr>
    </w:p>
    <w:p w14:paraId="031B7EFD" w14:textId="1C0E5D1F" w:rsidR="00154239" w:rsidRDefault="00154239" w:rsidP="00154239">
      <w:pPr>
        <w:pStyle w:val="Paragraphedeliste"/>
        <w:numPr>
          <w:ilvl w:val="0"/>
          <w:numId w:val="8"/>
        </w:numPr>
      </w:pPr>
      <w:r>
        <w:t>Quelle est la probabilité de réaliser l’évènement A ?</w:t>
      </w:r>
    </w:p>
    <w:p w14:paraId="6574EE84" w14:textId="77777777" w:rsidR="00606238" w:rsidRDefault="00606238" w:rsidP="00606238">
      <w:pPr>
        <w:pStyle w:val="Paragraphedeliste"/>
      </w:pPr>
    </w:p>
    <w:p w14:paraId="6A5F9F68" w14:textId="7A5E734F" w:rsidR="00606238" w:rsidRDefault="00154239" w:rsidP="003C10BF">
      <w:pPr>
        <w:pStyle w:val="Paragraphedeliste"/>
        <w:numPr>
          <w:ilvl w:val="0"/>
          <w:numId w:val="8"/>
        </w:numPr>
      </w:pPr>
      <w:r>
        <w:t>A l’aide de l’application « Probabilité », simulez 100 000 lancer de deux pièces</w:t>
      </w:r>
      <w:r w:rsidR="00606238">
        <w:t xml:space="preserve"> représentant les deux enfants possibles. Quelle est la fréquence affichée pour 1 pile et 1 face ?</w:t>
      </w:r>
    </w:p>
    <w:p w14:paraId="3E3981FA" w14:textId="77777777" w:rsidR="003C10BF" w:rsidRDefault="003C10BF" w:rsidP="003C10BF">
      <w:pPr>
        <w:pStyle w:val="Paragraphedeliste"/>
      </w:pPr>
    </w:p>
    <w:p w14:paraId="147A9882" w14:textId="77777777" w:rsidR="003C10BF" w:rsidRDefault="003C10BF" w:rsidP="003C10BF">
      <w:pPr>
        <w:pStyle w:val="Paragraphedeliste"/>
      </w:pPr>
    </w:p>
    <w:p w14:paraId="336B61DA" w14:textId="7E60D939" w:rsidR="00606238" w:rsidRDefault="00606238" w:rsidP="00154239">
      <w:pPr>
        <w:pStyle w:val="Paragraphedeliste"/>
        <w:numPr>
          <w:ilvl w:val="0"/>
          <w:numId w:val="8"/>
        </w:numPr>
      </w:pPr>
      <w:r>
        <w:t>Cette fréquence confirme-t-elle la probabilité calculée à la question 4 ?</w:t>
      </w:r>
    </w:p>
    <w:p w14:paraId="7A0F0F49" w14:textId="77777777" w:rsidR="00606238" w:rsidRDefault="00606238" w:rsidP="00606238">
      <w:pPr>
        <w:pStyle w:val="Paragraphedeliste"/>
      </w:pPr>
    </w:p>
    <w:p w14:paraId="612A0F13" w14:textId="588AA69E" w:rsidR="00606238" w:rsidRDefault="00606238" w:rsidP="00154239">
      <w:pPr>
        <w:pStyle w:val="Paragraphedeliste"/>
        <w:numPr>
          <w:ilvl w:val="0"/>
          <w:numId w:val="8"/>
        </w:numPr>
      </w:pPr>
      <w:r>
        <w:t>Rédigez un court texte afin de répondre à la problématique.</w:t>
      </w:r>
    </w:p>
    <w:sectPr w:rsidR="00606238" w:rsidSect="009D55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B2B18"/>
    <w:multiLevelType w:val="hybridMultilevel"/>
    <w:tmpl w:val="ED44DF10"/>
    <w:lvl w:ilvl="0" w:tplc="1E70F2DC">
      <w:start w:val="1"/>
      <w:numFmt w:val="decimal"/>
      <w:lvlText w:val="%1."/>
      <w:lvlJc w:val="left"/>
      <w:pPr>
        <w:ind w:left="1080" w:hanging="360"/>
      </w:pPr>
      <w:rPr>
        <w:rFonts w:asciiTheme="minorHAnsi" w:eastAsiaTheme="minorHAnsi" w:hAnsiTheme="minorHAnsi" w:cstheme="minorBidi"/>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D710BB2"/>
    <w:multiLevelType w:val="hybridMultilevel"/>
    <w:tmpl w:val="E7181D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2772B90"/>
    <w:multiLevelType w:val="hybridMultilevel"/>
    <w:tmpl w:val="3376A5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0AD173E"/>
    <w:multiLevelType w:val="hybridMultilevel"/>
    <w:tmpl w:val="493849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0D047C1"/>
    <w:multiLevelType w:val="hybridMultilevel"/>
    <w:tmpl w:val="503EBB04"/>
    <w:lvl w:ilvl="0" w:tplc="99A0106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1E5636C"/>
    <w:multiLevelType w:val="hybridMultilevel"/>
    <w:tmpl w:val="FC2CE888"/>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652D4A71"/>
    <w:multiLevelType w:val="hybridMultilevel"/>
    <w:tmpl w:val="06A89B3E"/>
    <w:lvl w:ilvl="0" w:tplc="77BA9D1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6EB0528"/>
    <w:multiLevelType w:val="hybridMultilevel"/>
    <w:tmpl w:val="C8561EAC"/>
    <w:lvl w:ilvl="0" w:tplc="475049A6">
      <w:start w:val="1"/>
      <w:numFmt w:val="decimal"/>
      <w:lvlText w:val="%1."/>
      <w:lvlJc w:val="left"/>
      <w:pPr>
        <w:ind w:left="720" w:hanging="360"/>
      </w:pPr>
      <w:rPr>
        <w:rFonts w:hint="default"/>
        <w:b w:val="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B067761"/>
    <w:multiLevelType w:val="hybridMultilevel"/>
    <w:tmpl w:val="DDA462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57518374">
    <w:abstractNumId w:val="1"/>
  </w:num>
  <w:num w:numId="2" w16cid:durableId="772094686">
    <w:abstractNumId w:val="0"/>
  </w:num>
  <w:num w:numId="3" w16cid:durableId="159465327">
    <w:abstractNumId w:val="3"/>
  </w:num>
  <w:num w:numId="4" w16cid:durableId="1404641052">
    <w:abstractNumId w:val="6"/>
  </w:num>
  <w:num w:numId="5" w16cid:durableId="212893280">
    <w:abstractNumId w:val="4"/>
  </w:num>
  <w:num w:numId="6" w16cid:durableId="1852135153">
    <w:abstractNumId w:val="2"/>
  </w:num>
  <w:num w:numId="7" w16cid:durableId="727996080">
    <w:abstractNumId w:val="7"/>
  </w:num>
  <w:num w:numId="8" w16cid:durableId="1995911644">
    <w:abstractNumId w:val="8"/>
  </w:num>
  <w:num w:numId="9" w16cid:durableId="18559160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27C"/>
    <w:rsid w:val="00154239"/>
    <w:rsid w:val="002A4E7D"/>
    <w:rsid w:val="002B027C"/>
    <w:rsid w:val="003C10BF"/>
    <w:rsid w:val="00606238"/>
    <w:rsid w:val="006D0A2A"/>
    <w:rsid w:val="00781391"/>
    <w:rsid w:val="00797102"/>
    <w:rsid w:val="00801EC9"/>
    <w:rsid w:val="009019F1"/>
    <w:rsid w:val="0095295E"/>
    <w:rsid w:val="009D5588"/>
    <w:rsid w:val="009D7919"/>
    <w:rsid w:val="00AC4E86"/>
    <w:rsid w:val="00AF1992"/>
    <w:rsid w:val="00E96948"/>
    <w:rsid w:val="00EE5EDA"/>
    <w:rsid w:val="00F65AD5"/>
    <w:rsid w:val="00FD33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56E1"/>
  <w15:chartTrackingRefBased/>
  <w15:docId w15:val="{A5FFEFB5-1237-4F7C-8469-7A07D5F1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E7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B0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96948"/>
    <w:pPr>
      <w:ind w:left="720"/>
      <w:contextualSpacing/>
    </w:pPr>
  </w:style>
  <w:style w:type="character" w:styleId="Textedelespacerserv">
    <w:name w:val="Placeholder Text"/>
    <w:basedOn w:val="Policepardfaut"/>
    <w:uiPriority w:val="99"/>
    <w:semiHidden/>
    <w:rsid w:val="00AF1992"/>
    <w:rPr>
      <w:color w:val="808080"/>
    </w:rPr>
  </w:style>
  <w:style w:type="character" w:styleId="Lienhypertexte">
    <w:name w:val="Hyperlink"/>
    <w:basedOn w:val="Policepardfaut"/>
    <w:uiPriority w:val="99"/>
    <w:unhideWhenUsed/>
    <w:rsid w:val="00797102"/>
    <w:rPr>
      <w:color w:val="0563C1" w:themeColor="hyperlink"/>
      <w:u w:val="single"/>
    </w:rPr>
  </w:style>
  <w:style w:type="character" w:styleId="Mentionnonrsolue">
    <w:name w:val="Unresolved Mention"/>
    <w:basedOn w:val="Policepardfaut"/>
    <w:uiPriority w:val="99"/>
    <w:semiHidden/>
    <w:unhideWhenUsed/>
    <w:rsid w:val="00797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quiziniere.com/%23/Exercice/RWDNE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5A5BC-307B-4E61-987F-E1EE470D8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4</Pages>
  <Words>898</Words>
  <Characters>4945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Lagon</dc:creator>
  <cp:keywords/>
  <dc:description/>
  <cp:lastModifiedBy>Louis Lagon</cp:lastModifiedBy>
  <cp:revision>6</cp:revision>
  <dcterms:created xsi:type="dcterms:W3CDTF">2021-02-16T14:30:00Z</dcterms:created>
  <dcterms:modified xsi:type="dcterms:W3CDTF">2024-04-19T09:43:00Z</dcterms:modified>
</cp:coreProperties>
</file>