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pPr w:leftFromText="141" w:rightFromText="141" w:horzAnchor="margin" w:tblpXSpec="center" w:tblpY="-546"/>
        <w:tblW w:w="10060" w:type="dxa"/>
        <w:tblLook w:val="04A0" w:firstRow="1" w:lastRow="0" w:firstColumn="1" w:lastColumn="0" w:noHBand="0" w:noVBand="1"/>
      </w:tblPr>
      <w:tblGrid>
        <w:gridCol w:w="1255"/>
        <w:gridCol w:w="8805"/>
      </w:tblGrid>
      <w:tr w:rsidRPr="003F5C33" w:rsidR="004E3A7C" w:rsidTr="37102DBA" w14:paraId="1E9BC88C" w14:textId="77777777">
        <w:tc>
          <w:tcPr>
            <w:tcW w:w="1255" w:type="dxa"/>
            <w:tcMar/>
          </w:tcPr>
          <w:p w:rsidRPr="003F5C33" w:rsidR="004E3A7C" w:rsidP="37102DBA" w:rsidRDefault="004E3A7C" w14:paraId="2EFB8290" w14:textId="1086D1B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7102DBA" w:rsidR="03DAC136">
              <w:rPr>
                <w:b w:val="1"/>
                <w:bCs w:val="1"/>
                <w:sz w:val="28"/>
                <w:szCs w:val="28"/>
              </w:rPr>
              <w:t>3 PM</w:t>
            </w:r>
            <w:r w:rsidRPr="37102DBA" w:rsidR="2C3AA00A">
              <w:rPr>
                <w:b w:val="1"/>
                <w:bCs w:val="1"/>
                <w:sz w:val="28"/>
                <w:szCs w:val="28"/>
              </w:rPr>
              <w:t xml:space="preserve">  </w:t>
            </w:r>
          </w:p>
        </w:tc>
        <w:tc>
          <w:tcPr>
            <w:tcW w:w="8805" w:type="dxa"/>
            <w:tcMar/>
          </w:tcPr>
          <w:p w:rsidRPr="003F5C33" w:rsidR="004E3A7C" w:rsidP="00D84C42" w:rsidRDefault="004E3A7C" w14:paraId="01CC8876" w14:textId="72388F33">
            <w:pPr>
              <w:jc w:val="center"/>
              <w:rPr>
                <w:b/>
                <w:bCs/>
                <w:sz w:val="28"/>
                <w:szCs w:val="28"/>
              </w:rPr>
            </w:pPr>
            <w:r w:rsidRPr="003F5C33">
              <w:rPr>
                <w:b/>
                <w:bCs/>
                <w:sz w:val="28"/>
                <w:szCs w:val="28"/>
              </w:rPr>
              <w:t xml:space="preserve">Géométrie – Séance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3F5C33">
              <w:rPr>
                <w:b/>
                <w:bCs/>
                <w:sz w:val="28"/>
                <w:szCs w:val="28"/>
              </w:rPr>
              <w:t xml:space="preserve"> : </w:t>
            </w:r>
            <w:r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 xml:space="preserve">e théorème </w:t>
            </w:r>
            <w:r>
              <w:rPr>
                <w:b/>
                <w:bCs/>
                <w:sz w:val="28"/>
                <w:szCs w:val="28"/>
              </w:rPr>
              <w:t>de Pythagore</w:t>
            </w:r>
          </w:p>
        </w:tc>
      </w:tr>
    </w:tbl>
    <w:p w:rsidR="00AF3F78" w:rsidRDefault="00AF3F78" w14:paraId="52EC02FB" w14:textId="77777777"/>
    <w:p w:rsidRPr="00CB7CC1" w:rsidR="00AF3F78" w:rsidP="00AF3F78" w:rsidRDefault="00AF3F78" w14:paraId="5A404439" w14:textId="36128EB5">
      <w:pPr>
        <w:rPr>
          <w:b/>
          <w:bCs/>
          <w:sz w:val="32"/>
          <w:szCs w:val="32"/>
        </w:rPr>
      </w:pPr>
      <w:r w:rsidRPr="00A52076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29C76044" wp14:editId="60C4D543">
            <wp:simplePos x="0" y="0"/>
            <wp:positionH relativeFrom="column">
              <wp:posOffset>-544195</wp:posOffset>
            </wp:positionH>
            <wp:positionV relativeFrom="paragraph">
              <wp:posOffset>459105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8D6">
        <w:rPr>
          <w:b/>
          <w:bCs/>
          <w:sz w:val="24"/>
          <w:szCs w:val="24"/>
        </w:rPr>
        <w:t xml:space="preserve">Activité n°1 : </w:t>
      </w:r>
      <w:r>
        <w:rPr>
          <w:b/>
          <w:bCs/>
          <w:sz w:val="24"/>
          <w:szCs w:val="24"/>
        </w:rPr>
        <w:t xml:space="preserve">Connaître une longueur inaccessible </w:t>
      </w:r>
    </w:p>
    <w:p w:rsidR="00AF3F78" w:rsidP="00AF3F78" w:rsidRDefault="00AF3F78" w14:paraId="50A686EC" w14:textId="340C669E">
      <w:r>
        <w:t>Un commercial a besoin de connaitre la haute d’une maison afin de réaliser un devis. Pour cela, il utilise un télémètre qui lui donne précisément les longueurs représentées ci-dessous.</w:t>
      </w:r>
    </w:p>
    <w:p w:rsidR="00C256E6" w:rsidP="00301339" w:rsidRDefault="00AF3F78" w14:paraId="203E4887" w14:textId="25542311">
      <w:pPr>
        <w:jc w:val="center"/>
      </w:pPr>
      <w:r w:rsidRPr="00AF3F78">
        <w:rPr>
          <w:noProof/>
        </w:rPr>
        <w:drawing>
          <wp:inline distT="0" distB="0" distL="0" distR="0" wp14:anchorId="79824291" wp14:editId="552C7367">
            <wp:extent cx="5255070" cy="3578420"/>
            <wp:effectExtent l="0" t="0" r="317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28" cy="358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78" w:rsidP="00AF3F78" w:rsidRDefault="00AF3F78" w14:paraId="27D20530" w14:textId="2933DDF6">
      <w:pPr>
        <w:jc w:val="center"/>
        <w:rPr>
          <w:b/>
          <w:bCs/>
        </w:rPr>
      </w:pPr>
      <w:r w:rsidRPr="00AF3F78">
        <w:rPr>
          <w:b/>
          <w:bCs/>
        </w:rPr>
        <w:t>Quelle est la hauteur du bâtiment ?</w:t>
      </w:r>
    </w:p>
    <w:p w:rsidR="00AF3F78" w:rsidP="00AF3F78" w:rsidRDefault="00AF3F78" w14:paraId="45D6E0BC" w14:textId="5F78793E">
      <w:pPr>
        <w:rPr>
          <w:b/>
          <w:bCs/>
        </w:rPr>
      </w:pPr>
    </w:p>
    <w:p w:rsidRPr="00DC7D53" w:rsidR="00AF3F78" w:rsidP="00AF3F78" w:rsidRDefault="00AF3F78" w14:paraId="1A691F52" w14:textId="027442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549671" wp14:editId="7DB1DD93">
            <wp:simplePos x="0" y="0"/>
            <wp:positionH relativeFrom="column">
              <wp:posOffset>-544780</wp:posOffset>
            </wp:positionH>
            <wp:positionV relativeFrom="paragraph">
              <wp:posOffset>228600</wp:posOffset>
            </wp:positionV>
            <wp:extent cx="280670" cy="363855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D53">
        <w:rPr>
          <w:b/>
          <w:bCs/>
          <w:sz w:val="28"/>
          <w:szCs w:val="28"/>
        </w:rPr>
        <w:t>Exercices d’application :</w:t>
      </w:r>
    </w:p>
    <w:p w:rsidRPr="00B804AE" w:rsidR="00AF3F78" w:rsidP="00AF3F78" w:rsidRDefault="00AF3F78" w14:paraId="4DE33DDE" w14:textId="411ED87C">
      <w:pPr>
        <w:rPr>
          <w:sz w:val="24"/>
          <w:szCs w:val="24"/>
        </w:rPr>
      </w:pPr>
      <w:r w:rsidRPr="00DC7D5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6006F4" wp14:editId="284632A3">
            <wp:simplePos x="0" y="0"/>
            <wp:positionH relativeFrom="column">
              <wp:posOffset>4917844</wp:posOffset>
            </wp:positionH>
            <wp:positionV relativeFrom="paragraph">
              <wp:posOffset>53340</wp:posOffset>
            </wp:positionV>
            <wp:extent cx="1257539" cy="1257539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539" cy="125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Exercice 1 - </w:t>
      </w:r>
      <w:r>
        <w:rPr>
          <w:sz w:val="24"/>
          <w:szCs w:val="24"/>
        </w:rPr>
        <w:t>Dans les cinq cas suivants, calculer la longueur manquante</w:t>
      </w:r>
    </w:p>
    <w:p w:rsidR="00AF3F78" w:rsidP="00AF3F78" w:rsidRDefault="00AF3F78" w14:paraId="21C94684" w14:textId="777777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73D173" wp14:editId="444A627F">
            <wp:simplePos x="0" y="0"/>
            <wp:positionH relativeFrom="margin">
              <wp:posOffset>4919114</wp:posOffset>
            </wp:positionH>
            <wp:positionV relativeFrom="paragraph">
              <wp:posOffset>1354010</wp:posOffset>
            </wp:positionV>
            <wp:extent cx="1277818" cy="1277818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64" cy="12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2AF86AB" wp14:editId="306B319F">
            <wp:extent cx="4797870" cy="2368168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75" cy="2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F3F78" w:rsidR="00AF3F78" w:rsidP="00AF3F78" w:rsidRDefault="00AF3F78" w14:paraId="2BD01D69" w14:textId="41A2F9C3"/>
    <w:sectPr w:rsidRPr="00AF3F78" w:rsidR="00AF3F7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7C"/>
    <w:rsid w:val="00301339"/>
    <w:rsid w:val="004E3A7C"/>
    <w:rsid w:val="00675F84"/>
    <w:rsid w:val="00AF3F78"/>
    <w:rsid w:val="00C256E6"/>
    <w:rsid w:val="03DAC136"/>
    <w:rsid w:val="0FC61702"/>
    <w:rsid w:val="2C3AA00A"/>
    <w:rsid w:val="371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3A5E"/>
  <w15:chartTrackingRefBased/>
  <w15:docId w15:val="{E50CFD67-A566-4284-9110-34C32CB2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3A7C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3A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emf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Lagon</dc:creator>
  <keywords/>
  <dc:description/>
  <lastModifiedBy>Louis Lagon</lastModifiedBy>
  <revision>2</revision>
  <dcterms:created xsi:type="dcterms:W3CDTF">2022-08-21T13:33:00.0000000Z</dcterms:created>
  <dcterms:modified xsi:type="dcterms:W3CDTF">2024-03-15T10:20:56.4358938Z</dcterms:modified>
</coreProperties>
</file>