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EF5E5D" w:rsidRPr="00EF5E5D" w14:paraId="20BF1AAB" w14:textId="77777777" w:rsidTr="00EF5E5D">
        <w:tc>
          <w:tcPr>
            <w:tcW w:w="1413" w:type="dxa"/>
          </w:tcPr>
          <w:p w14:paraId="3936B9D6" w14:textId="5FF2ADA3" w:rsidR="00EF5E5D" w:rsidRPr="00EF5E5D" w:rsidRDefault="00EF5E5D" w:rsidP="00EF5E5D">
            <w:pPr>
              <w:jc w:val="center"/>
              <w:rPr>
                <w:b/>
                <w:bCs/>
                <w:sz w:val="28"/>
                <w:szCs w:val="28"/>
              </w:rPr>
            </w:pPr>
            <w:r w:rsidRPr="00EF5E5D">
              <w:rPr>
                <w:b/>
                <w:bCs/>
                <w:sz w:val="28"/>
                <w:szCs w:val="28"/>
              </w:rPr>
              <w:t>2MB1</w:t>
            </w:r>
          </w:p>
        </w:tc>
        <w:tc>
          <w:tcPr>
            <w:tcW w:w="9043" w:type="dxa"/>
          </w:tcPr>
          <w:p w14:paraId="6A88E4D1" w14:textId="6FAF4ECE" w:rsidR="00EF5E5D" w:rsidRPr="00EF5E5D" w:rsidRDefault="00EF5E5D" w:rsidP="00EF5E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Evaluation</w:t>
            </w:r>
          </w:p>
        </w:tc>
      </w:tr>
    </w:tbl>
    <w:p w14:paraId="469542E5" w14:textId="77777777" w:rsidR="00287DA2" w:rsidRDefault="00287DA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E18159" wp14:editId="5CD8584B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63892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69" y="21438"/>
                <wp:lineTo x="2156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CBA3F8" w14:textId="3A8CCCB0" w:rsidR="00EF5E5D" w:rsidRPr="00287DA2" w:rsidRDefault="00EF5E5D">
      <w:r w:rsidRPr="00287DA2">
        <w:rPr>
          <w:b/>
          <w:bCs/>
          <w:sz w:val="28"/>
          <w:szCs w:val="28"/>
        </w:rPr>
        <w:t>Exercice 1 – Pythagore</w:t>
      </w:r>
    </w:p>
    <w:p w14:paraId="34A76A3A" w14:textId="77777777" w:rsidR="00287DA2" w:rsidRDefault="00287DA2" w:rsidP="00EF5E5D">
      <w:pPr>
        <w:pStyle w:val="Paragraphedeliste"/>
        <w:numPr>
          <w:ilvl w:val="0"/>
          <w:numId w:val="2"/>
        </w:numPr>
        <w:rPr>
          <w:sz w:val="24"/>
          <w:szCs w:val="24"/>
        </w:rPr>
        <w:sectPr w:rsidR="00287DA2" w:rsidSect="00EF5E5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3B0CEBC" w14:textId="307C892E" w:rsidR="00EF5E5D" w:rsidRDefault="00EF5E5D" w:rsidP="00EF5E5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Calculer la valeur du segment UM</w:t>
      </w:r>
    </w:p>
    <w:p w14:paraId="638A33BD" w14:textId="77777777" w:rsidR="00EF5E5D" w:rsidRDefault="00EF5E5D" w:rsidP="00EF5E5D">
      <w:pPr>
        <w:pStyle w:val="Paragraphedeliste"/>
        <w:rPr>
          <w:sz w:val="24"/>
          <w:szCs w:val="24"/>
        </w:rPr>
      </w:pPr>
    </w:p>
    <w:p w14:paraId="12841631" w14:textId="3CDAF357" w:rsidR="00EF5E5D" w:rsidRDefault="00EF5E5D" w:rsidP="00EF5E5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triangle RST est-il rectangle ?</w:t>
      </w:r>
    </w:p>
    <w:p w14:paraId="27B5208A" w14:textId="77777777" w:rsidR="00287DA2" w:rsidRDefault="00287DA2" w:rsidP="00287DA2">
      <w:pPr>
        <w:rPr>
          <w:sz w:val="24"/>
          <w:szCs w:val="24"/>
        </w:rPr>
        <w:sectPr w:rsidR="00287DA2" w:rsidSect="00287D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6B618B0" w14:textId="12EC3FDB" w:rsidR="00287DA2" w:rsidRDefault="00287DA2" w:rsidP="00287DA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8B7BEA" wp14:editId="356DDA50">
                <wp:simplePos x="0" y="0"/>
                <wp:positionH relativeFrom="margin">
                  <wp:posOffset>265430</wp:posOffset>
                </wp:positionH>
                <wp:positionV relativeFrom="paragraph">
                  <wp:posOffset>12065</wp:posOffset>
                </wp:positionV>
                <wp:extent cx="5848350" cy="1828800"/>
                <wp:effectExtent l="0" t="0" r="0" b="0"/>
                <wp:wrapTight wrapText="bothSides">
                  <wp:wrapPolygon edited="0">
                    <wp:start x="11820" y="0"/>
                    <wp:lineTo x="0" y="1575"/>
                    <wp:lineTo x="0" y="21375"/>
                    <wp:lineTo x="10132" y="21375"/>
                    <wp:lineTo x="21530" y="18675"/>
                    <wp:lineTo x="21530" y="0"/>
                    <wp:lineTo x="11820" y="0"/>
                  </wp:wrapPolygon>
                </wp:wrapTight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1828800"/>
                          <a:chOff x="0" y="0"/>
                          <a:chExt cx="5848350" cy="18288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Exercice 1 : réciproque du théorème de pythagore - Mathplac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8500" y="0"/>
                            <a:ext cx="2609850" cy="15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875"/>
                            <a:ext cx="27146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4A17B" id="Groupe 3" o:spid="_x0000_s1026" style="position:absolute;margin-left:20.9pt;margin-top:.95pt;width:460.5pt;height:2in;z-index:251659264;mso-position-horizontal-relative:margin" coordsize="58483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Exercice 1 : réciproque du théorème de pythagore - Mathplace" style="position:absolute;left:32385;width:26098;height:15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">
                  <v:imagedata r:id="rId8" o:title=" réciproque du théorème de pythagore - Mathplace"/>
                </v:shape>
                <v:shape id="Image 1" o:spid="_x0000_s1028" type="#_x0000_t75" style="position:absolute;top:1428;width:27146;height:1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">
                  <v:imagedata r:id="rId9" o:title=""/>
                </v:shape>
                <w10:wrap type="tight" anchorx="margin"/>
              </v:group>
            </w:pict>
          </mc:Fallback>
        </mc:AlternateContent>
      </w:r>
    </w:p>
    <w:p w14:paraId="5D48BEB9" w14:textId="6EB78EC0" w:rsidR="00287DA2" w:rsidRPr="00287DA2" w:rsidRDefault="00287DA2" w:rsidP="00287DA2">
      <w:pPr>
        <w:rPr>
          <w:sz w:val="24"/>
          <w:szCs w:val="24"/>
        </w:rPr>
      </w:pPr>
    </w:p>
    <w:p w14:paraId="17BE5208" w14:textId="16415365" w:rsidR="00287DA2" w:rsidRPr="00287DA2" w:rsidRDefault="00287DA2" w:rsidP="00287DA2">
      <w:pPr>
        <w:pStyle w:val="Paragraphedeliste"/>
        <w:rPr>
          <w:sz w:val="24"/>
          <w:szCs w:val="24"/>
        </w:rPr>
      </w:pPr>
    </w:p>
    <w:p w14:paraId="3DAFAE4B" w14:textId="6468DC12" w:rsidR="00287DA2" w:rsidRPr="00287DA2" w:rsidRDefault="00287DA2" w:rsidP="00287DA2">
      <w:pPr>
        <w:rPr>
          <w:sz w:val="24"/>
          <w:szCs w:val="24"/>
        </w:rPr>
      </w:pPr>
    </w:p>
    <w:p w14:paraId="05D73DB6" w14:textId="4AC9A5A2" w:rsidR="00EF5E5D" w:rsidRDefault="00EF5E5D">
      <w:pPr>
        <w:rPr>
          <w:b/>
          <w:bCs/>
          <w:sz w:val="24"/>
          <w:szCs w:val="24"/>
        </w:rPr>
      </w:pPr>
    </w:p>
    <w:p w14:paraId="34E41D4E" w14:textId="2E4510EE" w:rsidR="00287DA2" w:rsidRDefault="00287DA2">
      <w:pPr>
        <w:rPr>
          <w:b/>
          <w:bCs/>
          <w:sz w:val="24"/>
          <w:szCs w:val="24"/>
        </w:rPr>
      </w:pPr>
    </w:p>
    <w:p w14:paraId="7CC7FFCE" w14:textId="1FAD8C88" w:rsidR="00287DA2" w:rsidRDefault="00287DA2">
      <w:pPr>
        <w:rPr>
          <w:b/>
          <w:bCs/>
          <w:sz w:val="24"/>
          <w:szCs w:val="24"/>
        </w:rPr>
      </w:pPr>
    </w:p>
    <w:p w14:paraId="42A03E05" w14:textId="4E0FDDD0" w:rsidR="00287DA2" w:rsidRDefault="00287DA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56055C" wp14:editId="3C6A2392">
            <wp:simplePos x="0" y="0"/>
            <wp:positionH relativeFrom="column">
              <wp:posOffset>3238500</wp:posOffset>
            </wp:positionH>
            <wp:positionV relativeFrom="paragraph">
              <wp:posOffset>274320</wp:posOffset>
            </wp:positionV>
            <wp:extent cx="2943225" cy="1736043"/>
            <wp:effectExtent l="0" t="0" r="0" b="0"/>
            <wp:wrapTight wrapText="bothSides">
              <wp:wrapPolygon edited="0">
                <wp:start x="0" y="0"/>
                <wp:lineTo x="0" y="21339"/>
                <wp:lineTo x="21390" y="21339"/>
                <wp:lineTo x="21390" y="0"/>
                <wp:lineTo x="0" y="0"/>
              </wp:wrapPolygon>
            </wp:wrapTight>
            <wp:docPr id="4" name="Image 4" descr="Théorème de Thalès : exercices corrigés en troisième (3èm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éorème de Thalès : exercices corrigés en troisième (3èm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--------------------------------------------------------------------------------------------------------------------------------------------</w:t>
      </w:r>
    </w:p>
    <w:p w14:paraId="5FF4F946" w14:textId="63308641" w:rsidR="00287DA2" w:rsidRPr="00287DA2" w:rsidRDefault="00287DA2">
      <w:pPr>
        <w:rPr>
          <w:b/>
          <w:bCs/>
          <w:sz w:val="28"/>
          <w:szCs w:val="28"/>
        </w:rPr>
      </w:pPr>
      <w:r w:rsidRPr="00287DA2">
        <w:rPr>
          <w:b/>
          <w:bCs/>
          <w:sz w:val="28"/>
          <w:szCs w:val="28"/>
        </w:rPr>
        <w:t>Exercice 2 – Thales</w:t>
      </w:r>
    </w:p>
    <w:p w14:paraId="1605DAC5" w14:textId="6262241B" w:rsidR="00287DA2" w:rsidRDefault="00287DA2">
      <w:pPr>
        <w:rPr>
          <w:sz w:val="24"/>
          <w:szCs w:val="24"/>
        </w:rPr>
      </w:pPr>
      <w:r>
        <w:rPr>
          <w:sz w:val="24"/>
          <w:szCs w:val="24"/>
        </w:rPr>
        <w:t>Combien mesurent les segments EF et LH ?</w:t>
      </w:r>
    </w:p>
    <w:p w14:paraId="061C07AA" w14:textId="1C92FD65" w:rsidR="00287DA2" w:rsidRPr="00287DA2" w:rsidRDefault="00287DA2">
      <w:pPr>
        <w:rPr>
          <w:sz w:val="24"/>
          <w:szCs w:val="24"/>
        </w:rPr>
      </w:pPr>
    </w:p>
    <w:sectPr w:rsidR="00287DA2" w:rsidRPr="00287DA2" w:rsidSect="00287DA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A3D9A"/>
    <w:multiLevelType w:val="hybridMultilevel"/>
    <w:tmpl w:val="FD184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64BF0"/>
    <w:multiLevelType w:val="hybridMultilevel"/>
    <w:tmpl w:val="4088F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5D"/>
    <w:rsid w:val="00135FA3"/>
    <w:rsid w:val="00287DA2"/>
    <w:rsid w:val="00EF5E5D"/>
    <w:rsid w:val="00FA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623F"/>
  <w15:chartTrackingRefBased/>
  <w15:docId w15:val="{E9B3305B-FFA0-4461-922F-8A87B052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2020-11-27T17:39:00Z</cp:lastPrinted>
  <dcterms:created xsi:type="dcterms:W3CDTF">2020-11-27T17:14:00Z</dcterms:created>
  <dcterms:modified xsi:type="dcterms:W3CDTF">2020-11-27T17:41:00Z</dcterms:modified>
</cp:coreProperties>
</file>