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037008" w14:paraId="4765C6A3" w14:textId="77777777" w:rsidTr="00037008">
        <w:tc>
          <w:tcPr>
            <w:tcW w:w="988" w:type="dxa"/>
          </w:tcPr>
          <w:p w14:paraId="6F796034" w14:textId="234CDB04" w:rsidR="00037008" w:rsidRPr="00037008" w:rsidRDefault="00037008" w:rsidP="00037008">
            <w:pPr>
              <w:jc w:val="center"/>
              <w:rPr>
                <w:b/>
                <w:bCs/>
              </w:rPr>
            </w:pPr>
            <w:r w:rsidRPr="00037008">
              <w:rPr>
                <w:b/>
                <w:bCs/>
              </w:rPr>
              <w:t>2MB1</w:t>
            </w:r>
          </w:p>
        </w:tc>
        <w:tc>
          <w:tcPr>
            <w:tcW w:w="9468" w:type="dxa"/>
          </w:tcPr>
          <w:p w14:paraId="1E6C9A3D" w14:textId="235A7FE2" w:rsidR="00037008" w:rsidRPr="00037008" w:rsidRDefault="00037008" w:rsidP="00037008">
            <w:pPr>
              <w:jc w:val="center"/>
              <w:rPr>
                <w:b/>
                <w:bCs/>
              </w:rPr>
            </w:pPr>
            <w:r w:rsidRPr="00037008">
              <w:rPr>
                <w:b/>
                <w:bCs/>
              </w:rPr>
              <w:t>Devoir Maison – Le glacier</w:t>
            </w:r>
          </w:p>
        </w:tc>
      </w:tr>
    </w:tbl>
    <w:p w14:paraId="45394BF0" w14:textId="77777777" w:rsidR="000A4751" w:rsidRDefault="000A4751"/>
    <w:p w14:paraId="564D2CA9" w14:textId="0D25CE1E" w:rsidR="000A4751" w:rsidRDefault="000A4751" w:rsidP="000A4751">
      <w:pPr>
        <w:jc w:val="center"/>
      </w:pPr>
      <w:r>
        <w:rPr>
          <w:noProof/>
        </w:rPr>
        <w:drawing>
          <wp:inline distT="0" distB="0" distL="0" distR="0" wp14:anchorId="40FD092B" wp14:editId="2BA4F85F">
            <wp:extent cx="6559826" cy="1619250"/>
            <wp:effectExtent l="0" t="0" r="0" b="0"/>
            <wp:docPr id="4" name="Image 4" descr="Les glaces artisanales chez Rob, comme nulle part aill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glaces artisanales chez Rob, comme nulle part ailleu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726" cy="16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7B46" w14:textId="77777777" w:rsidR="000A4751" w:rsidRDefault="000A4751"/>
    <w:p w14:paraId="1AA60682" w14:textId="2D1905BA" w:rsidR="004A2B12" w:rsidRDefault="00C5248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C4F956" wp14:editId="56EA06A4">
            <wp:simplePos x="0" y="0"/>
            <wp:positionH relativeFrom="margin">
              <wp:posOffset>4281308</wp:posOffset>
            </wp:positionH>
            <wp:positionV relativeFrom="paragraph">
              <wp:posOffset>5080</wp:posOffset>
            </wp:positionV>
            <wp:extent cx="2472690" cy="1188720"/>
            <wp:effectExtent l="0" t="0" r="3810" b="0"/>
            <wp:wrapTight wrapText="bothSides">
              <wp:wrapPolygon edited="0">
                <wp:start x="0" y="0"/>
                <wp:lineTo x="0" y="21115"/>
                <wp:lineTo x="21467" y="21115"/>
                <wp:lineTo x="2146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B12">
        <w:t>Un glacier vend des petits et des grands cornets remplis de glace.</w:t>
      </w:r>
    </w:p>
    <w:p w14:paraId="39382BBD" w14:textId="6B0DB8F0" w:rsidR="004A2B12" w:rsidRDefault="00C52480" w:rsidP="00C52480">
      <w:pPr>
        <w:pStyle w:val="Paragraphedeliste"/>
        <w:numPr>
          <w:ilvl w:val="0"/>
          <w:numId w:val="1"/>
        </w:numPr>
      </w:pPr>
      <w:r>
        <w:t xml:space="preserve">Les </w:t>
      </w:r>
      <w:r w:rsidR="004A2B12">
        <w:t>petit</w:t>
      </w:r>
      <w:r>
        <w:t>s</w:t>
      </w:r>
      <w:r w:rsidR="004A2B12">
        <w:t xml:space="preserve"> cornet</w:t>
      </w:r>
      <w:r>
        <w:t>s</w:t>
      </w:r>
      <w:r w:rsidR="004A2B12">
        <w:t xml:space="preserve"> </w:t>
      </w:r>
      <w:r>
        <w:t>ont</w:t>
      </w:r>
      <w:r w:rsidR="004A2B12">
        <w:t xml:space="preserve"> la forme d’un cône de hauteur SO = 10cm,</w:t>
      </w:r>
      <w:r>
        <w:t xml:space="preserve"> dont la base est un disque de rayon OA = 3cm.</w:t>
      </w:r>
    </w:p>
    <w:p w14:paraId="087CB698" w14:textId="77777777" w:rsidR="000A4751" w:rsidRDefault="000A4751" w:rsidP="000A4751">
      <w:pPr>
        <w:pStyle w:val="Paragraphedeliste"/>
      </w:pPr>
    </w:p>
    <w:p w14:paraId="2356DBF5" w14:textId="58F6C3C3" w:rsidR="00C52480" w:rsidRDefault="00C52480" w:rsidP="00C52480">
      <w:pPr>
        <w:pStyle w:val="Paragraphedeliste"/>
        <w:numPr>
          <w:ilvl w:val="0"/>
          <w:numId w:val="1"/>
        </w:numPr>
      </w:pPr>
      <w:r>
        <w:t>Les grands cornets sont des agrandissements des petits, de hauteur SO’ = 12 cm</w:t>
      </w:r>
    </w:p>
    <w:p w14:paraId="5A354C9A" w14:textId="23497731" w:rsidR="00C52480" w:rsidRDefault="00C52480"/>
    <w:p w14:paraId="546E66DF" w14:textId="22F8D82A" w:rsidR="00C52480" w:rsidRDefault="00C52480">
      <w:pPr>
        <w:rPr>
          <w:b/>
          <w:bCs/>
        </w:rPr>
      </w:pPr>
      <w:r w:rsidRPr="000A4751">
        <w:rPr>
          <w:b/>
          <w:bCs/>
          <w:u w:val="single"/>
        </w:rPr>
        <w:t>Problématique :</w:t>
      </w:r>
      <w:r>
        <w:rPr>
          <w:b/>
          <w:bCs/>
        </w:rPr>
        <w:t xml:space="preserve"> </w:t>
      </w:r>
      <w:r>
        <w:t>Ce glacier peut-il dire que son grand cornet</w:t>
      </w:r>
      <w:r w:rsidRPr="00C52480">
        <w:rPr>
          <w:b/>
          <w:bCs/>
        </w:rPr>
        <w:t xml:space="preserve"> </w:t>
      </w:r>
      <w:r w:rsidRPr="00C52480">
        <w:t>contient 20% de</w:t>
      </w:r>
      <w:r>
        <w:t xml:space="preserve"> glace de</w:t>
      </w:r>
      <w:r w:rsidRPr="00C52480">
        <w:t xml:space="preserve"> plus que le petit ?</w:t>
      </w:r>
      <w:r>
        <w:rPr>
          <w:b/>
          <w:bCs/>
        </w:rPr>
        <w:t xml:space="preserve"> </w:t>
      </w:r>
    </w:p>
    <w:p w14:paraId="63254910" w14:textId="2870C4A7" w:rsidR="00C52480" w:rsidRDefault="00C52480">
      <w:pPr>
        <w:rPr>
          <w:b/>
          <w:bCs/>
        </w:rPr>
      </w:pPr>
    </w:p>
    <w:p w14:paraId="09350C58" w14:textId="65A0921A" w:rsidR="00C52480" w:rsidRDefault="00B343C9" w:rsidP="00B343C9">
      <w:pPr>
        <w:spacing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35E976" wp14:editId="378F8C6A">
            <wp:simplePos x="0" y="0"/>
            <wp:positionH relativeFrom="column">
              <wp:posOffset>5752465</wp:posOffset>
            </wp:positionH>
            <wp:positionV relativeFrom="paragraph">
              <wp:posOffset>8890</wp:posOffset>
            </wp:positionV>
            <wp:extent cx="1280795" cy="1437640"/>
            <wp:effectExtent l="0" t="0" r="0" b="0"/>
            <wp:wrapTight wrapText="bothSides">
              <wp:wrapPolygon edited="0">
                <wp:start x="0" y="0"/>
                <wp:lineTo x="0" y="21180"/>
                <wp:lineTo x="21204" y="21180"/>
                <wp:lineTo x="2120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Analyse du </w:t>
      </w:r>
      <w:r w:rsidR="00C52480">
        <w:rPr>
          <w:b/>
          <w:bCs/>
        </w:rPr>
        <w:t>Dessin 1 :</w:t>
      </w:r>
    </w:p>
    <w:p w14:paraId="69BF362C" w14:textId="36D6B312" w:rsidR="00C52480" w:rsidRPr="00C52480" w:rsidRDefault="00C52480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t>A l’aide du théorème de Pythagore, montrez que AS = 10,5 (valeur arrondie au dixième)</w:t>
      </w:r>
    </w:p>
    <w:p w14:paraId="4C6CBF10" w14:textId="095B399D" w:rsidR="00C52480" w:rsidRPr="00C52480" w:rsidRDefault="00C52480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t>Calculez l’aire de la base du petit cornet en cm². Arrondissez au dixième</w:t>
      </w:r>
    </w:p>
    <w:p w14:paraId="610FCDCB" w14:textId="39FF723E" w:rsidR="00C52480" w:rsidRPr="00C52480" w:rsidRDefault="00C52480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t>A l’aide de la formule ci-dessous, calculez-en cm3 le volume du petit cornet. Arrondissez au dixième.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B343C9" w14:paraId="2AC016A6" w14:textId="77777777" w:rsidTr="00B343C9">
        <w:trPr>
          <w:trHeight w:val="887"/>
        </w:trPr>
        <w:tc>
          <w:tcPr>
            <w:tcW w:w="8140" w:type="dxa"/>
          </w:tcPr>
          <w:p w14:paraId="00EE93D2" w14:textId="5B8238A2" w:rsidR="00B343C9" w:rsidRPr="00B343C9" w:rsidRDefault="00B343C9" w:rsidP="00B343C9">
            <w:pPr>
              <w:pStyle w:val="Paragraphedelis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Formule du v</w:t>
            </w:r>
            <w:r w:rsidRPr="00B343C9">
              <w:rPr>
                <w:b/>
                <w:bCs/>
              </w:rPr>
              <w:t>olume V d’un cône de rayon R et de hauteur h</w:t>
            </w:r>
          </w:p>
          <w:p w14:paraId="59BC601D" w14:textId="51264735" w:rsidR="00B343C9" w:rsidRPr="00B343C9" w:rsidRDefault="00B343C9" w:rsidP="00B343C9">
            <w:pPr>
              <w:pStyle w:val="Paragraphedeliste"/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. π.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.h</m:t>
                </m:r>
              </m:oMath>
            </m:oMathPara>
          </w:p>
        </w:tc>
      </w:tr>
    </w:tbl>
    <w:p w14:paraId="4E4633BE" w14:textId="520EF3C1" w:rsidR="00B343C9" w:rsidRDefault="00B343C9" w:rsidP="00B343C9">
      <w:pPr>
        <w:spacing w:line="360" w:lineRule="auto"/>
        <w:ind w:left="360"/>
        <w:rPr>
          <w:b/>
          <w:bCs/>
        </w:rPr>
      </w:pPr>
    </w:p>
    <w:p w14:paraId="44FD1E06" w14:textId="22AA1978" w:rsidR="00B343C9" w:rsidRDefault="00B343C9" w:rsidP="00B343C9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8F405A6" wp14:editId="20B91C17">
            <wp:simplePos x="0" y="0"/>
            <wp:positionH relativeFrom="column">
              <wp:posOffset>5537835</wp:posOffset>
            </wp:positionH>
            <wp:positionV relativeFrom="paragraph">
              <wp:posOffset>7620</wp:posOffset>
            </wp:positionV>
            <wp:extent cx="1366520" cy="1509395"/>
            <wp:effectExtent l="0" t="0" r="5080" b="0"/>
            <wp:wrapTight wrapText="bothSides">
              <wp:wrapPolygon edited="0">
                <wp:start x="0" y="0"/>
                <wp:lineTo x="0" y="21264"/>
                <wp:lineTo x="21379" y="21264"/>
                <wp:lineTo x="2137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Analyse du </w:t>
      </w:r>
      <w:r>
        <w:rPr>
          <w:b/>
          <w:bCs/>
        </w:rPr>
        <w:t xml:space="preserve">Dessin </w:t>
      </w:r>
      <w:r>
        <w:rPr>
          <w:b/>
          <w:bCs/>
        </w:rPr>
        <w:t>2</w:t>
      </w:r>
      <w:r>
        <w:rPr>
          <w:b/>
          <w:bCs/>
        </w:rPr>
        <w:t> :</w:t>
      </w:r>
    </w:p>
    <w:p w14:paraId="733B4CC5" w14:textId="162E4FEC" w:rsidR="00B343C9" w:rsidRPr="00B343C9" w:rsidRDefault="00B343C9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t>A l’aide du théorème de Thales, calculez la longueur O’A’</w:t>
      </w:r>
    </w:p>
    <w:p w14:paraId="09BCC02B" w14:textId="18F16E97" w:rsidR="00B343C9" w:rsidRPr="00B343C9" w:rsidRDefault="00B343C9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A l’aide de la formule vue précédemment, </w:t>
      </w:r>
      <w:r>
        <w:t>calculez-en cm3 le volume du petit cornet. Arrondissez au dixième.</w:t>
      </w:r>
    </w:p>
    <w:p w14:paraId="012C447E" w14:textId="10C71A92" w:rsidR="00B343C9" w:rsidRDefault="00B343C9" w:rsidP="00B343C9">
      <w:pPr>
        <w:spacing w:line="360" w:lineRule="auto"/>
        <w:rPr>
          <w:b/>
          <w:bCs/>
        </w:rPr>
      </w:pPr>
    </w:p>
    <w:p w14:paraId="41531C9E" w14:textId="22FDB02E" w:rsidR="00B343C9" w:rsidRDefault="00B343C9" w:rsidP="00B343C9">
      <w:pPr>
        <w:spacing w:line="360" w:lineRule="auto"/>
        <w:rPr>
          <w:b/>
          <w:bCs/>
        </w:rPr>
      </w:pPr>
      <w:r>
        <w:rPr>
          <w:b/>
          <w:bCs/>
        </w:rPr>
        <w:t>Comparaison :</w:t>
      </w:r>
    </w:p>
    <w:p w14:paraId="795C8AF5" w14:textId="43C47D0E" w:rsidR="00B343C9" w:rsidRPr="00B343C9" w:rsidRDefault="00B343C9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 w:rsidRPr="00B343C9">
        <w:t>Calculez le volume de glace supplémentaire lorsqu’on passe du petit au grand cornet</w:t>
      </w:r>
    </w:p>
    <w:p w14:paraId="63FE631E" w14:textId="78B0BD35" w:rsidR="00B343C9" w:rsidRPr="00B343C9" w:rsidRDefault="00B343C9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t>Ce volume représente-t-il 20 % du cornet ?</w:t>
      </w:r>
    </w:p>
    <w:p w14:paraId="2F57851A" w14:textId="2D51688D" w:rsidR="00B343C9" w:rsidRPr="00B343C9" w:rsidRDefault="00B343C9" w:rsidP="00B343C9">
      <w:pPr>
        <w:pStyle w:val="Paragraphedeliste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Répondre à la problématique </w:t>
      </w:r>
    </w:p>
    <w:sectPr w:rsidR="00B343C9" w:rsidRPr="00B343C9" w:rsidSect="00037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1E97"/>
    <w:multiLevelType w:val="hybridMultilevel"/>
    <w:tmpl w:val="8354B26E"/>
    <w:lvl w:ilvl="0" w:tplc="DEE4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B797A"/>
    <w:multiLevelType w:val="hybridMultilevel"/>
    <w:tmpl w:val="D414A5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08"/>
    <w:rsid w:val="00037008"/>
    <w:rsid w:val="000A4751"/>
    <w:rsid w:val="004A2B12"/>
    <w:rsid w:val="008E5F07"/>
    <w:rsid w:val="00B343C9"/>
    <w:rsid w:val="00C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BAB3"/>
  <w15:chartTrackingRefBased/>
  <w15:docId w15:val="{85E93AA7-641D-4732-A725-3B2DBE04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24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52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2020-11-27T19:33:00Z</cp:lastPrinted>
  <dcterms:created xsi:type="dcterms:W3CDTF">2020-11-27T18:48:00Z</dcterms:created>
  <dcterms:modified xsi:type="dcterms:W3CDTF">2020-11-27T19:35:00Z</dcterms:modified>
</cp:coreProperties>
</file>