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page" w:horzAnchor="margin" w:tblpY="1058"/>
        <w:tblW w:w="0" w:type="auto"/>
        <w:tblLook w:val="04A0" w:firstRow="1" w:lastRow="0" w:firstColumn="1" w:lastColumn="0" w:noHBand="0" w:noVBand="1"/>
      </w:tblPr>
      <w:tblGrid>
        <w:gridCol w:w="1435"/>
        <w:gridCol w:w="7627"/>
      </w:tblGrid>
      <w:tr w:rsidR="00935D0C" w:rsidRPr="00AD2727" w14:paraId="62FD76D2" w14:textId="77777777" w:rsidTr="00935D0C">
        <w:tc>
          <w:tcPr>
            <w:tcW w:w="1435" w:type="dxa"/>
          </w:tcPr>
          <w:p w14:paraId="59782DF5" w14:textId="77777777" w:rsidR="00935D0C" w:rsidRPr="00AD2727" w:rsidRDefault="00935D0C" w:rsidP="00935D0C">
            <w:pPr>
              <w:jc w:val="center"/>
              <w:rPr>
                <w:rFonts w:ascii="Lato" w:hAnsi="Lato"/>
                <w:b/>
                <w:bCs/>
                <w:sz w:val="28"/>
                <w:szCs w:val="28"/>
              </w:rPr>
            </w:pPr>
            <w:r w:rsidRPr="00AD2727">
              <w:rPr>
                <w:rFonts w:ascii="Lato" w:hAnsi="Lato"/>
                <w:b/>
                <w:bCs/>
                <w:sz w:val="28"/>
                <w:szCs w:val="28"/>
              </w:rPr>
              <w:t>1 Coiff’</w:t>
            </w:r>
          </w:p>
        </w:tc>
        <w:tc>
          <w:tcPr>
            <w:tcW w:w="7627" w:type="dxa"/>
          </w:tcPr>
          <w:p w14:paraId="7287E8DE" w14:textId="77777777" w:rsidR="00935D0C" w:rsidRPr="00AD2727" w:rsidRDefault="00935D0C" w:rsidP="00935D0C">
            <w:pPr>
              <w:jc w:val="center"/>
              <w:rPr>
                <w:rFonts w:ascii="Lato" w:hAnsi="Lato"/>
                <w:b/>
                <w:bCs/>
                <w:sz w:val="28"/>
                <w:szCs w:val="28"/>
              </w:rPr>
            </w:pPr>
            <w:r w:rsidRPr="00AD2727">
              <w:rPr>
                <w:rFonts w:ascii="Lato" w:hAnsi="Lato"/>
                <w:b/>
                <w:bCs/>
                <w:sz w:val="28"/>
                <w:szCs w:val="28"/>
              </w:rPr>
              <w:t>Chapitre 5 – Réaction d’oxydo-réduction et corrosion</w:t>
            </w:r>
          </w:p>
        </w:tc>
      </w:tr>
    </w:tbl>
    <w:p w14:paraId="0FB8809F" w14:textId="77777777" w:rsidR="00935D0C" w:rsidRDefault="00935D0C">
      <w:pPr>
        <w:rPr>
          <w:rFonts w:ascii="Lato" w:hAnsi="Lato"/>
          <w:b/>
          <w:bCs/>
          <w:sz w:val="24"/>
          <w:szCs w:val="24"/>
        </w:rPr>
      </w:pPr>
    </w:p>
    <w:p w14:paraId="6A1EAADD" w14:textId="613D8231" w:rsidR="00B2103B" w:rsidRPr="00AD2727" w:rsidRDefault="00B2103B">
      <w:pPr>
        <w:rPr>
          <w:rFonts w:ascii="Lato" w:hAnsi="Lato"/>
          <w:b/>
          <w:bCs/>
          <w:sz w:val="24"/>
          <w:szCs w:val="24"/>
        </w:rPr>
      </w:pPr>
      <w:r w:rsidRPr="00AD2727">
        <w:rPr>
          <w:rFonts w:ascii="Lato" w:hAnsi="Lato"/>
          <w:b/>
          <w:bCs/>
          <w:sz w:val="24"/>
          <w:szCs w:val="24"/>
        </w:rPr>
        <w:t>Activité n°1 – Un phénomène bien connu</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567"/>
      </w:tblGrid>
      <w:tr w:rsidR="006624B4" w:rsidRPr="00AD2727" w14:paraId="74F805DD" w14:textId="77777777" w:rsidTr="00AD2727">
        <w:tc>
          <w:tcPr>
            <w:tcW w:w="4495" w:type="dxa"/>
          </w:tcPr>
          <w:p w14:paraId="1E9C5093" w14:textId="2EA1A8E8" w:rsidR="0065692C" w:rsidRPr="00AD2727" w:rsidRDefault="0065692C" w:rsidP="005B6D2E">
            <w:pPr>
              <w:jc w:val="center"/>
              <w:rPr>
                <w:rFonts w:ascii="Lato" w:hAnsi="Lato"/>
                <w:sz w:val="20"/>
                <w:szCs w:val="20"/>
              </w:rPr>
            </w:pPr>
            <w:r w:rsidRPr="00AD2727">
              <w:rPr>
                <w:rFonts w:ascii="Lato" w:hAnsi="Lato"/>
                <w:sz w:val="20"/>
                <w:szCs w:val="20"/>
              </w:rPr>
              <w:t>Document 1 – L’exposition de Yuma Kano</w:t>
            </w:r>
          </w:p>
          <w:p w14:paraId="434ED091" w14:textId="180864F4" w:rsidR="0065692C" w:rsidRPr="00AD2727" w:rsidRDefault="0065692C" w:rsidP="005B6D2E">
            <w:pPr>
              <w:jc w:val="center"/>
              <w:rPr>
                <w:rFonts w:ascii="Lato" w:hAnsi="Lato"/>
                <w:sz w:val="20"/>
                <w:szCs w:val="20"/>
              </w:rPr>
            </w:pPr>
            <w:r w:rsidRPr="00AD2727">
              <w:rPr>
                <w:rFonts w:ascii="Lato" w:hAnsi="Lato"/>
                <w:noProof/>
                <w:sz w:val="20"/>
                <w:szCs w:val="20"/>
              </w:rPr>
              <w:drawing>
                <wp:inline distT="0" distB="0" distL="0" distR="0" wp14:anchorId="0CA94B1A" wp14:editId="55B2CBDB">
                  <wp:extent cx="1314290" cy="985718"/>
                  <wp:effectExtent l="0" t="0" r="635" b="5080"/>
                  <wp:docPr id="2" name="Vidéo 2" descr="Rust Harve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éo 2" descr="Rust Harvest">
                            <a:hlinkClick r:id="rId5"/>
                          </pic:cNvPr>
                          <pic:cNvPicPr/>
                        </pic:nvPicPr>
                        <pic:blipFill>
                          <a:blip r:embed="rId6"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juDmurnIYq4?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1337030" cy="1002773"/>
                          </a:xfrm>
                          <a:prstGeom prst="rect">
                            <a:avLst/>
                          </a:prstGeom>
                        </pic:spPr>
                      </pic:pic>
                    </a:graphicData>
                  </a:graphic>
                </wp:inline>
              </w:drawing>
            </w:r>
          </w:p>
        </w:tc>
        <w:tc>
          <w:tcPr>
            <w:tcW w:w="4567" w:type="dxa"/>
          </w:tcPr>
          <w:p w14:paraId="7A81C1AC" w14:textId="63DD4004" w:rsidR="005B6D2E" w:rsidRPr="00AD2727" w:rsidRDefault="005B6D2E" w:rsidP="005B6D2E">
            <w:pPr>
              <w:jc w:val="center"/>
              <w:rPr>
                <w:rFonts w:ascii="Lato" w:hAnsi="Lato"/>
                <w:sz w:val="20"/>
                <w:szCs w:val="20"/>
              </w:rPr>
            </w:pPr>
            <w:r w:rsidRPr="00AD2727">
              <w:rPr>
                <w:rFonts w:ascii="Lato" w:hAnsi="Lato"/>
                <w:sz w:val="20"/>
                <w:szCs w:val="20"/>
              </w:rPr>
              <w:t xml:space="preserve">Document 2 – Le cimetière de Tucson </w:t>
            </w:r>
          </w:p>
          <w:p w14:paraId="62FF3DF0" w14:textId="2947C1AF" w:rsidR="0065692C" w:rsidRPr="00AD2727" w:rsidRDefault="005B6D2E" w:rsidP="005B6D2E">
            <w:pPr>
              <w:jc w:val="center"/>
              <w:rPr>
                <w:rFonts w:ascii="Lato" w:hAnsi="Lato"/>
                <w:sz w:val="20"/>
                <w:szCs w:val="20"/>
              </w:rPr>
            </w:pPr>
            <w:r w:rsidRPr="00AD2727">
              <w:rPr>
                <w:rFonts w:ascii="Lato" w:hAnsi="Lato"/>
                <w:noProof/>
                <w:sz w:val="20"/>
                <w:szCs w:val="20"/>
              </w:rPr>
              <w:drawing>
                <wp:inline distT="0" distB="0" distL="0" distR="0" wp14:anchorId="40DE1524" wp14:editId="75773227">
                  <wp:extent cx="1305497" cy="979123"/>
                  <wp:effectExtent l="0" t="0" r="0" b="0"/>
                  <wp:docPr id="3" name="Vidéo 3" descr="How The World's Largest Airplane Boneyard Stores 3,100 Aircraft | Big Busines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éo 3" descr="How The World's Largest Airplane Boneyard Stores 3,100 Aircraft | Big Business">
                            <a:hlinkClick r:id="rId7"/>
                          </pic:cNvPr>
                          <pic:cNvPicPr/>
                        </pic:nvPicPr>
                        <pic:blipFill>
                          <a:blip r:embed="rId8"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mYsOFXnfsCU?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1349864" cy="1012398"/>
                          </a:xfrm>
                          <a:prstGeom prst="rect">
                            <a:avLst/>
                          </a:prstGeom>
                        </pic:spPr>
                      </pic:pic>
                    </a:graphicData>
                  </a:graphic>
                </wp:inline>
              </w:drawing>
            </w:r>
          </w:p>
        </w:tc>
      </w:tr>
      <w:tr w:rsidR="0065692C" w:rsidRPr="00AD2727" w14:paraId="7DCD6217" w14:textId="77777777" w:rsidTr="00AD2727">
        <w:tc>
          <w:tcPr>
            <w:tcW w:w="9062" w:type="dxa"/>
            <w:gridSpan w:val="2"/>
          </w:tcPr>
          <w:p w14:paraId="6E5DE823" w14:textId="77777777" w:rsidR="00AD2727" w:rsidRPr="00AD2727" w:rsidRDefault="00AD2727" w:rsidP="00AD2727">
            <w:pPr>
              <w:jc w:val="center"/>
              <w:rPr>
                <w:rFonts w:ascii="Lato" w:hAnsi="Lato"/>
                <w:sz w:val="20"/>
                <w:szCs w:val="20"/>
              </w:rPr>
            </w:pPr>
          </w:p>
          <w:p w14:paraId="1471F6CE" w14:textId="77777777" w:rsidR="00935D0C" w:rsidRDefault="00935D0C" w:rsidP="00AD2727">
            <w:pPr>
              <w:jc w:val="center"/>
              <w:rPr>
                <w:rFonts w:ascii="Lato" w:hAnsi="Lato"/>
                <w:sz w:val="20"/>
                <w:szCs w:val="20"/>
              </w:rPr>
            </w:pPr>
          </w:p>
          <w:p w14:paraId="34AC364B" w14:textId="5DB56F0C" w:rsidR="005B6D2E" w:rsidRPr="00AD2727" w:rsidRDefault="005B6D2E" w:rsidP="00AD2727">
            <w:pPr>
              <w:jc w:val="center"/>
              <w:rPr>
                <w:rFonts w:ascii="Lato" w:hAnsi="Lato"/>
                <w:sz w:val="20"/>
                <w:szCs w:val="20"/>
              </w:rPr>
            </w:pPr>
            <w:r w:rsidRPr="00AD2727">
              <w:rPr>
                <w:rFonts w:ascii="Lato" w:hAnsi="Lato"/>
                <w:noProof/>
                <w:sz w:val="20"/>
                <w:szCs w:val="20"/>
              </w:rPr>
              <w:drawing>
                <wp:anchor distT="0" distB="0" distL="114300" distR="114300" simplePos="0" relativeHeight="251659264" behindDoc="0" locked="0" layoutInCell="1" allowOverlap="1" wp14:anchorId="567AA697" wp14:editId="44E2C2DB">
                  <wp:simplePos x="0" y="0"/>
                  <wp:positionH relativeFrom="column">
                    <wp:posOffset>3589020</wp:posOffset>
                  </wp:positionH>
                  <wp:positionV relativeFrom="paragraph">
                    <wp:posOffset>83185</wp:posOffset>
                  </wp:positionV>
                  <wp:extent cx="1904365" cy="1649095"/>
                  <wp:effectExtent l="0" t="0" r="635"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4365" cy="1649095"/>
                          </a:xfrm>
                          <a:prstGeom prst="rect">
                            <a:avLst/>
                          </a:prstGeom>
                        </pic:spPr>
                      </pic:pic>
                    </a:graphicData>
                  </a:graphic>
                  <wp14:sizeRelH relativeFrom="margin">
                    <wp14:pctWidth>0</wp14:pctWidth>
                  </wp14:sizeRelH>
                  <wp14:sizeRelV relativeFrom="margin">
                    <wp14:pctHeight>0</wp14:pctHeight>
                  </wp14:sizeRelV>
                </wp:anchor>
              </w:drawing>
            </w:r>
            <w:r w:rsidRPr="00AD2727">
              <w:rPr>
                <w:rFonts w:ascii="Lato" w:hAnsi="Lato"/>
                <w:sz w:val="20"/>
                <w:szCs w:val="20"/>
              </w:rPr>
              <w:t xml:space="preserve">Document </w:t>
            </w:r>
            <w:r w:rsidR="00C64B31" w:rsidRPr="00AD2727">
              <w:rPr>
                <w:rFonts w:ascii="Lato" w:hAnsi="Lato"/>
                <w:sz w:val="20"/>
                <w:szCs w:val="20"/>
              </w:rPr>
              <w:t>3</w:t>
            </w:r>
            <w:r w:rsidRPr="00AD2727">
              <w:rPr>
                <w:rFonts w:ascii="Lato" w:hAnsi="Lato"/>
                <w:sz w:val="20"/>
                <w:szCs w:val="20"/>
              </w:rPr>
              <w:t xml:space="preserve"> – Un problème industriel</w:t>
            </w:r>
          </w:p>
          <w:p w14:paraId="0AC20201" w14:textId="4A5A307D" w:rsidR="005B6D2E" w:rsidRDefault="005B6D2E" w:rsidP="005B6D2E">
            <w:pPr>
              <w:jc w:val="center"/>
              <w:rPr>
                <w:rFonts w:ascii="Lato" w:hAnsi="Lato"/>
                <w:sz w:val="20"/>
                <w:szCs w:val="20"/>
              </w:rPr>
            </w:pPr>
          </w:p>
          <w:p w14:paraId="0102F897" w14:textId="6A076FC7" w:rsidR="00935D0C" w:rsidRDefault="00935D0C" w:rsidP="005B6D2E">
            <w:pPr>
              <w:jc w:val="center"/>
              <w:rPr>
                <w:rFonts w:ascii="Lato" w:hAnsi="Lato"/>
                <w:sz w:val="20"/>
                <w:szCs w:val="20"/>
              </w:rPr>
            </w:pPr>
          </w:p>
          <w:p w14:paraId="3A58049B" w14:textId="77777777" w:rsidR="00935D0C" w:rsidRPr="00AD2727" w:rsidRDefault="00935D0C" w:rsidP="00935D0C">
            <w:pPr>
              <w:rPr>
                <w:rFonts w:ascii="Lato" w:hAnsi="Lato"/>
                <w:sz w:val="20"/>
                <w:szCs w:val="20"/>
              </w:rPr>
            </w:pPr>
          </w:p>
          <w:p w14:paraId="43F728A1" w14:textId="4FD39EC7" w:rsidR="005B6D2E" w:rsidRPr="00AD2727" w:rsidRDefault="005B6D2E" w:rsidP="005B6D2E">
            <w:pPr>
              <w:rPr>
                <w:rFonts w:ascii="Lato" w:hAnsi="Lato"/>
                <w:sz w:val="20"/>
                <w:szCs w:val="20"/>
              </w:rPr>
            </w:pPr>
            <w:r w:rsidRPr="00AD2727">
              <w:rPr>
                <w:rFonts w:ascii="Lato" w:hAnsi="Lato"/>
                <w:sz w:val="20"/>
                <w:szCs w:val="20"/>
              </w:rPr>
              <w:t>D’après la WCO (World Corrosion Organization), chaque année, près du quart de la production d’acier (constitué principalement d’atomes de fer et de carbone) est détruit par la corrosion. Cela correspond environ à 150 millions de tonnes/an soit 5 tonnes/seconde.</w:t>
            </w:r>
          </w:p>
          <w:p w14:paraId="6A05DBC7" w14:textId="26DE4C81" w:rsidR="0065692C" w:rsidRPr="00AD2727" w:rsidRDefault="0065692C" w:rsidP="005B6D2E">
            <w:pPr>
              <w:rPr>
                <w:rFonts w:ascii="Lato" w:hAnsi="Lato"/>
                <w:b/>
                <w:bCs/>
                <w:sz w:val="20"/>
                <w:szCs w:val="20"/>
              </w:rPr>
            </w:pPr>
          </w:p>
        </w:tc>
      </w:tr>
    </w:tbl>
    <w:p w14:paraId="73B05A0D" w14:textId="77777777" w:rsidR="00935D0C" w:rsidRDefault="00935D0C" w:rsidP="00935D0C">
      <w:pPr>
        <w:pStyle w:val="Paragraphedeliste"/>
        <w:rPr>
          <w:rFonts w:ascii="Lato" w:hAnsi="Lato"/>
        </w:rPr>
      </w:pPr>
    </w:p>
    <w:p w14:paraId="602E8F1D" w14:textId="30C43EF7" w:rsidR="00B2103B" w:rsidRPr="0099384E" w:rsidRDefault="00B2103B" w:rsidP="0099384E">
      <w:pPr>
        <w:pStyle w:val="Paragraphedeliste"/>
        <w:numPr>
          <w:ilvl w:val="0"/>
          <w:numId w:val="1"/>
        </w:numPr>
        <w:rPr>
          <w:rFonts w:ascii="Lato" w:hAnsi="Lato"/>
        </w:rPr>
      </w:pPr>
      <w:r w:rsidRPr="0099384E">
        <w:rPr>
          <w:rFonts w:ascii="Lato" w:hAnsi="Lato"/>
        </w:rPr>
        <w:t>Décrire en quelques lignes le travail d</w:t>
      </w:r>
      <w:r w:rsidR="00F403B8" w:rsidRPr="0099384E">
        <w:rPr>
          <w:rFonts w:ascii="Lato" w:hAnsi="Lato"/>
        </w:rPr>
        <w:t>u studio Yuma Kano (</w:t>
      </w:r>
      <w:r w:rsidR="00F403B8" w:rsidRPr="0099384E">
        <w:rPr>
          <w:rFonts w:ascii="Lato" w:hAnsi="Lato"/>
          <w:i/>
          <w:iCs/>
        </w:rPr>
        <w:t>doc 1</w:t>
      </w:r>
      <w:r w:rsidR="00F403B8" w:rsidRPr="0099384E">
        <w:rPr>
          <w:rFonts w:ascii="Lato" w:hAnsi="Lato"/>
        </w:rPr>
        <w:t>)</w:t>
      </w:r>
    </w:p>
    <w:p w14:paraId="14FB6DA0" w14:textId="0FF5A61A" w:rsidR="0065692C" w:rsidRPr="00AD2727" w:rsidRDefault="0065692C" w:rsidP="00B2103B">
      <w:pPr>
        <w:pStyle w:val="Paragraphedeliste"/>
        <w:numPr>
          <w:ilvl w:val="0"/>
          <w:numId w:val="1"/>
        </w:numPr>
        <w:rPr>
          <w:rFonts w:ascii="Lato" w:hAnsi="Lato"/>
        </w:rPr>
      </w:pPr>
      <w:r w:rsidRPr="00AD2727">
        <w:rPr>
          <w:rFonts w:ascii="Lato" w:hAnsi="Lato"/>
        </w:rPr>
        <w:t>Pourquoi les avions du cimetière de Tucson ne sont-ils pas rouillés ? (</w:t>
      </w:r>
      <w:proofErr w:type="gramStart"/>
      <w:r w:rsidRPr="00AD2727">
        <w:rPr>
          <w:rFonts w:ascii="Lato" w:hAnsi="Lato"/>
          <w:i/>
          <w:iCs/>
        </w:rPr>
        <w:t>doc</w:t>
      </w:r>
      <w:proofErr w:type="gramEnd"/>
      <w:r w:rsidRPr="00AD2727">
        <w:rPr>
          <w:rFonts w:ascii="Lato" w:hAnsi="Lato"/>
          <w:i/>
          <w:iCs/>
        </w:rPr>
        <w:t xml:space="preserve"> </w:t>
      </w:r>
      <w:r w:rsidR="00C64B31" w:rsidRPr="00AD2727">
        <w:rPr>
          <w:rFonts w:ascii="Lato" w:hAnsi="Lato"/>
          <w:i/>
          <w:iCs/>
        </w:rPr>
        <w:t>2</w:t>
      </w:r>
      <w:r w:rsidRPr="00AD2727">
        <w:rPr>
          <w:rFonts w:ascii="Lato" w:hAnsi="Lato"/>
        </w:rPr>
        <w:t>)</w:t>
      </w:r>
    </w:p>
    <w:p w14:paraId="3AFAC430" w14:textId="50E1A406" w:rsidR="00C64B31" w:rsidRPr="00AD2727" w:rsidRDefault="00C64B31" w:rsidP="00C64B31">
      <w:pPr>
        <w:pStyle w:val="Paragraphedeliste"/>
        <w:numPr>
          <w:ilvl w:val="0"/>
          <w:numId w:val="1"/>
        </w:numPr>
        <w:rPr>
          <w:rFonts w:ascii="Lato" w:hAnsi="Lato"/>
        </w:rPr>
      </w:pPr>
      <w:r w:rsidRPr="00AD2727">
        <w:rPr>
          <w:rFonts w:ascii="Lato" w:hAnsi="Lato"/>
        </w:rPr>
        <w:t>Quels sont les effets de la pollution sur la corrosion du fer ? Que deviennent les atomes de fer « perdus » ? (</w:t>
      </w:r>
      <w:proofErr w:type="gramStart"/>
      <w:r w:rsidRPr="00AD2727">
        <w:rPr>
          <w:rFonts w:ascii="Lato" w:hAnsi="Lato"/>
          <w:i/>
          <w:iCs/>
        </w:rPr>
        <w:t>doc</w:t>
      </w:r>
      <w:proofErr w:type="gramEnd"/>
      <w:r w:rsidRPr="00AD2727">
        <w:rPr>
          <w:rFonts w:ascii="Lato" w:hAnsi="Lato"/>
          <w:i/>
          <w:iCs/>
        </w:rPr>
        <w:t xml:space="preserve"> 3</w:t>
      </w:r>
      <w:r w:rsidRPr="00AD2727">
        <w:rPr>
          <w:rFonts w:ascii="Lato" w:hAnsi="Lato"/>
        </w:rPr>
        <w:t>)</w:t>
      </w:r>
    </w:p>
    <w:p w14:paraId="5DF1F72E" w14:textId="4F7B9A22" w:rsidR="00C64B31" w:rsidRDefault="00C64B31" w:rsidP="00C64B31">
      <w:pPr>
        <w:pStyle w:val="Paragraphedeliste"/>
        <w:rPr>
          <w:rFonts w:ascii="Lato" w:hAnsi="Lato"/>
        </w:rPr>
      </w:pPr>
    </w:p>
    <w:p w14:paraId="53D4FC77" w14:textId="77777777" w:rsidR="00935D0C" w:rsidRPr="00AD2727" w:rsidRDefault="00935D0C" w:rsidP="00C64B31">
      <w:pPr>
        <w:pStyle w:val="Paragraphedeliste"/>
        <w:rPr>
          <w:rFonts w:ascii="Lato" w:hAnsi="Lato"/>
        </w:rPr>
      </w:pPr>
    </w:p>
    <w:p w14:paraId="1B20E8ED" w14:textId="58947A41" w:rsidR="00935D0C" w:rsidRPr="00AD2727" w:rsidRDefault="00AD2727" w:rsidP="00AD2727">
      <w:pPr>
        <w:tabs>
          <w:tab w:val="left" w:pos="5069"/>
        </w:tabs>
        <w:rPr>
          <w:rFonts w:ascii="Lato" w:hAnsi="Lato"/>
          <w:b/>
          <w:bCs/>
          <w:sz w:val="24"/>
          <w:szCs w:val="24"/>
        </w:rPr>
      </w:pPr>
      <w:r w:rsidRPr="00AD2727">
        <w:rPr>
          <w:rFonts w:ascii="Lato" w:hAnsi="Lato"/>
          <w:b/>
          <w:bCs/>
          <w:sz w:val="24"/>
          <w:szCs w:val="24"/>
        </w:rPr>
        <w:t>Activité n°2 – Sulfate de Cuivre et gouttières de Zinc</w:t>
      </w:r>
    </w:p>
    <w:p w14:paraId="058343BB" w14:textId="5322E541" w:rsidR="00AD2727" w:rsidRDefault="00AD2727" w:rsidP="00AD2727">
      <w:pPr>
        <w:tabs>
          <w:tab w:val="left" w:pos="5069"/>
        </w:tabs>
        <w:rPr>
          <w:rFonts w:ascii="Lato" w:hAnsi="Lato"/>
          <w:sz w:val="24"/>
          <w:szCs w:val="24"/>
        </w:rPr>
      </w:pPr>
      <w:r w:rsidRPr="00AD2727">
        <w:rPr>
          <w:rFonts w:ascii="Lato" w:hAnsi="Lato"/>
          <w:sz w:val="24"/>
          <w:szCs w:val="24"/>
        </w:rPr>
        <w:t>Pour se débarrasser de la mousse sur son toit, un particulier a utilisé une solution aqueuse de sulfate de</w:t>
      </w:r>
      <w:r>
        <w:rPr>
          <w:rFonts w:ascii="Lato" w:hAnsi="Lato"/>
          <w:sz w:val="24"/>
          <w:szCs w:val="24"/>
        </w:rPr>
        <w:t xml:space="preserve"> </w:t>
      </w:r>
      <w:r w:rsidRPr="00AD2727">
        <w:rPr>
          <w:rFonts w:ascii="Lato" w:hAnsi="Lato"/>
          <w:sz w:val="24"/>
          <w:szCs w:val="24"/>
        </w:rPr>
        <w:t>fer (Fe</w:t>
      </w:r>
      <w:r w:rsidRPr="00AD2727">
        <w:rPr>
          <w:rFonts w:ascii="Lato" w:hAnsi="Lato"/>
          <w:sz w:val="24"/>
          <w:szCs w:val="24"/>
          <w:vertAlign w:val="superscript"/>
        </w:rPr>
        <w:t>2+</w:t>
      </w:r>
      <w:r w:rsidRPr="00AD2727">
        <w:rPr>
          <w:rFonts w:ascii="Lato" w:hAnsi="Lato"/>
          <w:sz w:val="24"/>
          <w:szCs w:val="24"/>
        </w:rPr>
        <w:t>, SO</w:t>
      </w:r>
      <w:r w:rsidRPr="00AD2727">
        <w:rPr>
          <w:rFonts w:ascii="Lato" w:hAnsi="Lato"/>
          <w:sz w:val="24"/>
          <w:szCs w:val="24"/>
          <w:vertAlign w:val="subscript"/>
        </w:rPr>
        <w:t>4</w:t>
      </w:r>
      <w:r w:rsidRPr="00AD2727">
        <w:rPr>
          <w:rFonts w:ascii="Lato" w:hAnsi="Lato"/>
          <w:sz w:val="24"/>
          <w:szCs w:val="24"/>
          <w:vertAlign w:val="superscript"/>
        </w:rPr>
        <w:t>2–</w:t>
      </w:r>
      <w:r w:rsidRPr="00AD2727">
        <w:rPr>
          <w:rFonts w:ascii="Lato" w:hAnsi="Lato"/>
          <w:sz w:val="24"/>
          <w:szCs w:val="24"/>
        </w:rPr>
        <w:t>). Si le traitement a été efficace contre la mousse, au bout de quelque temps, ses</w:t>
      </w:r>
      <w:r>
        <w:rPr>
          <w:rFonts w:ascii="Lato" w:hAnsi="Lato"/>
          <w:sz w:val="24"/>
          <w:szCs w:val="24"/>
        </w:rPr>
        <w:t xml:space="preserve"> </w:t>
      </w:r>
      <w:r w:rsidRPr="00AD2727">
        <w:rPr>
          <w:rFonts w:ascii="Lato" w:hAnsi="Lato"/>
          <w:sz w:val="24"/>
          <w:szCs w:val="24"/>
        </w:rPr>
        <w:t>gouttières en zinc sont attaquées et couvertes de tâches orangées</w:t>
      </w:r>
    </w:p>
    <w:p w14:paraId="7CC1E00D" w14:textId="77777777" w:rsidR="00935D0C" w:rsidRPr="00AD2727" w:rsidRDefault="00935D0C" w:rsidP="00AD2727">
      <w:pPr>
        <w:tabs>
          <w:tab w:val="left" w:pos="5069"/>
        </w:tabs>
        <w:rPr>
          <w:rFonts w:ascii="Lato" w:hAnsi="Lato"/>
          <w:sz w:val="24"/>
          <w:szCs w:val="24"/>
        </w:rPr>
      </w:pPr>
    </w:p>
    <w:p w14:paraId="3D65E382" w14:textId="366218F7" w:rsidR="00AD2727" w:rsidRDefault="00AD2727" w:rsidP="00AD2727">
      <w:pPr>
        <w:pStyle w:val="Paragraphedeliste"/>
        <w:numPr>
          <w:ilvl w:val="0"/>
          <w:numId w:val="3"/>
        </w:numPr>
        <w:tabs>
          <w:tab w:val="left" w:pos="5069"/>
        </w:tabs>
        <w:rPr>
          <w:rFonts w:ascii="Lato" w:hAnsi="Lato"/>
          <w:sz w:val="24"/>
          <w:szCs w:val="24"/>
        </w:rPr>
      </w:pPr>
      <w:r>
        <w:rPr>
          <w:rFonts w:ascii="Lato" w:hAnsi="Lato"/>
          <w:sz w:val="24"/>
          <w:szCs w:val="24"/>
        </w:rPr>
        <w:t>Nommer les espèces présentes dans la solution utilisée</w:t>
      </w:r>
    </w:p>
    <w:p w14:paraId="6C64933F" w14:textId="74BB667F" w:rsidR="00AD2727" w:rsidRPr="00AD2727" w:rsidRDefault="001862AB" w:rsidP="00AD2727">
      <w:pPr>
        <w:pStyle w:val="Paragraphedeliste"/>
        <w:numPr>
          <w:ilvl w:val="0"/>
          <w:numId w:val="3"/>
        </w:numPr>
        <w:tabs>
          <w:tab w:val="left" w:pos="5069"/>
        </w:tabs>
        <w:rPr>
          <w:rFonts w:ascii="Lato" w:hAnsi="Lato"/>
          <w:sz w:val="24"/>
          <w:szCs w:val="24"/>
        </w:rPr>
      </w:pPr>
      <w:r>
        <w:rPr>
          <w:rFonts w:ascii="Lato" w:hAnsi="Lato"/>
          <w:sz w:val="24"/>
          <w:szCs w:val="24"/>
        </w:rPr>
        <w:t xml:space="preserve">Vous disposez du materiel et des produits ci-dessous. Proposez un protocole expérimental pour étudier l’action d’une solution de sulfate de fer sur le zinc et d’autres métaux </w:t>
      </w:r>
    </w:p>
    <w:p w14:paraId="3E9081E1" w14:textId="6F1DEE6E" w:rsidR="00AD2727" w:rsidRDefault="001862AB" w:rsidP="001862AB">
      <w:pPr>
        <w:tabs>
          <w:tab w:val="left" w:pos="5069"/>
        </w:tabs>
        <w:rPr>
          <w:rFonts w:ascii="Lato" w:hAnsi="Lato"/>
          <w:b/>
          <w:bCs/>
          <w:sz w:val="24"/>
          <w:szCs w:val="24"/>
        </w:rPr>
      </w:pPr>
      <w:r w:rsidRPr="001862AB">
        <w:rPr>
          <w:rFonts w:ascii="Lato" w:hAnsi="Lato"/>
          <w:b/>
          <w:bCs/>
          <w:noProof/>
          <w:sz w:val="24"/>
          <w:szCs w:val="24"/>
        </w:rPr>
        <w:drawing>
          <wp:inline distT="0" distB="0" distL="0" distR="0" wp14:anchorId="2FE25498" wp14:editId="4A41258A">
            <wp:extent cx="5760720" cy="10312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31240"/>
                    </a:xfrm>
                    <a:prstGeom prst="rect">
                      <a:avLst/>
                    </a:prstGeom>
                  </pic:spPr>
                </pic:pic>
              </a:graphicData>
            </a:graphic>
          </wp:inline>
        </w:drawing>
      </w:r>
    </w:p>
    <w:p w14:paraId="40354737" w14:textId="0AD2390B" w:rsidR="001862AB" w:rsidRPr="00AD2727" w:rsidRDefault="0099384E" w:rsidP="001862AB">
      <w:pPr>
        <w:tabs>
          <w:tab w:val="left" w:pos="5069"/>
        </w:tabs>
        <w:rPr>
          <w:rFonts w:ascii="Lato" w:hAnsi="Lato"/>
          <w:b/>
          <w:bCs/>
          <w:sz w:val="24"/>
          <w:szCs w:val="24"/>
        </w:rPr>
      </w:pPr>
      <w:r>
        <w:rPr>
          <w:rFonts w:ascii="Lato" w:hAnsi="Lato"/>
          <w:b/>
          <w:bCs/>
          <w:noProof/>
          <w:sz w:val="24"/>
          <w:szCs w:val="24"/>
        </w:rPr>
        <w:lastRenderedPageBreak/>
        <w:drawing>
          <wp:anchor distT="0" distB="0" distL="114300" distR="114300" simplePos="0" relativeHeight="251660288" behindDoc="1" locked="0" layoutInCell="1" allowOverlap="1" wp14:anchorId="3393C874" wp14:editId="58297DE8">
            <wp:simplePos x="0" y="0"/>
            <wp:positionH relativeFrom="column">
              <wp:posOffset>4347845</wp:posOffset>
            </wp:positionH>
            <wp:positionV relativeFrom="paragraph">
              <wp:posOffset>263525</wp:posOffset>
            </wp:positionV>
            <wp:extent cx="1490345" cy="1117600"/>
            <wp:effectExtent l="0" t="0" r="0" b="6350"/>
            <wp:wrapTight wrapText="bothSides">
              <wp:wrapPolygon edited="0">
                <wp:start x="0" y="0"/>
                <wp:lineTo x="0" y="21355"/>
                <wp:lineTo x="21259" y="21355"/>
                <wp:lineTo x="21259" y="0"/>
                <wp:lineTo x="0" y="0"/>
              </wp:wrapPolygon>
            </wp:wrapTight>
            <wp:docPr id="5" name="Vidéo 5" descr="Comment remplacer une anode magnésium sur un chauffe-eau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éo 5" descr="Comment remplacer une anode magnésium sur un chauffe-eau ?">
                      <a:hlinkClick r:id="rId11"/>
                    </pic:cNvPr>
                    <pic:cNvPicPr/>
                  </pic:nvPicPr>
                  <pic:blipFill>
                    <a:blip r:embed="rId12"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cG00Z7Eoqu4?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1490345" cy="1117600"/>
                    </a:xfrm>
                    <a:prstGeom prst="rect">
                      <a:avLst/>
                    </a:prstGeom>
                  </pic:spPr>
                </pic:pic>
              </a:graphicData>
            </a:graphic>
          </wp:anchor>
        </w:drawing>
      </w:r>
      <w:r w:rsidR="001862AB" w:rsidRPr="00AD2727">
        <w:rPr>
          <w:rFonts w:ascii="Lato" w:hAnsi="Lato"/>
          <w:b/>
          <w:bCs/>
          <w:sz w:val="24"/>
          <w:szCs w:val="24"/>
        </w:rPr>
        <w:t>Activité n°</w:t>
      </w:r>
      <w:r w:rsidR="001862AB">
        <w:rPr>
          <w:rFonts w:ascii="Lato" w:hAnsi="Lato"/>
          <w:b/>
          <w:bCs/>
          <w:sz w:val="24"/>
          <w:szCs w:val="24"/>
        </w:rPr>
        <w:t>3</w:t>
      </w:r>
      <w:r w:rsidR="001862AB" w:rsidRPr="00AD2727">
        <w:rPr>
          <w:rFonts w:ascii="Lato" w:hAnsi="Lato"/>
          <w:b/>
          <w:bCs/>
          <w:sz w:val="24"/>
          <w:szCs w:val="24"/>
        </w:rPr>
        <w:t xml:space="preserve"> – Sulfate de Cuivre et gouttières de Zinc</w:t>
      </w:r>
    </w:p>
    <w:p w14:paraId="6A50EC8B" w14:textId="11258F89" w:rsidR="001862AB" w:rsidRDefault="0099384E" w:rsidP="001862AB">
      <w:pPr>
        <w:tabs>
          <w:tab w:val="left" w:pos="5069"/>
        </w:tabs>
        <w:rPr>
          <w:rFonts w:ascii="Lato" w:hAnsi="Lato"/>
          <w:sz w:val="24"/>
          <w:szCs w:val="24"/>
        </w:rPr>
      </w:pPr>
      <w:r w:rsidRPr="0099384E">
        <w:rPr>
          <w:rFonts w:ascii="Lato" w:hAnsi="Lato"/>
          <w:sz w:val="24"/>
          <w:szCs w:val="24"/>
        </w:rPr>
        <w:t xml:space="preserve">Pour protéger de la corrosion une cuve de stockage d’eau chaude en </w:t>
      </w:r>
      <w:r w:rsidR="00866E1B">
        <w:rPr>
          <w:rFonts w:ascii="Lato" w:hAnsi="Lato"/>
          <w:sz w:val="24"/>
          <w:szCs w:val="24"/>
        </w:rPr>
        <w:t>acier</w:t>
      </w:r>
      <w:r w:rsidRPr="0099384E">
        <w:rPr>
          <w:rFonts w:ascii="Lato" w:hAnsi="Lato"/>
          <w:sz w:val="24"/>
          <w:szCs w:val="24"/>
        </w:rPr>
        <w:t>, une « anode sacrificielle » en</w:t>
      </w:r>
      <w:r w:rsidRPr="0099384E">
        <w:rPr>
          <w:rFonts w:ascii="Lato" w:hAnsi="Lato" w:hint="eastAsia"/>
          <w:sz w:val="24"/>
          <w:szCs w:val="24"/>
        </w:rPr>
        <w:t xml:space="preserve"> </w:t>
      </w:r>
      <w:r w:rsidRPr="0099384E">
        <w:rPr>
          <w:rFonts w:ascii="Lato" w:hAnsi="Lato"/>
          <w:sz w:val="24"/>
          <w:szCs w:val="24"/>
        </w:rPr>
        <w:t>magnésium y est placée à</w:t>
      </w:r>
      <w:r w:rsidRPr="0099384E">
        <w:rPr>
          <w:rFonts w:ascii="Lato" w:hAnsi="Lato" w:hint="eastAsia"/>
          <w:sz w:val="24"/>
          <w:szCs w:val="24"/>
        </w:rPr>
        <w:t xml:space="preserve"> </w:t>
      </w:r>
      <w:r w:rsidRPr="0099384E">
        <w:rPr>
          <w:rFonts w:ascii="Lato" w:hAnsi="Lato"/>
          <w:sz w:val="24"/>
          <w:szCs w:val="24"/>
        </w:rPr>
        <w:t>l’intérieur</w:t>
      </w:r>
      <w:r>
        <w:rPr>
          <w:rFonts w:ascii="Lato" w:hAnsi="Lato"/>
          <w:sz w:val="24"/>
          <w:szCs w:val="24"/>
        </w:rPr>
        <w:t>.</w:t>
      </w:r>
    </w:p>
    <w:p w14:paraId="1666A120" w14:textId="0E499586" w:rsidR="00866E1B" w:rsidRDefault="00935D0C" w:rsidP="00866E1B">
      <w:pPr>
        <w:pStyle w:val="Paragraphedeliste"/>
        <w:numPr>
          <w:ilvl w:val="0"/>
          <w:numId w:val="4"/>
        </w:numPr>
        <w:tabs>
          <w:tab w:val="left" w:pos="5069"/>
        </w:tabs>
        <w:rPr>
          <w:rFonts w:ascii="Lato" w:hAnsi="Lato"/>
          <w:sz w:val="24"/>
          <w:szCs w:val="24"/>
        </w:rPr>
      </w:pPr>
      <w:r>
        <w:rPr>
          <w:rFonts w:ascii="Lato" w:hAnsi="Lato"/>
          <w:sz w:val="24"/>
          <w:szCs w:val="24"/>
        </w:rPr>
        <w:t xml:space="preserve">Parmi les 3 réactions suivantes, lesquelles peuvent se produire dans le chauffe-eau ? </w:t>
      </w:r>
    </w:p>
    <w:p w14:paraId="37F9E329" w14:textId="77777777" w:rsidR="00866E1B" w:rsidRPr="00866E1B" w:rsidRDefault="00866E1B" w:rsidP="00866E1B">
      <w:pPr>
        <w:pStyle w:val="Paragraphedeliste"/>
        <w:tabs>
          <w:tab w:val="left" w:pos="5069"/>
        </w:tabs>
        <w:rPr>
          <w:rFonts w:ascii="Lato" w:hAnsi="Lato"/>
          <w:sz w:val="24"/>
          <w:szCs w:val="24"/>
        </w:rPr>
      </w:pPr>
    </w:p>
    <w:tbl>
      <w:tblPr>
        <w:tblStyle w:val="Grilledutableau"/>
        <w:tblW w:w="0" w:type="auto"/>
        <w:tblLook w:val="04A0" w:firstRow="1" w:lastRow="0" w:firstColumn="1" w:lastColumn="0" w:noHBand="0" w:noVBand="1"/>
      </w:tblPr>
      <w:tblGrid>
        <w:gridCol w:w="2335"/>
        <w:gridCol w:w="3060"/>
        <w:gridCol w:w="3667"/>
      </w:tblGrid>
      <w:tr w:rsidR="00866E1B" w14:paraId="691DA788" w14:textId="77777777" w:rsidTr="00866E1B">
        <w:tc>
          <w:tcPr>
            <w:tcW w:w="2335" w:type="dxa"/>
          </w:tcPr>
          <w:p w14:paraId="3B2D6780" w14:textId="2EFC7926" w:rsidR="00866E1B" w:rsidRPr="00866E1B" w:rsidRDefault="00866E1B" w:rsidP="00866E1B">
            <w:pPr>
              <w:pStyle w:val="Paragraphedeliste"/>
              <w:numPr>
                <w:ilvl w:val="0"/>
                <w:numId w:val="6"/>
              </w:numPr>
              <w:tabs>
                <w:tab w:val="left" w:pos="5069"/>
              </w:tabs>
              <w:rPr>
                <w:rFonts w:ascii="Lato" w:hAnsi="Lato"/>
                <w:sz w:val="24"/>
                <w:szCs w:val="24"/>
              </w:rPr>
            </w:pPr>
            <w:r w:rsidRPr="00866E1B">
              <w:rPr>
                <w:rFonts w:ascii="Lato" w:hAnsi="Lato"/>
                <w:sz w:val="24"/>
                <w:szCs w:val="24"/>
              </w:rPr>
              <w:t xml:space="preserve">Fe </w:t>
            </w:r>
            <m:oMath>
              <m:r>
                <w:rPr>
                  <w:rFonts w:ascii="Cambria Math" w:hAnsi="Cambria Math"/>
                  <w:sz w:val="24"/>
                  <w:szCs w:val="24"/>
                </w:rPr>
                <m:t>→</m:t>
              </m:r>
            </m:oMath>
            <w:r w:rsidRPr="00866E1B">
              <w:rPr>
                <w:rFonts w:ascii="Lato" w:eastAsiaTheme="minorEastAsia" w:hAnsi="Lato"/>
                <w:sz w:val="24"/>
                <w:szCs w:val="24"/>
              </w:rPr>
              <w:t xml:space="preserve"> Fe</w:t>
            </w:r>
            <w:r w:rsidRPr="00866E1B">
              <w:rPr>
                <w:rFonts w:ascii="Lato" w:eastAsiaTheme="minorEastAsia" w:hAnsi="Lato"/>
                <w:sz w:val="24"/>
                <w:szCs w:val="24"/>
                <w:vertAlign w:val="superscript"/>
              </w:rPr>
              <w:t>2+</w:t>
            </w:r>
            <w:r w:rsidRPr="00866E1B">
              <w:rPr>
                <w:rFonts w:ascii="Lato" w:eastAsiaTheme="minorEastAsia" w:hAnsi="Lato"/>
                <w:sz w:val="24"/>
                <w:szCs w:val="24"/>
              </w:rPr>
              <w:t xml:space="preserve"> + 2 e</w:t>
            </w:r>
            <w:r w:rsidRPr="00866E1B">
              <w:rPr>
                <w:rFonts w:ascii="Lato" w:eastAsiaTheme="minorEastAsia" w:hAnsi="Lato"/>
                <w:sz w:val="24"/>
                <w:szCs w:val="24"/>
                <w:vertAlign w:val="superscript"/>
              </w:rPr>
              <w:t>-</w:t>
            </w:r>
          </w:p>
        </w:tc>
        <w:tc>
          <w:tcPr>
            <w:tcW w:w="3060" w:type="dxa"/>
          </w:tcPr>
          <w:p w14:paraId="57E86148" w14:textId="6FE9A36B" w:rsidR="00866E1B" w:rsidRPr="00866E1B" w:rsidRDefault="00866E1B" w:rsidP="00866E1B">
            <w:pPr>
              <w:pStyle w:val="Paragraphedeliste"/>
              <w:numPr>
                <w:ilvl w:val="0"/>
                <w:numId w:val="7"/>
              </w:numPr>
              <w:tabs>
                <w:tab w:val="left" w:pos="5069"/>
              </w:tabs>
              <w:rPr>
                <w:rFonts w:ascii="Lato" w:hAnsi="Lato"/>
                <w:sz w:val="24"/>
                <w:szCs w:val="24"/>
                <w:lang w:val="en-US"/>
              </w:rPr>
            </w:pPr>
            <w:r w:rsidRPr="00866E1B">
              <w:rPr>
                <w:rFonts w:ascii="Lato" w:hAnsi="Lato"/>
                <w:sz w:val="24"/>
                <w:szCs w:val="24"/>
                <w:lang w:val="en-US"/>
              </w:rPr>
              <w:t xml:space="preserve">Mg </w:t>
            </w:r>
            <m:oMath>
              <m:r>
                <w:rPr>
                  <w:rFonts w:ascii="Cambria Math" w:hAnsi="Cambria Math"/>
                  <w:sz w:val="24"/>
                  <w:szCs w:val="24"/>
                  <w:lang w:val="en-US"/>
                </w:rPr>
                <m:t>→</m:t>
              </m:r>
            </m:oMath>
            <w:r w:rsidRPr="00866E1B">
              <w:rPr>
                <w:rFonts w:ascii="Lato" w:eastAsiaTheme="minorEastAsia" w:hAnsi="Lato"/>
                <w:sz w:val="24"/>
                <w:szCs w:val="24"/>
                <w:lang w:val="en-US"/>
              </w:rPr>
              <w:t xml:space="preserve"> Mg</w:t>
            </w:r>
            <w:r w:rsidRPr="00866E1B">
              <w:rPr>
                <w:rFonts w:ascii="Lato" w:eastAsiaTheme="minorEastAsia" w:hAnsi="Lato"/>
                <w:sz w:val="24"/>
                <w:szCs w:val="24"/>
                <w:vertAlign w:val="superscript"/>
                <w:lang w:val="en-US"/>
              </w:rPr>
              <w:t>2+</w:t>
            </w:r>
            <w:r w:rsidRPr="00866E1B">
              <w:rPr>
                <w:rFonts w:ascii="Lato" w:eastAsiaTheme="minorEastAsia" w:hAnsi="Lato"/>
                <w:sz w:val="24"/>
                <w:szCs w:val="24"/>
                <w:lang w:val="en-US"/>
              </w:rPr>
              <w:t xml:space="preserve"> + 2 e</w:t>
            </w:r>
            <w:r w:rsidRPr="00866E1B">
              <w:rPr>
                <w:rFonts w:ascii="Lato" w:eastAsiaTheme="minorEastAsia" w:hAnsi="Lato"/>
                <w:sz w:val="24"/>
                <w:szCs w:val="24"/>
                <w:vertAlign w:val="superscript"/>
                <w:lang w:val="en-US"/>
              </w:rPr>
              <w:t>-</w:t>
            </w:r>
          </w:p>
        </w:tc>
        <w:tc>
          <w:tcPr>
            <w:tcW w:w="3667" w:type="dxa"/>
          </w:tcPr>
          <w:p w14:paraId="0F3AF7D7" w14:textId="450AC767" w:rsidR="00866E1B" w:rsidRPr="00866E1B" w:rsidRDefault="00866E1B" w:rsidP="00866E1B">
            <w:pPr>
              <w:pStyle w:val="Paragraphedeliste"/>
              <w:numPr>
                <w:ilvl w:val="0"/>
                <w:numId w:val="8"/>
              </w:numPr>
              <w:tabs>
                <w:tab w:val="left" w:pos="5069"/>
              </w:tabs>
              <w:rPr>
                <w:rFonts w:ascii="Lato" w:eastAsiaTheme="minorEastAsia" w:hAnsi="Lato"/>
                <w:sz w:val="24"/>
                <w:szCs w:val="24"/>
                <w:lang w:val="en-US"/>
              </w:rPr>
            </w:pPr>
            <w:r w:rsidRPr="00866E1B">
              <w:rPr>
                <w:rFonts w:ascii="Lato" w:hAnsi="Lato"/>
                <w:sz w:val="24"/>
                <w:szCs w:val="24"/>
                <w:lang w:val="en-US"/>
              </w:rPr>
              <w:t>O</w:t>
            </w:r>
            <w:r w:rsidRPr="00866E1B">
              <w:rPr>
                <w:rFonts w:ascii="Lato" w:hAnsi="Lato"/>
                <w:sz w:val="24"/>
                <w:szCs w:val="24"/>
                <w:vertAlign w:val="subscript"/>
                <w:lang w:val="en-US"/>
              </w:rPr>
              <w:t>2</w:t>
            </w:r>
            <w:r w:rsidRPr="00866E1B">
              <w:rPr>
                <w:rFonts w:ascii="Lato" w:hAnsi="Lato"/>
                <w:sz w:val="24"/>
                <w:szCs w:val="24"/>
                <w:lang w:val="en-US"/>
              </w:rPr>
              <w:t xml:space="preserve"> </w:t>
            </w:r>
            <w:r w:rsidRPr="00866E1B">
              <w:rPr>
                <w:rFonts w:ascii="Lato" w:eastAsiaTheme="minorEastAsia" w:hAnsi="Lato"/>
                <w:sz w:val="24"/>
                <w:szCs w:val="24"/>
                <w:lang w:val="en-US"/>
              </w:rPr>
              <w:t>+ 4 H</w:t>
            </w:r>
            <w:r w:rsidRPr="00866E1B">
              <w:rPr>
                <w:rFonts w:ascii="Lato" w:eastAsiaTheme="minorEastAsia" w:hAnsi="Lato"/>
                <w:sz w:val="24"/>
                <w:szCs w:val="24"/>
                <w:vertAlign w:val="superscript"/>
                <w:lang w:val="en-US"/>
              </w:rPr>
              <w:t xml:space="preserve">+ </w:t>
            </w:r>
            <w:r w:rsidRPr="00866E1B">
              <w:rPr>
                <w:rFonts w:ascii="Lato" w:eastAsiaTheme="minorEastAsia" w:hAnsi="Lato"/>
                <w:sz w:val="24"/>
                <w:szCs w:val="24"/>
                <w:lang w:val="en-US"/>
              </w:rPr>
              <w:t>+ 4 e</w:t>
            </w:r>
            <w:r w:rsidRPr="00866E1B">
              <w:rPr>
                <w:rFonts w:ascii="Lato" w:eastAsiaTheme="minorEastAsia" w:hAnsi="Lato"/>
                <w:sz w:val="24"/>
                <w:szCs w:val="24"/>
                <w:vertAlign w:val="superscript"/>
                <w:lang w:val="en-US"/>
              </w:rPr>
              <w:t>-</w:t>
            </w:r>
            <m:oMath>
              <m:r>
                <w:rPr>
                  <w:rFonts w:ascii="Cambria Math" w:eastAsiaTheme="minorEastAsia" w:hAnsi="Cambria Math"/>
                  <w:sz w:val="24"/>
                  <w:szCs w:val="24"/>
                  <w:vertAlign w:val="superscript"/>
                  <w:lang w:val="en-US"/>
                </w:rPr>
                <m:t xml:space="preserve"> </m:t>
              </m:r>
              <m:r>
                <w:rPr>
                  <w:rFonts w:ascii="Cambria Math" w:hAnsi="Cambria Math"/>
                  <w:sz w:val="24"/>
                  <w:szCs w:val="24"/>
                  <w:lang w:val="en-US"/>
                </w:rPr>
                <m:t>→</m:t>
              </m:r>
            </m:oMath>
            <w:r w:rsidRPr="00866E1B">
              <w:rPr>
                <w:rFonts w:ascii="Lato" w:eastAsiaTheme="minorEastAsia" w:hAnsi="Lato"/>
                <w:sz w:val="24"/>
                <w:szCs w:val="24"/>
                <w:lang w:val="en-US"/>
              </w:rPr>
              <w:t xml:space="preserve"> 2 H</w:t>
            </w:r>
            <w:r w:rsidRPr="00866E1B">
              <w:rPr>
                <w:rFonts w:ascii="Lato" w:eastAsiaTheme="minorEastAsia" w:hAnsi="Lato"/>
                <w:sz w:val="24"/>
                <w:szCs w:val="24"/>
                <w:vertAlign w:val="subscript"/>
                <w:lang w:val="en-US"/>
              </w:rPr>
              <w:t>2</w:t>
            </w:r>
            <w:r w:rsidRPr="00866E1B">
              <w:rPr>
                <w:rFonts w:ascii="Lato" w:eastAsiaTheme="minorEastAsia" w:hAnsi="Lato"/>
                <w:sz w:val="24"/>
                <w:szCs w:val="24"/>
                <w:lang w:val="en-US"/>
              </w:rPr>
              <w:t>O</w:t>
            </w:r>
          </w:p>
          <w:p w14:paraId="08E8E173" w14:textId="77777777" w:rsidR="00866E1B" w:rsidRDefault="00866E1B" w:rsidP="00866E1B">
            <w:pPr>
              <w:tabs>
                <w:tab w:val="left" w:pos="5069"/>
              </w:tabs>
              <w:rPr>
                <w:rFonts w:ascii="Lato" w:hAnsi="Lato"/>
                <w:sz w:val="24"/>
                <w:szCs w:val="24"/>
              </w:rPr>
            </w:pPr>
          </w:p>
        </w:tc>
      </w:tr>
    </w:tbl>
    <w:p w14:paraId="3BC712B6" w14:textId="747DE01A" w:rsidR="00866E1B" w:rsidRDefault="00866E1B" w:rsidP="00866E1B">
      <w:pPr>
        <w:pStyle w:val="Paragraphedeliste"/>
        <w:numPr>
          <w:ilvl w:val="0"/>
          <w:numId w:val="4"/>
        </w:numPr>
        <w:tabs>
          <w:tab w:val="left" w:pos="5069"/>
        </w:tabs>
        <w:rPr>
          <w:rFonts w:ascii="Lato" w:hAnsi="Lato"/>
          <w:sz w:val="24"/>
          <w:szCs w:val="24"/>
        </w:rPr>
      </w:pPr>
      <w:r w:rsidRPr="00866E1B">
        <w:rPr>
          <w:rFonts w:ascii="Lato" w:hAnsi="Lato"/>
          <w:sz w:val="24"/>
          <w:szCs w:val="24"/>
        </w:rPr>
        <w:t>En vous aidant de la c</w:t>
      </w:r>
      <w:r>
        <w:rPr>
          <w:rFonts w:ascii="Lato" w:hAnsi="Lato"/>
          <w:sz w:val="24"/>
          <w:szCs w:val="24"/>
        </w:rPr>
        <w:t xml:space="preserve">lassification électrochimique ci-dessous, proposer un autre métal que le magnésium pour réaliser l’anode sacrificielle </w:t>
      </w:r>
    </w:p>
    <w:p w14:paraId="63740AF2" w14:textId="04078ED7" w:rsidR="00866E1B" w:rsidRDefault="00866E1B" w:rsidP="00A13156">
      <w:pPr>
        <w:tabs>
          <w:tab w:val="left" w:pos="5069"/>
        </w:tabs>
        <w:jc w:val="center"/>
        <w:rPr>
          <w:rFonts w:ascii="Lato" w:hAnsi="Lato"/>
          <w:sz w:val="24"/>
          <w:szCs w:val="24"/>
        </w:rPr>
      </w:pPr>
      <w:r w:rsidRPr="00866E1B">
        <w:rPr>
          <w:rFonts w:ascii="Lato" w:hAnsi="Lato"/>
          <w:noProof/>
          <w:sz w:val="24"/>
          <w:szCs w:val="24"/>
        </w:rPr>
        <w:drawing>
          <wp:inline distT="0" distB="0" distL="0" distR="0" wp14:anchorId="1C9BF4D8" wp14:editId="1E15D3B9">
            <wp:extent cx="3887498" cy="78632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9447" cy="804926"/>
                    </a:xfrm>
                    <a:prstGeom prst="rect">
                      <a:avLst/>
                    </a:prstGeom>
                  </pic:spPr>
                </pic:pic>
              </a:graphicData>
            </a:graphic>
          </wp:inline>
        </w:drawing>
      </w:r>
    </w:p>
    <w:tbl>
      <w:tblPr>
        <w:tblStyle w:val="Grilledutableau"/>
        <w:tblW w:w="0" w:type="auto"/>
        <w:tblLook w:val="04A0" w:firstRow="1" w:lastRow="0" w:firstColumn="1" w:lastColumn="0" w:noHBand="0" w:noVBand="1"/>
      </w:tblPr>
      <w:tblGrid>
        <w:gridCol w:w="9062"/>
      </w:tblGrid>
      <w:tr w:rsidR="00DE5A42" w14:paraId="78AE1732" w14:textId="77777777" w:rsidTr="00DE5A42">
        <w:tc>
          <w:tcPr>
            <w:tcW w:w="9062" w:type="dxa"/>
          </w:tcPr>
          <w:p w14:paraId="183D68C4" w14:textId="44EE640F" w:rsidR="00DE5A42" w:rsidRPr="00DE5A42" w:rsidRDefault="00DE5A42" w:rsidP="00DE5A42">
            <w:pPr>
              <w:tabs>
                <w:tab w:val="left" w:pos="5069"/>
              </w:tabs>
              <w:jc w:val="center"/>
              <w:rPr>
                <w:rFonts w:ascii="Lato" w:hAnsi="Lato"/>
                <w:b/>
                <w:bCs/>
                <w:sz w:val="24"/>
                <w:szCs w:val="24"/>
              </w:rPr>
            </w:pPr>
            <w:r w:rsidRPr="00DE5A42">
              <w:rPr>
                <w:rFonts w:ascii="Lato" w:hAnsi="Lato"/>
                <w:b/>
                <w:bCs/>
                <w:sz w:val="24"/>
                <w:szCs w:val="24"/>
              </w:rPr>
              <w:t xml:space="preserve">Cours – Réaction d’oxydo-réduction </w:t>
            </w:r>
          </w:p>
          <w:p w14:paraId="5B47F93D" w14:textId="6A4D8DF0" w:rsidR="00A13156" w:rsidRDefault="00A13156" w:rsidP="00DE5A42">
            <w:pPr>
              <w:tabs>
                <w:tab w:val="left" w:pos="5069"/>
              </w:tabs>
              <w:jc w:val="center"/>
              <w:rPr>
                <w:rFonts w:ascii="Lato" w:hAnsi="Lato"/>
                <w:sz w:val="24"/>
                <w:szCs w:val="24"/>
              </w:rPr>
            </w:pPr>
          </w:p>
          <w:p w14:paraId="31924EEC" w14:textId="746FCDA7" w:rsidR="00DE5A42" w:rsidRDefault="00A13156" w:rsidP="00A13156">
            <w:pPr>
              <w:tabs>
                <w:tab w:val="left" w:pos="5069"/>
              </w:tabs>
              <w:rPr>
                <w:rFonts w:ascii="Lato" w:hAnsi="Lato"/>
                <w:b/>
                <w:bCs/>
                <w:sz w:val="24"/>
                <w:szCs w:val="24"/>
              </w:rPr>
            </w:pPr>
            <w:r w:rsidRPr="00A13156">
              <w:rPr>
                <w:rFonts w:ascii="Lato" w:hAnsi="Lato"/>
                <w:b/>
                <w:bCs/>
                <w:sz w:val="24"/>
                <w:szCs w:val="24"/>
              </w:rPr>
              <w:t>1 – Oxydants et réducteurs</w:t>
            </w:r>
          </w:p>
          <w:p w14:paraId="21AFFB2B" w14:textId="77CE0514" w:rsidR="00A13156" w:rsidRPr="00A13156" w:rsidRDefault="00A13156" w:rsidP="00A13156">
            <w:pPr>
              <w:tabs>
                <w:tab w:val="left" w:pos="5069"/>
              </w:tabs>
              <w:rPr>
                <w:rFonts w:ascii="Lato" w:hAnsi="Lato"/>
                <w:b/>
                <w:bCs/>
                <w:sz w:val="24"/>
                <w:szCs w:val="24"/>
              </w:rPr>
            </w:pPr>
            <w:r w:rsidRPr="00A13156">
              <w:rPr>
                <w:rFonts w:ascii="Lato" w:hAnsi="Lato"/>
                <w:b/>
                <w:bCs/>
                <w:noProof/>
                <w:sz w:val="24"/>
                <w:szCs w:val="24"/>
              </w:rPr>
              <w:drawing>
                <wp:anchor distT="0" distB="0" distL="114300" distR="114300" simplePos="0" relativeHeight="251661312" behindDoc="1" locked="0" layoutInCell="1" allowOverlap="1" wp14:anchorId="108E4FAA" wp14:editId="342CCD7C">
                  <wp:simplePos x="0" y="0"/>
                  <wp:positionH relativeFrom="column">
                    <wp:posOffset>3472815</wp:posOffset>
                  </wp:positionH>
                  <wp:positionV relativeFrom="paragraph">
                    <wp:posOffset>41275</wp:posOffset>
                  </wp:positionV>
                  <wp:extent cx="2089150" cy="1109980"/>
                  <wp:effectExtent l="0" t="0" r="6350" b="0"/>
                  <wp:wrapTight wrapText="bothSides">
                    <wp:wrapPolygon edited="0">
                      <wp:start x="0" y="0"/>
                      <wp:lineTo x="0" y="21130"/>
                      <wp:lineTo x="21469" y="21130"/>
                      <wp:lineTo x="21469"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9150" cy="1109980"/>
                          </a:xfrm>
                          <a:prstGeom prst="rect">
                            <a:avLst/>
                          </a:prstGeom>
                        </pic:spPr>
                      </pic:pic>
                    </a:graphicData>
                  </a:graphic>
                  <wp14:sizeRelH relativeFrom="margin">
                    <wp14:pctWidth>0</wp14:pctWidth>
                  </wp14:sizeRelH>
                  <wp14:sizeRelV relativeFrom="margin">
                    <wp14:pctHeight>0</wp14:pctHeight>
                  </wp14:sizeRelV>
                </wp:anchor>
              </w:drawing>
            </w:r>
          </w:p>
          <w:p w14:paraId="7F136EDE" w14:textId="64DD5465" w:rsidR="00DE5A42" w:rsidRDefault="00DE5A42" w:rsidP="00DE5A42">
            <w:pPr>
              <w:tabs>
                <w:tab w:val="left" w:pos="5069"/>
              </w:tabs>
              <w:rPr>
                <w:rFonts w:ascii="Lato" w:hAnsi="Lato"/>
                <w:sz w:val="24"/>
                <w:szCs w:val="24"/>
              </w:rPr>
            </w:pPr>
            <w:r>
              <w:rPr>
                <w:rFonts w:ascii="Lato" w:hAnsi="Lato"/>
                <w:sz w:val="24"/>
                <w:szCs w:val="24"/>
              </w:rPr>
              <w:t>Une réaction d’</w:t>
            </w:r>
            <w:r w:rsidRPr="00DE5A42">
              <w:rPr>
                <w:rFonts w:ascii="Lato" w:hAnsi="Lato"/>
                <w:b/>
                <w:bCs/>
                <w:sz w:val="24"/>
                <w:szCs w:val="24"/>
              </w:rPr>
              <w:t>oxydo-réduction</w:t>
            </w:r>
            <w:r>
              <w:rPr>
                <w:rFonts w:ascii="Lato" w:hAnsi="Lato"/>
                <w:sz w:val="24"/>
                <w:szCs w:val="24"/>
              </w:rPr>
              <w:t xml:space="preserve"> est une réaction dans un transfert d’électrons (e</w:t>
            </w:r>
            <w:r w:rsidRPr="00DE5A42">
              <w:rPr>
                <w:rFonts w:ascii="Lato" w:hAnsi="Lato"/>
                <w:sz w:val="24"/>
                <w:szCs w:val="24"/>
                <w:vertAlign w:val="superscript"/>
              </w:rPr>
              <w:t>-</w:t>
            </w:r>
            <w:r>
              <w:rPr>
                <w:rFonts w:ascii="Lato" w:hAnsi="Lato"/>
                <w:sz w:val="24"/>
                <w:szCs w:val="24"/>
              </w:rPr>
              <w:t xml:space="preserve">) se produit entre un </w:t>
            </w:r>
            <w:r w:rsidRPr="00DE5A42">
              <w:rPr>
                <w:rFonts w:ascii="Lato" w:hAnsi="Lato"/>
                <w:b/>
                <w:bCs/>
                <w:sz w:val="24"/>
                <w:szCs w:val="24"/>
              </w:rPr>
              <w:t>réducteur</w:t>
            </w:r>
            <w:r>
              <w:rPr>
                <w:rFonts w:ascii="Lato" w:hAnsi="Lato"/>
                <w:sz w:val="24"/>
                <w:szCs w:val="24"/>
              </w:rPr>
              <w:t xml:space="preserve"> (qui cède des électrons) et un </w:t>
            </w:r>
            <w:r w:rsidRPr="00DE5A42">
              <w:rPr>
                <w:rFonts w:ascii="Lato" w:hAnsi="Lato"/>
                <w:b/>
                <w:bCs/>
                <w:sz w:val="24"/>
                <w:szCs w:val="24"/>
              </w:rPr>
              <w:t>oxydant</w:t>
            </w:r>
            <w:r>
              <w:rPr>
                <w:rFonts w:ascii="Lato" w:hAnsi="Lato"/>
                <w:sz w:val="24"/>
                <w:szCs w:val="24"/>
              </w:rPr>
              <w:t xml:space="preserve"> (qui gagne des électrons).</w:t>
            </w:r>
          </w:p>
          <w:p w14:paraId="7F20EEC5" w14:textId="3529BB24" w:rsidR="007F7CA2" w:rsidRDefault="007F7CA2" w:rsidP="00DE5A42">
            <w:pPr>
              <w:tabs>
                <w:tab w:val="left" w:pos="5069"/>
              </w:tabs>
              <w:rPr>
                <w:rFonts w:ascii="Lato" w:hAnsi="Lato"/>
                <w:noProof/>
                <w:sz w:val="24"/>
                <w:szCs w:val="24"/>
              </w:rPr>
            </w:pPr>
          </w:p>
          <w:p w14:paraId="40143D3F" w14:textId="337FD310" w:rsidR="007F7CA2" w:rsidRPr="007F7CA2" w:rsidRDefault="00A13156" w:rsidP="00DE5A42">
            <w:pPr>
              <w:tabs>
                <w:tab w:val="left" w:pos="5069"/>
              </w:tabs>
              <w:rPr>
                <w:rFonts w:ascii="Lato" w:hAnsi="Lato"/>
                <w:i/>
                <w:iCs/>
                <w:sz w:val="24"/>
                <w:szCs w:val="24"/>
              </w:rPr>
            </w:pPr>
            <w:r w:rsidRPr="00A13156">
              <w:rPr>
                <w:rFonts w:ascii="Lato" w:hAnsi="Lato"/>
                <w:noProof/>
                <w:sz w:val="24"/>
                <w:szCs w:val="24"/>
              </w:rPr>
              <w:drawing>
                <wp:anchor distT="0" distB="0" distL="114300" distR="114300" simplePos="0" relativeHeight="251665408" behindDoc="1" locked="0" layoutInCell="1" allowOverlap="1" wp14:anchorId="4602E1AE" wp14:editId="2989940F">
                  <wp:simplePos x="0" y="0"/>
                  <wp:positionH relativeFrom="column">
                    <wp:posOffset>4156765</wp:posOffset>
                  </wp:positionH>
                  <wp:positionV relativeFrom="paragraph">
                    <wp:posOffset>1383693</wp:posOffset>
                  </wp:positionV>
                  <wp:extent cx="1296670" cy="2479040"/>
                  <wp:effectExtent l="0" t="0" r="0" b="0"/>
                  <wp:wrapTight wrapText="bothSides">
                    <wp:wrapPolygon edited="0">
                      <wp:start x="0" y="0"/>
                      <wp:lineTo x="0" y="21412"/>
                      <wp:lineTo x="21262" y="21412"/>
                      <wp:lineTo x="21262"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96670" cy="2479040"/>
                          </a:xfrm>
                          <a:prstGeom prst="rect">
                            <a:avLst/>
                          </a:prstGeom>
                        </pic:spPr>
                      </pic:pic>
                    </a:graphicData>
                  </a:graphic>
                  <wp14:sizeRelH relativeFrom="margin">
                    <wp14:pctWidth>0</wp14:pctWidth>
                  </wp14:sizeRelH>
                  <wp14:sizeRelV relativeFrom="margin">
                    <wp14:pctHeight>0</wp14:pctHeight>
                  </wp14:sizeRelV>
                </wp:anchor>
              </w:drawing>
            </w:r>
            <w:r w:rsidR="007F7CA2" w:rsidRPr="007F7CA2">
              <w:rPr>
                <w:rFonts w:ascii="Lato" w:hAnsi="Lato"/>
                <w:i/>
                <w:iCs/>
                <w:noProof/>
                <w:sz w:val="24"/>
                <w:szCs w:val="24"/>
              </w:rPr>
              <w:drawing>
                <wp:anchor distT="0" distB="0" distL="114300" distR="114300" simplePos="0" relativeHeight="251664384" behindDoc="1" locked="0" layoutInCell="1" allowOverlap="1" wp14:anchorId="645DC8FB" wp14:editId="0D6511C7">
                  <wp:simplePos x="0" y="0"/>
                  <wp:positionH relativeFrom="column">
                    <wp:posOffset>-65405</wp:posOffset>
                  </wp:positionH>
                  <wp:positionV relativeFrom="paragraph">
                    <wp:posOffset>357505</wp:posOffset>
                  </wp:positionV>
                  <wp:extent cx="5756910" cy="993775"/>
                  <wp:effectExtent l="0" t="0" r="0" b="0"/>
                  <wp:wrapTight wrapText="bothSides">
                    <wp:wrapPolygon edited="0">
                      <wp:start x="0" y="0"/>
                      <wp:lineTo x="0" y="21117"/>
                      <wp:lineTo x="21514" y="21117"/>
                      <wp:lineTo x="21514"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7725" b="3125"/>
                          <a:stretch/>
                        </pic:blipFill>
                        <pic:spPr bwMode="auto">
                          <a:xfrm>
                            <a:off x="0" y="0"/>
                            <a:ext cx="5756910" cy="993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F7CA2" w:rsidRPr="007F7CA2">
              <w:rPr>
                <w:rFonts w:ascii="Lato" w:hAnsi="Lato"/>
                <w:i/>
                <w:iCs/>
                <w:sz w:val="24"/>
                <w:szCs w:val="24"/>
              </w:rPr>
              <w:t>Exemple : Oxydoréduction Fer/Cuivre</w:t>
            </w:r>
          </w:p>
          <w:p w14:paraId="30475286" w14:textId="7697AAC9" w:rsidR="007F7CA2" w:rsidRPr="00A13156" w:rsidRDefault="007F7CA2" w:rsidP="00DE5A42">
            <w:pPr>
              <w:tabs>
                <w:tab w:val="left" w:pos="5069"/>
              </w:tabs>
              <w:rPr>
                <w:rFonts w:ascii="Lato" w:hAnsi="Lato"/>
                <w:b/>
                <w:bCs/>
                <w:sz w:val="24"/>
                <w:szCs w:val="24"/>
              </w:rPr>
            </w:pPr>
            <w:r w:rsidRPr="00A13156">
              <w:rPr>
                <w:b/>
                <w:bCs/>
                <w:noProof/>
              </w:rPr>
              <mc:AlternateContent>
                <mc:Choice Requires="wps">
                  <w:drawing>
                    <wp:anchor distT="0" distB="0" distL="114300" distR="114300" simplePos="0" relativeHeight="251663360" behindDoc="1" locked="0" layoutInCell="1" allowOverlap="1" wp14:anchorId="1D10EA94" wp14:editId="57EB9727">
                      <wp:simplePos x="0" y="0"/>
                      <wp:positionH relativeFrom="column">
                        <wp:posOffset>3930015</wp:posOffset>
                      </wp:positionH>
                      <wp:positionV relativeFrom="paragraph">
                        <wp:posOffset>62865</wp:posOffset>
                      </wp:positionV>
                      <wp:extent cx="1640840" cy="327025"/>
                      <wp:effectExtent l="0" t="0" r="0" b="0"/>
                      <wp:wrapTight wrapText="bothSides">
                        <wp:wrapPolygon edited="0">
                          <wp:start x="0" y="0"/>
                          <wp:lineTo x="0" y="20132"/>
                          <wp:lineTo x="21316" y="20132"/>
                          <wp:lineTo x="21316"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1640840" cy="327025"/>
                              </a:xfrm>
                              <a:prstGeom prst="rect">
                                <a:avLst/>
                              </a:prstGeom>
                              <a:solidFill>
                                <a:prstClr val="white"/>
                              </a:solidFill>
                              <a:ln>
                                <a:noFill/>
                              </a:ln>
                            </wps:spPr>
                            <wps:txbx>
                              <w:txbxContent>
                                <w:p w14:paraId="34C5002B" w14:textId="59024287" w:rsidR="007F7CA2" w:rsidRPr="004C1E63" w:rsidRDefault="007F7CA2" w:rsidP="007F7CA2">
                                  <w:pPr>
                                    <w:pStyle w:val="Lgende"/>
                                    <w:jc w:val="center"/>
                                    <w:rPr>
                                      <w:rFonts w:ascii="Lato" w:hAnsi="La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10EA94" id="_x0000_t202" coordsize="21600,21600" o:spt="202" path="m,l,21600r21600,l21600,xe">
                      <v:stroke joinstyle="miter"/>
                      <v:path gradientshapeok="t" o:connecttype="rect"/>
                    </v:shapetype>
                    <v:shape id="Zone de texte 8" o:spid="_x0000_s1026" type="#_x0000_t202" style="position:absolute;margin-left:309.45pt;margin-top:4.95pt;width:129.2pt;height:25.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" stroked="f">
                      <v:textbox inset="0,0,0,0">
                        <w:txbxContent>
                          <w:p w14:paraId="34C5002B" w14:textId="59024287" w:rsidR="007F7CA2" w:rsidRPr="004C1E63" w:rsidRDefault="007F7CA2" w:rsidP="007F7CA2">
                            <w:pPr>
                              <w:pStyle w:val="Lgende"/>
                              <w:jc w:val="center"/>
                              <w:rPr>
                                <w:rFonts w:ascii="Lato" w:hAnsi="Lato"/>
                                <w:sz w:val="24"/>
                                <w:szCs w:val="24"/>
                              </w:rPr>
                            </w:pPr>
                          </w:p>
                        </w:txbxContent>
                      </v:textbox>
                      <w10:wrap type="tight"/>
                    </v:shape>
                  </w:pict>
                </mc:Fallback>
              </mc:AlternateContent>
            </w:r>
            <w:r w:rsidR="00A13156" w:rsidRPr="00A13156">
              <w:rPr>
                <w:rFonts w:ascii="Lato" w:hAnsi="Lato"/>
                <w:b/>
                <w:bCs/>
                <w:sz w:val="24"/>
                <w:szCs w:val="24"/>
              </w:rPr>
              <w:t>2 – Classification électro-chimique</w:t>
            </w:r>
          </w:p>
          <w:p w14:paraId="080E9925" w14:textId="6EE599C0" w:rsidR="00A13156" w:rsidRDefault="00A13156" w:rsidP="00DE5A42">
            <w:pPr>
              <w:tabs>
                <w:tab w:val="left" w:pos="5069"/>
              </w:tabs>
              <w:rPr>
                <w:rFonts w:ascii="Lato" w:hAnsi="Lato"/>
                <w:sz w:val="24"/>
                <w:szCs w:val="24"/>
              </w:rPr>
            </w:pPr>
          </w:p>
          <w:p w14:paraId="79484811" w14:textId="197CE227" w:rsidR="00A13156" w:rsidRDefault="00A13156" w:rsidP="00DE5A42">
            <w:pPr>
              <w:tabs>
                <w:tab w:val="left" w:pos="5069"/>
              </w:tabs>
              <w:rPr>
                <w:rFonts w:ascii="Lato" w:hAnsi="Lato"/>
                <w:sz w:val="24"/>
                <w:szCs w:val="24"/>
              </w:rPr>
            </w:pPr>
            <w:r>
              <w:rPr>
                <w:rFonts w:ascii="Lato" w:hAnsi="Lato"/>
                <w:sz w:val="24"/>
                <w:szCs w:val="24"/>
              </w:rPr>
              <w:t xml:space="preserve">Plus un oxydant est fort, plus il capte facilement des électrons. Au contraire, plus un réducteur est fort, plus il va céder facilement des électrons. </w:t>
            </w:r>
          </w:p>
          <w:p w14:paraId="5FFD048A" w14:textId="43E4877C" w:rsidR="00A13156" w:rsidRDefault="00A13156" w:rsidP="00DE5A42">
            <w:pPr>
              <w:tabs>
                <w:tab w:val="left" w:pos="5069"/>
              </w:tabs>
              <w:rPr>
                <w:rFonts w:ascii="Lato" w:hAnsi="Lato"/>
                <w:sz w:val="24"/>
                <w:szCs w:val="24"/>
              </w:rPr>
            </w:pPr>
            <w:r>
              <w:rPr>
                <w:rFonts w:ascii="Lato" w:hAnsi="Lato"/>
                <w:sz w:val="24"/>
                <w:szCs w:val="24"/>
              </w:rPr>
              <w:t xml:space="preserve">Dans </w:t>
            </w:r>
            <w:r w:rsidR="0008463A">
              <w:rPr>
                <w:rFonts w:ascii="Lato" w:hAnsi="Lato"/>
                <w:sz w:val="24"/>
                <w:szCs w:val="24"/>
              </w:rPr>
              <w:t>la classification électrochimique</w:t>
            </w:r>
            <w:r>
              <w:rPr>
                <w:rFonts w:ascii="Lato" w:hAnsi="Lato"/>
                <w:sz w:val="24"/>
                <w:szCs w:val="24"/>
              </w:rPr>
              <w:t>, les couples oxydant/réducteurs sont classés en fonction de leur pouvoir oxydant/réducteur.</w:t>
            </w:r>
          </w:p>
          <w:p w14:paraId="22AA41E1" w14:textId="6AA353DD" w:rsidR="00DE5A42" w:rsidRDefault="00A13156" w:rsidP="00DE5A42">
            <w:pPr>
              <w:tabs>
                <w:tab w:val="left" w:pos="5069"/>
              </w:tabs>
              <w:rPr>
                <w:rFonts w:ascii="Lato" w:hAnsi="Lato"/>
                <w:sz w:val="24"/>
                <w:szCs w:val="24"/>
              </w:rPr>
            </w:pPr>
            <w:r>
              <w:rPr>
                <w:rFonts w:ascii="Lato" w:hAnsi="Lato"/>
                <w:sz w:val="24"/>
                <w:szCs w:val="24"/>
              </w:rPr>
              <w:t xml:space="preserve">Une réaction d’oxydation </w:t>
            </w:r>
            <w:r w:rsidR="00501072">
              <w:rPr>
                <w:rFonts w:ascii="Lato" w:hAnsi="Lato"/>
                <w:sz w:val="24"/>
                <w:szCs w:val="24"/>
              </w:rPr>
              <w:t>spontanée</w:t>
            </w:r>
            <w:r>
              <w:rPr>
                <w:rFonts w:ascii="Lato" w:hAnsi="Lato"/>
                <w:sz w:val="24"/>
                <w:szCs w:val="24"/>
              </w:rPr>
              <w:t xml:space="preserve"> se produit toujours entre l’oxydant le plus fort et le réducteur le plus fort. La règle du gamma permet de prévoir le sens de la réaction et d’en écrire les équations.</w:t>
            </w:r>
          </w:p>
        </w:tc>
      </w:tr>
    </w:tbl>
    <w:p w14:paraId="39592CAA" w14:textId="6CD01B84" w:rsidR="00501072" w:rsidRPr="00501072" w:rsidRDefault="00501072" w:rsidP="00866E1B">
      <w:pPr>
        <w:tabs>
          <w:tab w:val="left" w:pos="5069"/>
        </w:tabs>
        <w:rPr>
          <w:rFonts w:ascii="Lato" w:hAnsi="Lato"/>
          <w:b/>
          <w:bCs/>
          <w:sz w:val="24"/>
          <w:szCs w:val="24"/>
        </w:rPr>
      </w:pPr>
      <w:r w:rsidRPr="00501072">
        <w:rPr>
          <w:rFonts w:ascii="Lato" w:hAnsi="Lato"/>
          <w:b/>
          <w:bCs/>
          <w:sz w:val="24"/>
          <w:szCs w:val="24"/>
        </w:rPr>
        <w:lastRenderedPageBreak/>
        <w:t>Evaluation Diagnostique</w:t>
      </w:r>
    </w:p>
    <w:p w14:paraId="30FF7FA2" w14:textId="40D35468" w:rsidR="00DE5A42" w:rsidRDefault="00AD10F6" w:rsidP="00866E1B">
      <w:pPr>
        <w:tabs>
          <w:tab w:val="left" w:pos="5069"/>
        </w:tabs>
        <w:rPr>
          <w:rFonts w:ascii="Lato" w:hAnsi="Lato"/>
          <w:sz w:val="24"/>
          <w:szCs w:val="24"/>
        </w:rPr>
      </w:pPr>
      <w:r>
        <w:rPr>
          <w:rFonts w:ascii="Lato" w:hAnsi="Lato"/>
          <w:sz w:val="24"/>
          <w:szCs w:val="24"/>
        </w:rPr>
        <w:t>A l’aide du Quizziz suivant, testez vos nouvelles connaissances sur la corrosion</w:t>
      </w:r>
    </w:p>
    <w:p w14:paraId="09BC4F42" w14:textId="77777777" w:rsidR="0090770D" w:rsidRDefault="0090770D" w:rsidP="005933A7">
      <w:pPr>
        <w:tabs>
          <w:tab w:val="left" w:pos="5069"/>
        </w:tabs>
        <w:rPr>
          <w:rFonts w:ascii="Lato" w:hAnsi="Lato"/>
          <w:b/>
          <w:bCs/>
          <w:sz w:val="24"/>
          <w:szCs w:val="24"/>
        </w:rPr>
      </w:pPr>
    </w:p>
    <w:p w14:paraId="0B69729D" w14:textId="09E0A23A" w:rsidR="005933A7" w:rsidRDefault="005933A7" w:rsidP="005933A7">
      <w:pPr>
        <w:tabs>
          <w:tab w:val="left" w:pos="5069"/>
        </w:tabs>
        <w:rPr>
          <w:rFonts w:ascii="Lato" w:hAnsi="Lato"/>
          <w:b/>
          <w:bCs/>
          <w:sz w:val="24"/>
          <w:szCs w:val="24"/>
        </w:rPr>
      </w:pPr>
      <w:r>
        <w:rPr>
          <w:rFonts w:ascii="Lato" w:hAnsi="Lato"/>
          <w:b/>
          <w:bCs/>
          <w:sz w:val="24"/>
          <w:szCs w:val="24"/>
        </w:rPr>
        <w:t>Exercices</w:t>
      </w:r>
      <w:r w:rsidR="00257FF3">
        <w:rPr>
          <w:rFonts w:ascii="Lato" w:hAnsi="Lato"/>
          <w:b/>
          <w:bCs/>
          <w:sz w:val="24"/>
          <w:szCs w:val="24"/>
        </w:rPr>
        <w:t xml:space="preserve"> d’entrainement</w:t>
      </w:r>
    </w:p>
    <w:p w14:paraId="303E6483" w14:textId="48104039" w:rsidR="005933A7" w:rsidRDefault="006475F5" w:rsidP="006475F5">
      <w:pPr>
        <w:pStyle w:val="Paragraphedeliste"/>
        <w:numPr>
          <w:ilvl w:val="0"/>
          <w:numId w:val="9"/>
        </w:numPr>
        <w:tabs>
          <w:tab w:val="left" w:pos="5069"/>
        </w:tabs>
        <w:rPr>
          <w:rFonts w:ascii="Lato" w:hAnsi="Lato"/>
          <w:sz w:val="24"/>
          <w:szCs w:val="24"/>
        </w:rPr>
      </w:pPr>
      <w:r w:rsidRPr="006475F5">
        <w:rPr>
          <w:rFonts w:ascii="Lato" w:hAnsi="Lato"/>
          <w:sz w:val="24"/>
          <w:szCs w:val="24"/>
        </w:rPr>
        <w:t>Pour chacune des demi-équations suivantes, donnez le couple</w:t>
      </w:r>
      <w:r w:rsidR="00257FF3">
        <w:rPr>
          <w:rFonts w:ascii="Lato" w:hAnsi="Lato"/>
          <w:sz w:val="24"/>
          <w:szCs w:val="24"/>
        </w:rPr>
        <w:t xml:space="preserve"> </w:t>
      </w:r>
      <w:r w:rsidRPr="006475F5">
        <w:rPr>
          <w:rFonts w:ascii="Lato" w:hAnsi="Lato"/>
          <w:sz w:val="24"/>
          <w:szCs w:val="24"/>
        </w:rPr>
        <w:t>oxydant/réducteur concerné</w:t>
      </w:r>
    </w:p>
    <w:tbl>
      <w:tblPr>
        <w:tblStyle w:val="Grilledutableau"/>
        <w:tblpPr w:leftFromText="141" w:rightFromText="141" w:vertAnchor="text" w:horzAnchor="margin" w:tblpY="1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57FF3" w14:paraId="1A2EC56B" w14:textId="77777777" w:rsidTr="00257FF3">
        <w:trPr>
          <w:trHeight w:val="204"/>
        </w:trPr>
        <w:tc>
          <w:tcPr>
            <w:tcW w:w="3020" w:type="dxa"/>
          </w:tcPr>
          <w:p w14:paraId="4FC54192" w14:textId="77777777" w:rsidR="00257FF3" w:rsidRPr="004D0228" w:rsidRDefault="00257FF3" w:rsidP="00257FF3">
            <w:pPr>
              <w:pStyle w:val="Paragraphedeliste"/>
              <w:numPr>
                <w:ilvl w:val="0"/>
                <w:numId w:val="10"/>
              </w:numPr>
              <w:tabs>
                <w:tab w:val="left" w:pos="5069"/>
              </w:tabs>
              <w:jc w:val="center"/>
              <w:rPr>
                <w:rFonts w:ascii="Lato" w:hAnsi="Lato"/>
                <w:sz w:val="24"/>
                <w:szCs w:val="24"/>
              </w:rPr>
            </w:pPr>
            <w:r w:rsidRPr="004D0228">
              <w:rPr>
                <w:rFonts w:ascii="Lato" w:hAnsi="Lato"/>
                <w:sz w:val="24"/>
                <w:szCs w:val="24"/>
              </w:rPr>
              <w:t>Cu</w:t>
            </w:r>
            <w:r w:rsidRPr="004D0228">
              <w:rPr>
                <w:rFonts w:ascii="Lato" w:hAnsi="Lato"/>
                <w:sz w:val="24"/>
                <w:szCs w:val="24"/>
                <w:vertAlign w:val="superscript"/>
              </w:rPr>
              <w:t>2+</w:t>
            </w:r>
            <w:r w:rsidRPr="004D0228">
              <w:rPr>
                <w:rFonts w:ascii="Lato" w:hAnsi="Lato"/>
                <w:sz w:val="24"/>
                <w:szCs w:val="24"/>
              </w:rPr>
              <w:t xml:space="preserve"> + 2e</w:t>
            </w:r>
            <w:r w:rsidRPr="004D0228">
              <w:rPr>
                <w:rFonts w:ascii="Lato" w:hAnsi="Lato"/>
                <w:sz w:val="24"/>
                <w:szCs w:val="24"/>
                <w:vertAlign w:val="superscript"/>
              </w:rPr>
              <w:t>-</w:t>
            </w:r>
            <w:r w:rsidRPr="004D0228">
              <w:rPr>
                <w:rFonts w:ascii="Lato" w:hAnsi="Lato"/>
                <w:sz w:val="24"/>
                <w:szCs w:val="24"/>
              </w:rPr>
              <w:t xml:space="preserve">  </w:t>
            </w:r>
            <w:r w:rsidRPr="006475F5">
              <w:sym w:font="Wingdings" w:char="F0E0"/>
            </w:r>
            <w:r w:rsidRPr="004D0228">
              <w:rPr>
                <w:rFonts w:ascii="Lato" w:hAnsi="Lato"/>
                <w:sz w:val="24"/>
                <w:szCs w:val="24"/>
              </w:rPr>
              <w:t xml:space="preserve"> Cu</w:t>
            </w:r>
          </w:p>
        </w:tc>
        <w:tc>
          <w:tcPr>
            <w:tcW w:w="3021" w:type="dxa"/>
          </w:tcPr>
          <w:p w14:paraId="5D7165AA" w14:textId="77777777" w:rsidR="00257FF3" w:rsidRPr="004D0228" w:rsidRDefault="00257FF3" w:rsidP="00257FF3">
            <w:pPr>
              <w:pStyle w:val="Paragraphedeliste"/>
              <w:numPr>
                <w:ilvl w:val="0"/>
                <w:numId w:val="10"/>
              </w:numPr>
              <w:tabs>
                <w:tab w:val="left" w:pos="5069"/>
              </w:tabs>
              <w:jc w:val="center"/>
              <w:rPr>
                <w:rFonts w:ascii="Lato" w:hAnsi="Lato"/>
                <w:sz w:val="24"/>
                <w:szCs w:val="24"/>
              </w:rPr>
            </w:pPr>
            <w:r w:rsidRPr="004D0228">
              <w:rPr>
                <w:rFonts w:ascii="Lato" w:hAnsi="Lato"/>
                <w:sz w:val="24"/>
                <w:szCs w:val="24"/>
              </w:rPr>
              <w:t>Fe</w:t>
            </w:r>
            <w:r w:rsidRPr="004D0228">
              <w:rPr>
                <w:rFonts w:ascii="Lato" w:hAnsi="Lato"/>
                <w:sz w:val="24"/>
                <w:szCs w:val="24"/>
                <w:vertAlign w:val="superscript"/>
              </w:rPr>
              <w:t>3+</w:t>
            </w:r>
            <w:r w:rsidRPr="004D0228">
              <w:rPr>
                <w:rFonts w:ascii="Lato" w:hAnsi="Lato"/>
                <w:sz w:val="24"/>
                <w:szCs w:val="24"/>
              </w:rPr>
              <w:t xml:space="preserve"> + e</w:t>
            </w:r>
            <w:r w:rsidRPr="004D0228">
              <w:rPr>
                <w:rFonts w:ascii="Lato" w:hAnsi="Lato"/>
                <w:sz w:val="24"/>
                <w:szCs w:val="24"/>
                <w:vertAlign w:val="superscript"/>
              </w:rPr>
              <w:t>-</w:t>
            </w:r>
            <w:r w:rsidRPr="004D0228">
              <w:rPr>
                <w:rFonts w:ascii="Lato" w:hAnsi="Lato"/>
                <w:sz w:val="24"/>
                <w:szCs w:val="24"/>
              </w:rPr>
              <w:t xml:space="preserve"> </w:t>
            </w:r>
            <w:r w:rsidRPr="006475F5">
              <w:sym w:font="Wingdings" w:char="F0E0"/>
            </w:r>
            <w:r w:rsidRPr="004D0228">
              <w:rPr>
                <w:rFonts w:ascii="Lato" w:hAnsi="Lato"/>
                <w:sz w:val="24"/>
                <w:szCs w:val="24"/>
              </w:rPr>
              <w:t xml:space="preserve"> Fe</w:t>
            </w:r>
            <w:r w:rsidRPr="004D0228">
              <w:rPr>
                <w:rFonts w:ascii="Lato" w:hAnsi="Lato"/>
                <w:sz w:val="24"/>
                <w:szCs w:val="24"/>
                <w:vertAlign w:val="superscript"/>
              </w:rPr>
              <w:t>2+</w:t>
            </w:r>
          </w:p>
        </w:tc>
        <w:tc>
          <w:tcPr>
            <w:tcW w:w="3021" w:type="dxa"/>
          </w:tcPr>
          <w:p w14:paraId="62560C9D" w14:textId="77777777" w:rsidR="00257FF3" w:rsidRPr="004D0228" w:rsidRDefault="00257FF3" w:rsidP="00257FF3">
            <w:pPr>
              <w:pStyle w:val="Paragraphedeliste"/>
              <w:numPr>
                <w:ilvl w:val="0"/>
                <w:numId w:val="10"/>
              </w:numPr>
              <w:tabs>
                <w:tab w:val="left" w:pos="5069"/>
              </w:tabs>
              <w:jc w:val="center"/>
              <w:rPr>
                <w:rFonts w:ascii="Lato" w:hAnsi="Lato"/>
                <w:sz w:val="24"/>
                <w:szCs w:val="24"/>
              </w:rPr>
            </w:pPr>
            <w:r w:rsidRPr="004D0228">
              <w:rPr>
                <w:rFonts w:ascii="Lato" w:hAnsi="Lato"/>
                <w:sz w:val="24"/>
                <w:szCs w:val="24"/>
              </w:rPr>
              <w:t>2H</w:t>
            </w:r>
            <w:r w:rsidRPr="004D0228">
              <w:rPr>
                <w:rFonts w:ascii="Lato" w:hAnsi="Lato"/>
                <w:sz w:val="24"/>
                <w:szCs w:val="24"/>
                <w:vertAlign w:val="superscript"/>
              </w:rPr>
              <w:t>+</w:t>
            </w:r>
            <w:r w:rsidRPr="004D0228">
              <w:rPr>
                <w:rFonts w:ascii="Lato" w:hAnsi="Lato"/>
                <w:sz w:val="24"/>
                <w:szCs w:val="24"/>
              </w:rPr>
              <w:t xml:space="preserve"> + 2e</w:t>
            </w:r>
            <w:r w:rsidRPr="004D0228">
              <w:rPr>
                <w:rFonts w:ascii="Lato" w:hAnsi="Lato"/>
                <w:sz w:val="24"/>
                <w:szCs w:val="24"/>
                <w:vertAlign w:val="superscript"/>
              </w:rPr>
              <w:t>-</w:t>
            </w:r>
            <w:r w:rsidRPr="004D0228">
              <w:rPr>
                <w:rFonts w:ascii="Lato" w:hAnsi="Lato"/>
                <w:sz w:val="24"/>
                <w:szCs w:val="24"/>
              </w:rPr>
              <w:t xml:space="preserve"> </w:t>
            </w:r>
            <w:r w:rsidRPr="006475F5">
              <w:sym w:font="Wingdings" w:char="F0E0"/>
            </w:r>
            <w:r w:rsidRPr="004D0228">
              <w:rPr>
                <w:rFonts w:ascii="Lato" w:hAnsi="Lato"/>
                <w:sz w:val="24"/>
                <w:szCs w:val="24"/>
              </w:rPr>
              <w:t xml:space="preserve"> H</w:t>
            </w:r>
            <w:r w:rsidRPr="004D0228">
              <w:rPr>
                <w:rFonts w:ascii="Lato" w:hAnsi="Lato"/>
                <w:sz w:val="24"/>
                <w:szCs w:val="24"/>
                <w:vertAlign w:val="subscript"/>
              </w:rPr>
              <w:t>2</w:t>
            </w:r>
          </w:p>
        </w:tc>
      </w:tr>
    </w:tbl>
    <w:p w14:paraId="1C1F9471" w14:textId="1D0E834A" w:rsidR="004D0228" w:rsidRPr="004D0228" w:rsidRDefault="004D0228" w:rsidP="004D0228">
      <w:pPr>
        <w:tabs>
          <w:tab w:val="left" w:pos="5069"/>
        </w:tabs>
        <w:rPr>
          <w:rFonts w:ascii="Lato" w:hAnsi="Lato"/>
          <w:sz w:val="24"/>
          <w:szCs w:val="24"/>
        </w:rPr>
        <w:sectPr w:rsidR="004D0228" w:rsidRPr="004D0228">
          <w:pgSz w:w="11906" w:h="16838"/>
          <w:pgMar w:top="1417" w:right="1417" w:bottom="1417" w:left="1417" w:header="708" w:footer="708" w:gutter="0"/>
          <w:cols w:space="708"/>
          <w:docGrid w:linePitch="360"/>
        </w:sectPr>
      </w:pPr>
    </w:p>
    <w:p w14:paraId="028E7E0F" w14:textId="77777777" w:rsidR="004D0228" w:rsidRDefault="004D0228" w:rsidP="00866E1B">
      <w:pPr>
        <w:tabs>
          <w:tab w:val="left" w:pos="5069"/>
        </w:tabs>
        <w:rPr>
          <w:rFonts w:ascii="Lato" w:hAnsi="Lato"/>
          <w:sz w:val="24"/>
          <w:szCs w:val="24"/>
        </w:rPr>
        <w:sectPr w:rsidR="004D0228" w:rsidSect="004D0228">
          <w:type w:val="continuous"/>
          <w:pgSz w:w="11906" w:h="16838"/>
          <w:pgMar w:top="1417" w:right="1417" w:bottom="1417" w:left="1417" w:header="708" w:footer="708" w:gutter="0"/>
          <w:cols w:num="3" w:space="708"/>
          <w:docGrid w:linePitch="360"/>
        </w:sectPr>
      </w:pPr>
    </w:p>
    <w:p w14:paraId="7FC86A49" w14:textId="4D328B45" w:rsidR="006475F5" w:rsidRPr="00257FF3" w:rsidRDefault="006475F5" w:rsidP="00257FF3">
      <w:pPr>
        <w:pStyle w:val="Paragraphedeliste"/>
        <w:numPr>
          <w:ilvl w:val="0"/>
          <w:numId w:val="9"/>
        </w:numPr>
        <w:tabs>
          <w:tab w:val="left" w:pos="5069"/>
        </w:tabs>
        <w:rPr>
          <w:rFonts w:ascii="Lato" w:hAnsi="Lato"/>
          <w:sz w:val="24"/>
          <w:szCs w:val="24"/>
        </w:rPr>
      </w:pPr>
      <w:r w:rsidRPr="00257FF3">
        <w:rPr>
          <w:rFonts w:ascii="Lato" w:hAnsi="Lato"/>
          <w:sz w:val="24"/>
          <w:szCs w:val="24"/>
        </w:rPr>
        <w:t xml:space="preserve">Qu’elle est l’équation d’oxydoréduction entre </w:t>
      </w:r>
    </w:p>
    <w:p w14:paraId="1FD5D9A0" w14:textId="4A294338" w:rsidR="006475F5" w:rsidRDefault="006475F5" w:rsidP="006475F5">
      <w:pPr>
        <w:pStyle w:val="Paragraphedeliste"/>
        <w:numPr>
          <w:ilvl w:val="1"/>
          <w:numId w:val="9"/>
        </w:numPr>
        <w:tabs>
          <w:tab w:val="left" w:pos="5069"/>
        </w:tabs>
        <w:rPr>
          <w:rFonts w:ascii="Lato" w:hAnsi="Lato"/>
          <w:sz w:val="24"/>
          <w:szCs w:val="24"/>
        </w:rPr>
      </w:pPr>
      <w:r>
        <w:rPr>
          <w:rFonts w:ascii="Lato" w:hAnsi="Lato"/>
          <w:sz w:val="24"/>
          <w:szCs w:val="24"/>
        </w:rPr>
        <w:t>L’ion Cu</w:t>
      </w:r>
      <w:r w:rsidRPr="006475F5">
        <w:rPr>
          <w:rFonts w:ascii="Lato" w:hAnsi="Lato"/>
          <w:sz w:val="24"/>
          <w:szCs w:val="24"/>
          <w:vertAlign w:val="superscript"/>
        </w:rPr>
        <w:t>2+</w:t>
      </w:r>
      <w:r>
        <w:rPr>
          <w:rFonts w:ascii="Lato" w:hAnsi="Lato"/>
          <w:sz w:val="24"/>
          <w:szCs w:val="24"/>
        </w:rPr>
        <w:t xml:space="preserve"> et l’étain métallique Sn ?</w:t>
      </w:r>
    </w:p>
    <w:p w14:paraId="201F0CF2" w14:textId="2C048766" w:rsidR="006475F5" w:rsidRPr="004D0228" w:rsidRDefault="00257FF3" w:rsidP="006475F5">
      <w:pPr>
        <w:pStyle w:val="Paragraphedeliste"/>
        <w:numPr>
          <w:ilvl w:val="1"/>
          <w:numId w:val="9"/>
        </w:numPr>
        <w:tabs>
          <w:tab w:val="left" w:pos="5069"/>
        </w:tabs>
        <w:rPr>
          <w:rFonts w:ascii="Lato" w:hAnsi="Lato"/>
          <w:sz w:val="24"/>
          <w:szCs w:val="24"/>
        </w:rPr>
      </w:pPr>
      <w:r w:rsidRPr="004D0228">
        <w:rPr>
          <w:rFonts w:ascii="Lato" w:hAnsi="Lato"/>
          <w:noProof/>
          <w:sz w:val="24"/>
          <w:szCs w:val="24"/>
        </w:rPr>
        <w:drawing>
          <wp:anchor distT="0" distB="0" distL="114300" distR="114300" simplePos="0" relativeHeight="251666432" behindDoc="1" locked="0" layoutInCell="1" allowOverlap="1" wp14:anchorId="5DB81126" wp14:editId="4D81F02F">
            <wp:simplePos x="0" y="0"/>
            <wp:positionH relativeFrom="column">
              <wp:posOffset>4571365</wp:posOffset>
            </wp:positionH>
            <wp:positionV relativeFrom="paragraph">
              <wp:posOffset>1270</wp:posOffset>
            </wp:positionV>
            <wp:extent cx="1601470" cy="1086485"/>
            <wp:effectExtent l="0" t="0" r="0" b="0"/>
            <wp:wrapTight wrapText="bothSides">
              <wp:wrapPolygon edited="0">
                <wp:start x="0" y="0"/>
                <wp:lineTo x="0" y="21209"/>
                <wp:lineTo x="21326" y="21209"/>
                <wp:lineTo x="21326"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01470" cy="1086485"/>
                    </a:xfrm>
                    <a:prstGeom prst="rect">
                      <a:avLst/>
                    </a:prstGeom>
                  </pic:spPr>
                </pic:pic>
              </a:graphicData>
            </a:graphic>
            <wp14:sizeRelH relativeFrom="margin">
              <wp14:pctWidth>0</wp14:pctWidth>
            </wp14:sizeRelH>
            <wp14:sizeRelV relativeFrom="margin">
              <wp14:pctHeight>0</wp14:pctHeight>
            </wp14:sizeRelV>
          </wp:anchor>
        </w:drawing>
      </w:r>
      <w:r w:rsidR="006475F5">
        <w:rPr>
          <w:rFonts w:ascii="Lato" w:hAnsi="Lato"/>
          <w:sz w:val="24"/>
          <w:szCs w:val="24"/>
        </w:rPr>
        <w:t>Les ions Fe</w:t>
      </w:r>
      <w:r w:rsidR="006475F5" w:rsidRPr="006475F5">
        <w:rPr>
          <w:rFonts w:ascii="Lato" w:hAnsi="Lato"/>
          <w:sz w:val="24"/>
          <w:szCs w:val="24"/>
          <w:vertAlign w:val="superscript"/>
        </w:rPr>
        <w:t>2+</w:t>
      </w:r>
      <w:r w:rsidR="006475F5">
        <w:rPr>
          <w:rFonts w:ascii="Lato" w:hAnsi="Lato"/>
          <w:sz w:val="24"/>
          <w:szCs w:val="24"/>
        </w:rPr>
        <w:t xml:space="preserve"> et le dichlore Cl</w:t>
      </w:r>
      <w:r w:rsidR="006475F5" w:rsidRPr="006475F5">
        <w:rPr>
          <w:rFonts w:ascii="Lato" w:hAnsi="Lato"/>
          <w:sz w:val="24"/>
          <w:szCs w:val="24"/>
          <w:vertAlign w:val="subscript"/>
        </w:rPr>
        <w:t>2</w:t>
      </w:r>
    </w:p>
    <w:p w14:paraId="58C2AC9F" w14:textId="642EBD75" w:rsidR="004D0228" w:rsidRDefault="004D0228" w:rsidP="004D0228">
      <w:pPr>
        <w:pStyle w:val="Paragraphedeliste"/>
        <w:tabs>
          <w:tab w:val="left" w:pos="5069"/>
        </w:tabs>
        <w:ind w:left="1440"/>
        <w:rPr>
          <w:rFonts w:ascii="Lato" w:hAnsi="Lato"/>
          <w:sz w:val="24"/>
          <w:szCs w:val="24"/>
        </w:rPr>
      </w:pPr>
    </w:p>
    <w:p w14:paraId="405B06E1" w14:textId="6AD652A8" w:rsidR="006475F5" w:rsidRDefault="004D0228" w:rsidP="006475F5">
      <w:pPr>
        <w:pStyle w:val="Paragraphedeliste"/>
        <w:numPr>
          <w:ilvl w:val="0"/>
          <w:numId w:val="9"/>
        </w:numPr>
        <w:tabs>
          <w:tab w:val="left" w:pos="5069"/>
        </w:tabs>
        <w:rPr>
          <w:rFonts w:ascii="Lato" w:hAnsi="Lato"/>
          <w:sz w:val="24"/>
          <w:szCs w:val="24"/>
        </w:rPr>
      </w:pPr>
      <w:r>
        <w:rPr>
          <w:rFonts w:ascii="Lato" w:hAnsi="Lato"/>
          <w:sz w:val="24"/>
          <w:szCs w:val="24"/>
        </w:rPr>
        <w:t>Vous disposez de l’extrait de la classification électrochimique ci-dessous</w:t>
      </w:r>
      <w:r w:rsidRPr="004D0228">
        <w:rPr>
          <w:noProof/>
        </w:rPr>
        <w:t xml:space="preserve"> </w:t>
      </w:r>
    </w:p>
    <w:p w14:paraId="1A2ED01E" w14:textId="326223A0" w:rsidR="004D0228" w:rsidRDefault="00257FF3" w:rsidP="004D0228">
      <w:pPr>
        <w:pStyle w:val="Paragraphedeliste"/>
        <w:numPr>
          <w:ilvl w:val="1"/>
          <w:numId w:val="9"/>
        </w:numPr>
        <w:tabs>
          <w:tab w:val="left" w:pos="5069"/>
        </w:tabs>
        <w:rPr>
          <w:rFonts w:ascii="Lato" w:hAnsi="Lato"/>
          <w:sz w:val="24"/>
          <w:szCs w:val="24"/>
        </w:rPr>
      </w:pPr>
      <w:r w:rsidRPr="00257FF3">
        <w:rPr>
          <w:rFonts w:ascii="Lato" w:hAnsi="Lato"/>
          <w:noProof/>
          <w:sz w:val="24"/>
          <w:szCs w:val="24"/>
        </w:rPr>
        <w:drawing>
          <wp:anchor distT="0" distB="0" distL="114300" distR="114300" simplePos="0" relativeHeight="251667456" behindDoc="1" locked="0" layoutInCell="1" allowOverlap="1" wp14:anchorId="1A77BB4D" wp14:editId="797F3F0B">
            <wp:simplePos x="0" y="0"/>
            <wp:positionH relativeFrom="column">
              <wp:posOffset>4343400</wp:posOffset>
            </wp:positionH>
            <wp:positionV relativeFrom="paragraph">
              <wp:posOffset>265430</wp:posOffset>
            </wp:positionV>
            <wp:extent cx="1953260" cy="754380"/>
            <wp:effectExtent l="0" t="0" r="8890" b="7620"/>
            <wp:wrapTight wrapText="bothSides">
              <wp:wrapPolygon edited="0">
                <wp:start x="0" y="0"/>
                <wp:lineTo x="0" y="21273"/>
                <wp:lineTo x="21488" y="21273"/>
                <wp:lineTo x="21488"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53260" cy="754380"/>
                    </a:xfrm>
                    <a:prstGeom prst="rect">
                      <a:avLst/>
                    </a:prstGeom>
                  </pic:spPr>
                </pic:pic>
              </a:graphicData>
            </a:graphic>
            <wp14:sizeRelH relativeFrom="margin">
              <wp14:pctWidth>0</wp14:pctWidth>
            </wp14:sizeRelH>
            <wp14:sizeRelV relativeFrom="margin">
              <wp14:pctHeight>0</wp14:pctHeight>
            </wp14:sizeRelV>
          </wp:anchor>
        </w:drawing>
      </w:r>
      <w:r w:rsidR="004D0228">
        <w:rPr>
          <w:rFonts w:ascii="Lato" w:hAnsi="Lato"/>
          <w:sz w:val="24"/>
          <w:szCs w:val="24"/>
        </w:rPr>
        <w:t>Indiquez dans quels béchers on observe une réaction d’oxydo-réduction</w:t>
      </w:r>
    </w:p>
    <w:p w14:paraId="5CA6E49C" w14:textId="57850915" w:rsidR="00257FF3" w:rsidRPr="0090770D" w:rsidRDefault="004D0228" w:rsidP="0090770D">
      <w:pPr>
        <w:pStyle w:val="Paragraphedeliste"/>
        <w:numPr>
          <w:ilvl w:val="1"/>
          <w:numId w:val="9"/>
        </w:numPr>
        <w:tabs>
          <w:tab w:val="left" w:pos="5069"/>
        </w:tabs>
        <w:rPr>
          <w:rFonts w:ascii="Lato" w:hAnsi="Lato"/>
          <w:sz w:val="24"/>
          <w:szCs w:val="24"/>
        </w:rPr>
      </w:pPr>
      <w:r>
        <w:rPr>
          <w:rFonts w:ascii="Lato" w:hAnsi="Lato"/>
          <w:sz w:val="24"/>
          <w:szCs w:val="24"/>
        </w:rPr>
        <w:t>Indiquez pour chaque exemple les couples mis en jeu et l’équation de la réaction si elle peut avoir lieu</w:t>
      </w:r>
    </w:p>
    <w:p w14:paraId="38B56351" w14:textId="77777777" w:rsidR="0090770D" w:rsidRDefault="0090770D" w:rsidP="00257FF3">
      <w:pPr>
        <w:tabs>
          <w:tab w:val="left" w:pos="5069"/>
        </w:tabs>
        <w:rPr>
          <w:rFonts w:ascii="Lato" w:hAnsi="Lato"/>
          <w:b/>
          <w:bCs/>
          <w:sz w:val="24"/>
          <w:szCs w:val="24"/>
        </w:rPr>
      </w:pPr>
    </w:p>
    <w:p w14:paraId="312711A7" w14:textId="5A79ED11" w:rsidR="00257FF3" w:rsidRDefault="00AD10F6" w:rsidP="00257FF3">
      <w:pPr>
        <w:tabs>
          <w:tab w:val="left" w:pos="5069"/>
        </w:tabs>
        <w:rPr>
          <w:rFonts w:ascii="Lato" w:hAnsi="Lato"/>
          <w:b/>
          <w:bCs/>
          <w:sz w:val="24"/>
          <w:szCs w:val="24"/>
        </w:rPr>
      </w:pPr>
      <w:r w:rsidRPr="00BA7060">
        <w:rPr>
          <w:rFonts w:ascii="Lato" w:hAnsi="Lato"/>
          <w:noProof/>
          <w:sz w:val="24"/>
          <w:szCs w:val="24"/>
        </w:rPr>
        <w:drawing>
          <wp:anchor distT="0" distB="0" distL="114300" distR="114300" simplePos="0" relativeHeight="251668480" behindDoc="1" locked="0" layoutInCell="1" allowOverlap="1" wp14:anchorId="15BE4464" wp14:editId="2ED63BBC">
            <wp:simplePos x="0" y="0"/>
            <wp:positionH relativeFrom="column">
              <wp:posOffset>4114552</wp:posOffset>
            </wp:positionH>
            <wp:positionV relativeFrom="paragraph">
              <wp:posOffset>267197</wp:posOffset>
            </wp:positionV>
            <wp:extent cx="1939925" cy="697865"/>
            <wp:effectExtent l="0" t="0" r="3175" b="6985"/>
            <wp:wrapTight wrapText="bothSides">
              <wp:wrapPolygon edited="0">
                <wp:start x="0" y="0"/>
                <wp:lineTo x="0" y="21227"/>
                <wp:lineTo x="21423" y="21227"/>
                <wp:lineTo x="21423"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39925" cy="697865"/>
                    </a:xfrm>
                    <a:prstGeom prst="rect">
                      <a:avLst/>
                    </a:prstGeom>
                  </pic:spPr>
                </pic:pic>
              </a:graphicData>
            </a:graphic>
          </wp:anchor>
        </w:drawing>
      </w:r>
      <w:r w:rsidR="00257FF3" w:rsidRPr="00257FF3">
        <w:rPr>
          <w:rFonts w:ascii="Lato" w:hAnsi="Lato"/>
          <w:b/>
          <w:bCs/>
          <w:sz w:val="24"/>
          <w:szCs w:val="24"/>
        </w:rPr>
        <w:t>Problème de synthèse</w:t>
      </w:r>
      <w:r w:rsidR="00BB1720">
        <w:rPr>
          <w:rFonts w:ascii="Lato" w:hAnsi="Lato"/>
          <w:b/>
          <w:bCs/>
          <w:sz w:val="24"/>
          <w:szCs w:val="24"/>
        </w:rPr>
        <w:t xml:space="preserve"> n°1</w:t>
      </w:r>
    </w:p>
    <w:p w14:paraId="3A17ADF4" w14:textId="53BCFCA9" w:rsidR="00257FF3" w:rsidRDefault="00AD10F6" w:rsidP="00257FF3">
      <w:pPr>
        <w:tabs>
          <w:tab w:val="left" w:pos="5069"/>
        </w:tabs>
        <w:rPr>
          <w:rFonts w:ascii="Lato" w:hAnsi="Lato"/>
          <w:sz w:val="24"/>
          <w:szCs w:val="24"/>
        </w:rPr>
      </w:pPr>
      <w:r w:rsidRPr="00AD10F6">
        <w:rPr>
          <w:rFonts w:ascii="Lato" w:hAnsi="Lato"/>
          <w:noProof/>
          <w:sz w:val="24"/>
          <w:szCs w:val="24"/>
        </w:rPr>
        <w:drawing>
          <wp:anchor distT="0" distB="0" distL="114300" distR="114300" simplePos="0" relativeHeight="251669504" behindDoc="1" locked="0" layoutInCell="1" allowOverlap="1" wp14:anchorId="6E1BA2C8" wp14:editId="0A2AA4B1">
            <wp:simplePos x="0" y="0"/>
            <wp:positionH relativeFrom="column">
              <wp:posOffset>4114800</wp:posOffset>
            </wp:positionH>
            <wp:positionV relativeFrom="paragraph">
              <wp:posOffset>775335</wp:posOffset>
            </wp:positionV>
            <wp:extent cx="1938655" cy="1066165"/>
            <wp:effectExtent l="0" t="0" r="4445" b="635"/>
            <wp:wrapTight wrapText="bothSides">
              <wp:wrapPolygon edited="0">
                <wp:start x="0" y="0"/>
                <wp:lineTo x="0" y="21227"/>
                <wp:lineTo x="21437" y="21227"/>
                <wp:lineTo x="21437"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8655" cy="1066165"/>
                    </a:xfrm>
                    <a:prstGeom prst="rect">
                      <a:avLst/>
                    </a:prstGeom>
                  </pic:spPr>
                </pic:pic>
              </a:graphicData>
            </a:graphic>
            <wp14:sizeRelH relativeFrom="margin">
              <wp14:pctWidth>0</wp14:pctWidth>
            </wp14:sizeRelH>
            <wp14:sizeRelV relativeFrom="margin">
              <wp14:pctHeight>0</wp14:pctHeight>
            </wp14:sizeRelV>
          </wp:anchor>
        </w:drawing>
      </w:r>
      <w:r w:rsidR="00BA7060">
        <w:rPr>
          <w:rFonts w:ascii="Lato" w:hAnsi="Lato"/>
          <w:sz w:val="24"/>
          <w:szCs w:val="24"/>
        </w:rPr>
        <w:t xml:space="preserve">Yohan, stagiaire en bijouterie, doit procéder à l’argenture à froid d’une pièce en </w:t>
      </w:r>
      <w:r>
        <w:rPr>
          <w:rFonts w:ascii="Lato" w:hAnsi="Lato"/>
          <w:sz w:val="24"/>
          <w:szCs w:val="24"/>
        </w:rPr>
        <w:t>cuivre</w:t>
      </w:r>
      <w:r w:rsidR="00BA7060">
        <w:rPr>
          <w:rFonts w:ascii="Lato" w:hAnsi="Lato"/>
          <w:sz w:val="24"/>
          <w:szCs w:val="24"/>
        </w:rPr>
        <w:t>. Son tuteur lui fournit un flacon de produit à base de nitrate d’argent. Après avoir réalisé sa manipulation, il se demande comment il a pu obtenir de l’argent métallique alors qu’on lui a fourni un liquide.</w:t>
      </w:r>
    </w:p>
    <w:p w14:paraId="5C16F48B" w14:textId="460F3060" w:rsidR="00BA7060" w:rsidRDefault="00BA7060" w:rsidP="00BA7060">
      <w:pPr>
        <w:pStyle w:val="Paragraphedeliste"/>
        <w:numPr>
          <w:ilvl w:val="0"/>
          <w:numId w:val="11"/>
        </w:numPr>
        <w:tabs>
          <w:tab w:val="left" w:pos="5069"/>
        </w:tabs>
        <w:rPr>
          <w:rFonts w:ascii="Lato" w:hAnsi="Lato"/>
          <w:sz w:val="24"/>
          <w:szCs w:val="24"/>
        </w:rPr>
      </w:pPr>
      <w:r>
        <w:rPr>
          <w:rFonts w:ascii="Lato" w:hAnsi="Lato"/>
          <w:sz w:val="24"/>
          <w:szCs w:val="24"/>
        </w:rPr>
        <w:t>Les pictogrammes de sécurité sur le flacon du nitrate sont les suivants. Quels sont les précautions à prendre lorsqu’on manipule de tels produits ?</w:t>
      </w:r>
    </w:p>
    <w:p w14:paraId="4FBFB807" w14:textId="77777777" w:rsidR="00AD10F6" w:rsidRDefault="00AD10F6" w:rsidP="00AD10F6">
      <w:pPr>
        <w:pStyle w:val="Paragraphedeliste"/>
        <w:tabs>
          <w:tab w:val="left" w:pos="5069"/>
        </w:tabs>
        <w:rPr>
          <w:rFonts w:ascii="Lato" w:hAnsi="Lato"/>
          <w:sz w:val="24"/>
          <w:szCs w:val="24"/>
        </w:rPr>
      </w:pPr>
    </w:p>
    <w:p w14:paraId="1E5C5C30" w14:textId="554650F4" w:rsidR="00BA7060" w:rsidRDefault="00AD10F6" w:rsidP="00BA7060">
      <w:pPr>
        <w:pStyle w:val="Paragraphedeliste"/>
        <w:numPr>
          <w:ilvl w:val="0"/>
          <w:numId w:val="11"/>
        </w:numPr>
        <w:tabs>
          <w:tab w:val="left" w:pos="5069"/>
        </w:tabs>
        <w:rPr>
          <w:rFonts w:ascii="Lato" w:hAnsi="Lato"/>
          <w:sz w:val="24"/>
          <w:szCs w:val="24"/>
        </w:rPr>
      </w:pPr>
      <w:r>
        <w:rPr>
          <w:rFonts w:ascii="Lato" w:hAnsi="Lato"/>
          <w:sz w:val="24"/>
          <w:szCs w:val="24"/>
        </w:rPr>
        <w:t xml:space="preserve">Quels sont les ions présents dans le nitrate d’argent ? </w:t>
      </w:r>
    </w:p>
    <w:p w14:paraId="6177D6CF" w14:textId="77777777" w:rsidR="00AD10F6" w:rsidRPr="00AD10F6" w:rsidRDefault="00AD10F6" w:rsidP="00AD10F6">
      <w:pPr>
        <w:pStyle w:val="Paragraphedeliste"/>
        <w:rPr>
          <w:rFonts w:ascii="Lato" w:hAnsi="Lato"/>
          <w:sz w:val="24"/>
          <w:szCs w:val="24"/>
        </w:rPr>
      </w:pPr>
    </w:p>
    <w:p w14:paraId="059C8A71" w14:textId="1435B5A4" w:rsidR="00AD10F6" w:rsidRDefault="00AD10F6" w:rsidP="00BA7060">
      <w:pPr>
        <w:pStyle w:val="Paragraphedeliste"/>
        <w:numPr>
          <w:ilvl w:val="0"/>
          <w:numId w:val="11"/>
        </w:numPr>
        <w:tabs>
          <w:tab w:val="left" w:pos="5069"/>
        </w:tabs>
        <w:rPr>
          <w:rFonts w:ascii="Lato" w:hAnsi="Lato"/>
          <w:sz w:val="24"/>
          <w:szCs w:val="24"/>
        </w:rPr>
      </w:pPr>
      <w:r>
        <w:rPr>
          <w:rFonts w:ascii="Lato" w:hAnsi="Lato"/>
          <w:sz w:val="24"/>
          <w:szCs w:val="24"/>
        </w:rPr>
        <w:t>Quels sont les deux couples oxydant/réducteur intervenant dans l’argenture sur la pièce de cuivre ?</w:t>
      </w:r>
    </w:p>
    <w:p w14:paraId="10546E3C" w14:textId="77777777" w:rsidR="00AD10F6" w:rsidRPr="00AD10F6" w:rsidRDefault="00AD10F6" w:rsidP="00AD10F6">
      <w:pPr>
        <w:pStyle w:val="Paragraphedeliste"/>
        <w:rPr>
          <w:rFonts w:ascii="Lato" w:hAnsi="Lato"/>
          <w:sz w:val="24"/>
          <w:szCs w:val="24"/>
        </w:rPr>
      </w:pPr>
    </w:p>
    <w:p w14:paraId="7731DB40" w14:textId="5AB1AE83" w:rsidR="0090770D" w:rsidRDefault="00AD10F6" w:rsidP="0090770D">
      <w:pPr>
        <w:pStyle w:val="Paragraphedeliste"/>
        <w:numPr>
          <w:ilvl w:val="0"/>
          <w:numId w:val="11"/>
        </w:numPr>
        <w:tabs>
          <w:tab w:val="left" w:pos="5069"/>
        </w:tabs>
        <w:rPr>
          <w:rFonts w:ascii="Lato" w:hAnsi="Lato"/>
          <w:sz w:val="24"/>
          <w:szCs w:val="24"/>
        </w:rPr>
      </w:pPr>
      <w:r>
        <w:rPr>
          <w:rFonts w:ascii="Lato" w:hAnsi="Lato"/>
          <w:sz w:val="24"/>
          <w:szCs w:val="24"/>
        </w:rPr>
        <w:t>En appliquant la règle du gamma, donnez l’équation chimique équilibrée de la réaction ayant lieu.</w:t>
      </w:r>
    </w:p>
    <w:p w14:paraId="595586A9" w14:textId="589332BC" w:rsidR="0090770D" w:rsidRPr="0090770D" w:rsidRDefault="00805B88" w:rsidP="0090770D">
      <w:pPr>
        <w:pStyle w:val="Paragraphedeliste"/>
        <w:rPr>
          <w:rFonts w:ascii="Lato" w:hAnsi="Lato"/>
          <w:sz w:val="24"/>
          <w:szCs w:val="24"/>
        </w:rPr>
      </w:pPr>
      <w:r w:rsidRPr="00805B88">
        <w:rPr>
          <w:rFonts w:ascii="Lato" w:hAnsi="Lato"/>
          <w:noProof/>
          <w:sz w:val="24"/>
          <w:szCs w:val="24"/>
        </w:rPr>
        <w:drawing>
          <wp:anchor distT="0" distB="0" distL="114300" distR="114300" simplePos="0" relativeHeight="251670528" behindDoc="0" locked="0" layoutInCell="1" allowOverlap="1" wp14:anchorId="2089ED15" wp14:editId="5E373141">
            <wp:simplePos x="0" y="0"/>
            <wp:positionH relativeFrom="column">
              <wp:posOffset>5028869</wp:posOffset>
            </wp:positionH>
            <wp:positionV relativeFrom="paragraph">
              <wp:posOffset>28327</wp:posOffset>
            </wp:positionV>
            <wp:extent cx="835305" cy="840712"/>
            <wp:effectExtent l="0" t="0" r="317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35305" cy="840712"/>
                    </a:xfrm>
                    <a:prstGeom prst="rect">
                      <a:avLst/>
                    </a:prstGeom>
                  </pic:spPr>
                </pic:pic>
              </a:graphicData>
            </a:graphic>
            <wp14:sizeRelH relativeFrom="margin">
              <wp14:pctWidth>0</wp14:pctWidth>
            </wp14:sizeRelH>
            <wp14:sizeRelV relativeFrom="margin">
              <wp14:pctHeight>0</wp14:pctHeight>
            </wp14:sizeRelV>
          </wp:anchor>
        </w:drawing>
      </w:r>
    </w:p>
    <w:p w14:paraId="5AF1C1CA" w14:textId="06B72BA9" w:rsidR="00FF7504" w:rsidRPr="00564791" w:rsidRDefault="0090770D" w:rsidP="00FF7504">
      <w:pPr>
        <w:pStyle w:val="Paragraphedeliste"/>
        <w:numPr>
          <w:ilvl w:val="0"/>
          <w:numId w:val="11"/>
        </w:numPr>
        <w:tabs>
          <w:tab w:val="left" w:pos="5069"/>
        </w:tabs>
        <w:rPr>
          <w:rFonts w:ascii="Lato" w:hAnsi="Lato"/>
          <w:sz w:val="24"/>
          <w:szCs w:val="24"/>
        </w:rPr>
      </w:pPr>
      <w:r>
        <w:rPr>
          <w:rFonts w:ascii="Lato" w:hAnsi="Lato"/>
          <w:sz w:val="24"/>
          <w:szCs w:val="24"/>
        </w:rPr>
        <w:t>Pourrait-on utiliser la même technique avec une pièce d’or ?</w:t>
      </w:r>
    </w:p>
    <w:p w14:paraId="146D0B6B" w14:textId="0BE92400" w:rsidR="00BB1720" w:rsidRDefault="00BB1720" w:rsidP="00FF7504">
      <w:pPr>
        <w:rPr>
          <w:rFonts w:ascii="Lato" w:hAnsi="Lato"/>
          <w:sz w:val="24"/>
          <w:szCs w:val="24"/>
        </w:rPr>
      </w:pPr>
      <w:r w:rsidRPr="00257FF3">
        <w:rPr>
          <w:rFonts w:ascii="Lato" w:hAnsi="Lato"/>
          <w:b/>
          <w:bCs/>
          <w:sz w:val="24"/>
          <w:szCs w:val="24"/>
        </w:rPr>
        <w:lastRenderedPageBreak/>
        <w:t>Problème de synthèse</w:t>
      </w:r>
      <w:r>
        <w:rPr>
          <w:rFonts w:ascii="Lato" w:hAnsi="Lato"/>
          <w:b/>
          <w:bCs/>
          <w:sz w:val="24"/>
          <w:szCs w:val="24"/>
        </w:rPr>
        <w:t xml:space="preserve"> n°</w:t>
      </w:r>
      <w:r>
        <w:rPr>
          <w:rFonts w:ascii="Lato" w:hAnsi="Lato"/>
          <w:b/>
          <w:bCs/>
          <w:sz w:val="24"/>
          <w:szCs w:val="24"/>
        </w:rPr>
        <w:t>2</w:t>
      </w:r>
    </w:p>
    <w:p w14:paraId="30B7819A" w14:textId="080073F4" w:rsidR="00564791" w:rsidRDefault="00BB1720" w:rsidP="00FF7504">
      <w:pPr>
        <w:rPr>
          <w:rFonts w:ascii="Lato" w:hAnsi="Lato"/>
          <w:sz w:val="24"/>
          <w:szCs w:val="24"/>
        </w:rPr>
      </w:pPr>
      <w:r>
        <w:rPr>
          <w:noProof/>
        </w:rPr>
        <w:drawing>
          <wp:anchor distT="0" distB="0" distL="114300" distR="114300" simplePos="0" relativeHeight="251671552" behindDoc="1" locked="0" layoutInCell="1" allowOverlap="1" wp14:anchorId="0FA02987" wp14:editId="19E096B0">
            <wp:simplePos x="0" y="0"/>
            <wp:positionH relativeFrom="column">
              <wp:posOffset>3771504</wp:posOffset>
            </wp:positionH>
            <wp:positionV relativeFrom="paragraph">
              <wp:posOffset>25</wp:posOffset>
            </wp:positionV>
            <wp:extent cx="2282190" cy="1568450"/>
            <wp:effectExtent l="0" t="0" r="3810" b="0"/>
            <wp:wrapTight wrapText="bothSides">
              <wp:wrapPolygon edited="0">
                <wp:start x="0" y="0"/>
                <wp:lineTo x="0" y="21250"/>
                <wp:lineTo x="21456" y="21250"/>
                <wp:lineTo x="21456" y="0"/>
                <wp:lineTo x="0" y="0"/>
              </wp:wrapPolygon>
            </wp:wrapTight>
            <wp:docPr id="11" name="Image 11" descr="aquabike-7-bonnes-raison-de-s-y-met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quabike-7-bonnes-raison-de-s-y-mettr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2190" cy="1568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4791">
        <w:rPr>
          <w:rFonts w:ascii="Lato" w:hAnsi="Lato"/>
          <w:sz w:val="24"/>
          <w:szCs w:val="24"/>
        </w:rPr>
        <w:t>Une pièce de zinc est ajoutée sous les aquabikes en acier afin de lutter contre la corrosion du vélo en acier immergé dans l’eau.</w:t>
      </w:r>
    </w:p>
    <w:p w14:paraId="4C0EA9E2" w14:textId="48B7ADB2" w:rsidR="00564791" w:rsidRDefault="00564791" w:rsidP="00FF7504">
      <w:pPr>
        <w:rPr>
          <w:rFonts w:ascii="Lato" w:hAnsi="Lato"/>
          <w:sz w:val="24"/>
          <w:szCs w:val="24"/>
        </w:rPr>
      </w:pPr>
    </w:p>
    <w:p w14:paraId="0DD7217D" w14:textId="58019276" w:rsidR="00564791" w:rsidRDefault="00564791" w:rsidP="00564791">
      <w:pPr>
        <w:pStyle w:val="Paragraphedeliste"/>
        <w:numPr>
          <w:ilvl w:val="0"/>
          <w:numId w:val="12"/>
        </w:numPr>
        <w:rPr>
          <w:rFonts w:ascii="Lato" w:hAnsi="Lato"/>
          <w:sz w:val="24"/>
          <w:szCs w:val="24"/>
        </w:rPr>
      </w:pPr>
      <w:r>
        <w:rPr>
          <w:rFonts w:ascii="Lato" w:hAnsi="Lato"/>
          <w:sz w:val="24"/>
          <w:szCs w:val="24"/>
        </w:rPr>
        <w:t>Citer les deux métaux composant l’acier.</w:t>
      </w:r>
    </w:p>
    <w:p w14:paraId="4F5C9F5E" w14:textId="77777777" w:rsidR="00BB1720" w:rsidRDefault="00BB1720" w:rsidP="00BB1720">
      <w:pPr>
        <w:pStyle w:val="Paragraphedeliste"/>
        <w:rPr>
          <w:rFonts w:ascii="Lato" w:hAnsi="Lato"/>
          <w:sz w:val="24"/>
          <w:szCs w:val="24"/>
        </w:rPr>
      </w:pPr>
    </w:p>
    <w:p w14:paraId="37A3C00E" w14:textId="333D14D4" w:rsidR="00564791" w:rsidRDefault="00564791" w:rsidP="00564791">
      <w:pPr>
        <w:pStyle w:val="Paragraphedeliste"/>
        <w:numPr>
          <w:ilvl w:val="0"/>
          <w:numId w:val="12"/>
        </w:numPr>
        <w:rPr>
          <w:rFonts w:ascii="Lato" w:hAnsi="Lato"/>
          <w:sz w:val="24"/>
          <w:szCs w:val="24"/>
        </w:rPr>
      </w:pPr>
      <w:r>
        <w:rPr>
          <w:rFonts w:ascii="Lato" w:hAnsi="Lato"/>
          <w:sz w:val="24"/>
          <w:szCs w:val="24"/>
        </w:rPr>
        <w:t>Proposez une expérience qui montre que le zinc a bien un effet protecteur sur le vélo de la piscine. Vous présenterez un protocole ainsi qu’un schéma.</w:t>
      </w:r>
    </w:p>
    <w:p w14:paraId="57CC4606" w14:textId="77777777" w:rsidR="00BB1720" w:rsidRPr="00BB1720" w:rsidRDefault="00BB1720" w:rsidP="00BB1720">
      <w:pPr>
        <w:pStyle w:val="Paragraphedeliste"/>
        <w:rPr>
          <w:rFonts w:ascii="Lato" w:hAnsi="Lato"/>
          <w:sz w:val="24"/>
          <w:szCs w:val="24"/>
        </w:rPr>
      </w:pPr>
    </w:p>
    <w:p w14:paraId="4954DDC2" w14:textId="77777777" w:rsidR="00BB1720" w:rsidRDefault="00BB1720" w:rsidP="00BB1720">
      <w:pPr>
        <w:pStyle w:val="Paragraphedeliste"/>
        <w:rPr>
          <w:rFonts w:ascii="Lato" w:hAnsi="Lato"/>
          <w:sz w:val="24"/>
          <w:szCs w:val="24"/>
        </w:rPr>
      </w:pPr>
    </w:p>
    <w:p w14:paraId="0BD99923" w14:textId="0E84D97E" w:rsidR="00564791" w:rsidRDefault="00564791" w:rsidP="00564791">
      <w:pPr>
        <w:pStyle w:val="Paragraphedeliste"/>
        <w:numPr>
          <w:ilvl w:val="0"/>
          <w:numId w:val="12"/>
        </w:numPr>
        <w:rPr>
          <w:rFonts w:ascii="Lato" w:hAnsi="Lato"/>
          <w:sz w:val="24"/>
          <w:szCs w:val="24"/>
        </w:rPr>
      </w:pPr>
      <w:r>
        <w:rPr>
          <w:rFonts w:ascii="Lato" w:hAnsi="Lato"/>
          <w:sz w:val="24"/>
          <w:szCs w:val="24"/>
        </w:rPr>
        <w:t>Donner les deux demi-équations traduisant l’oxydation du fer et du zinc.</w:t>
      </w:r>
    </w:p>
    <w:p w14:paraId="19987E2F" w14:textId="77777777" w:rsidR="00BB1720" w:rsidRDefault="00BB1720" w:rsidP="00BB1720">
      <w:pPr>
        <w:pStyle w:val="Paragraphedeliste"/>
        <w:rPr>
          <w:rFonts w:ascii="Lato" w:hAnsi="Lato"/>
          <w:sz w:val="24"/>
          <w:szCs w:val="24"/>
        </w:rPr>
      </w:pPr>
    </w:p>
    <w:p w14:paraId="78911305" w14:textId="6B27E464" w:rsidR="00564791" w:rsidRDefault="00BB1720" w:rsidP="00564791">
      <w:pPr>
        <w:pStyle w:val="Paragraphedeliste"/>
        <w:numPr>
          <w:ilvl w:val="0"/>
          <w:numId w:val="12"/>
        </w:numPr>
        <w:rPr>
          <w:rFonts w:ascii="Lato" w:hAnsi="Lato"/>
          <w:sz w:val="24"/>
          <w:szCs w:val="24"/>
        </w:rPr>
      </w:pPr>
      <w:r>
        <w:rPr>
          <w:rFonts w:ascii="Lato" w:hAnsi="Lato"/>
          <w:sz w:val="24"/>
          <w:szCs w:val="24"/>
        </w:rPr>
        <w:t>L’autre demi-équation intervenant dans la corrosion du vélo est :</w:t>
      </w:r>
    </w:p>
    <w:p w14:paraId="7471C13E" w14:textId="1914993B" w:rsidR="00BB1720" w:rsidRPr="00BB1720" w:rsidRDefault="00BB1720" w:rsidP="00BB1720">
      <w:pPr>
        <w:pStyle w:val="Paragraphedeliste"/>
        <w:rPr>
          <w:rFonts w:ascii="Lato" w:eastAsiaTheme="minorEastAsia" w:hAnsi="Lato"/>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i"/>
            </m:rPr>
            <w:rPr>
              <w:rFonts w:ascii="Cambria Math" w:hAnsi="Cambria Math"/>
              <w:sz w:val="24"/>
              <w:szCs w:val="24"/>
            </w:rPr>
            <m:t xml:space="preserve"> + 4</m:t>
          </m:r>
          <m:sSup>
            <m:sSupPr>
              <m:ctrlPr>
                <w:rPr>
                  <w:rFonts w:ascii="Cambria Math" w:hAnsi="Cambria Math"/>
                  <w:b/>
                  <w:bCs/>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m:t>
              </m:r>
            </m:sup>
          </m:sSup>
          <m:r>
            <m:rPr>
              <m:sty m:val="bi"/>
            </m:rPr>
            <w:rPr>
              <w:rFonts w:ascii="Cambria Math" w:hAnsi="Cambria Math"/>
              <w:sz w:val="24"/>
              <w:szCs w:val="24"/>
            </w:rPr>
            <m:t>+ 4</m:t>
          </m:r>
          <m:sSup>
            <m:sSupPr>
              <m:ctrlPr>
                <w:rPr>
                  <w:rFonts w:ascii="Cambria Math" w:hAnsi="Cambria Math"/>
                  <w:b/>
                  <w:bCs/>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up>
          </m:sSup>
          <m:r>
            <m:rPr>
              <m:sty m:val="bi"/>
            </m:rPr>
            <w:rPr>
              <w:rFonts w:ascii="Cambria Math" w:hAnsi="Cambria Math"/>
              <w:sz w:val="24"/>
              <w:szCs w:val="24"/>
            </w:rPr>
            <m:t xml:space="preserve"> → 2 </m:t>
          </m:r>
          <m:sSub>
            <m:sSubPr>
              <m:ctrlPr>
                <w:rPr>
                  <w:rFonts w:ascii="Cambria Math" w:hAnsi="Cambria Math"/>
                  <w:b/>
                  <w:bCs/>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2</m:t>
              </m:r>
            </m:sub>
          </m:sSub>
          <m:r>
            <m:rPr>
              <m:sty m:val="bi"/>
            </m:rPr>
            <w:rPr>
              <w:rFonts w:ascii="Cambria Math" w:hAnsi="Cambria Math"/>
              <w:sz w:val="24"/>
              <w:szCs w:val="24"/>
            </w:rPr>
            <m:t xml:space="preserve">O </m:t>
          </m:r>
        </m:oMath>
      </m:oMathPara>
    </w:p>
    <w:p w14:paraId="46471891" w14:textId="0A2D8886" w:rsidR="00BB1720" w:rsidRDefault="00BB1720" w:rsidP="00BB1720">
      <w:pPr>
        <w:pStyle w:val="Paragraphedeliste"/>
        <w:rPr>
          <w:rFonts w:ascii="Lato" w:hAnsi="Lato"/>
          <w:sz w:val="24"/>
          <w:szCs w:val="24"/>
        </w:rPr>
      </w:pPr>
      <w:r w:rsidRPr="00BB1720">
        <w:rPr>
          <w:rFonts w:ascii="Lato" w:hAnsi="Lato"/>
          <w:sz w:val="24"/>
          <w:szCs w:val="24"/>
        </w:rPr>
        <w:t>Ecrire l’équation</w:t>
      </w:r>
      <w:r>
        <w:rPr>
          <w:rFonts w:ascii="Lato" w:hAnsi="Lato"/>
          <w:sz w:val="24"/>
          <w:szCs w:val="24"/>
        </w:rPr>
        <w:t xml:space="preserve"> chimique de la réaction ayant lieu entre le zinc et le dioxygène</w:t>
      </w:r>
    </w:p>
    <w:p w14:paraId="0FDB400B" w14:textId="77777777" w:rsidR="00BB1720" w:rsidRPr="00BB1720" w:rsidRDefault="00BB1720" w:rsidP="00BB1720">
      <w:pPr>
        <w:rPr>
          <w:rFonts w:ascii="Lato" w:hAnsi="Lato"/>
          <w:sz w:val="24"/>
          <w:szCs w:val="24"/>
        </w:rPr>
      </w:pPr>
    </w:p>
    <w:p w14:paraId="3810609C" w14:textId="24C7A349" w:rsidR="00BB1720" w:rsidRPr="00BB1720" w:rsidRDefault="00BB1720" w:rsidP="00BB1720">
      <w:pPr>
        <w:pStyle w:val="Paragraphedeliste"/>
        <w:numPr>
          <w:ilvl w:val="0"/>
          <w:numId w:val="12"/>
        </w:numPr>
        <w:rPr>
          <w:rFonts w:ascii="Lato" w:hAnsi="Lato"/>
          <w:sz w:val="24"/>
          <w:szCs w:val="24"/>
        </w:rPr>
      </w:pPr>
      <w:r>
        <w:rPr>
          <w:rFonts w:ascii="Lato" w:hAnsi="Lato"/>
          <w:sz w:val="24"/>
          <w:szCs w:val="24"/>
        </w:rPr>
        <w:t>Expliquer pourquoi cette réaction n’a pas lieu avec les atomes de fer.</w:t>
      </w:r>
    </w:p>
    <w:p w14:paraId="465E9D92" w14:textId="4F612494" w:rsidR="00FF7504" w:rsidRPr="00FF7504" w:rsidRDefault="00FF7504" w:rsidP="00FF7504">
      <w:pPr>
        <w:rPr>
          <w:rFonts w:ascii="Lato" w:hAnsi="Lato"/>
          <w:sz w:val="24"/>
          <w:szCs w:val="24"/>
        </w:rPr>
      </w:pPr>
    </w:p>
    <w:p w14:paraId="6E62B7E5" w14:textId="77777777" w:rsidR="00BB1720" w:rsidRDefault="00BB1720" w:rsidP="00BB1720">
      <w:pPr>
        <w:rPr>
          <w:rFonts w:ascii="Lato" w:hAnsi="Lato"/>
          <w:sz w:val="24"/>
          <w:szCs w:val="24"/>
        </w:rPr>
      </w:pPr>
      <w:r w:rsidRPr="00257FF3">
        <w:rPr>
          <w:rFonts w:ascii="Lato" w:hAnsi="Lato"/>
          <w:b/>
          <w:bCs/>
          <w:sz w:val="24"/>
          <w:szCs w:val="24"/>
        </w:rPr>
        <w:t>Problème de synthèse</w:t>
      </w:r>
      <w:r>
        <w:rPr>
          <w:rFonts w:ascii="Lato" w:hAnsi="Lato"/>
          <w:b/>
          <w:bCs/>
          <w:sz w:val="24"/>
          <w:szCs w:val="24"/>
        </w:rPr>
        <w:t xml:space="preserve"> n°2</w:t>
      </w:r>
    </w:p>
    <w:p w14:paraId="5C35AC9F" w14:textId="77777777" w:rsidR="00BB1720" w:rsidRDefault="00BB1720" w:rsidP="00BB1720">
      <w:pPr>
        <w:rPr>
          <w:rFonts w:ascii="Lato" w:hAnsi="Lato"/>
          <w:sz w:val="24"/>
          <w:szCs w:val="24"/>
        </w:rPr>
      </w:pPr>
      <w:r>
        <w:rPr>
          <w:noProof/>
        </w:rPr>
        <w:drawing>
          <wp:anchor distT="0" distB="0" distL="114300" distR="114300" simplePos="0" relativeHeight="251673600" behindDoc="1" locked="0" layoutInCell="1" allowOverlap="1" wp14:anchorId="0DF4FFDE" wp14:editId="0B088FE3">
            <wp:simplePos x="0" y="0"/>
            <wp:positionH relativeFrom="column">
              <wp:posOffset>3771504</wp:posOffset>
            </wp:positionH>
            <wp:positionV relativeFrom="paragraph">
              <wp:posOffset>25</wp:posOffset>
            </wp:positionV>
            <wp:extent cx="2282190" cy="1568450"/>
            <wp:effectExtent l="0" t="0" r="3810" b="0"/>
            <wp:wrapTight wrapText="bothSides">
              <wp:wrapPolygon edited="0">
                <wp:start x="0" y="0"/>
                <wp:lineTo x="0" y="21250"/>
                <wp:lineTo x="21456" y="21250"/>
                <wp:lineTo x="21456" y="0"/>
                <wp:lineTo x="0" y="0"/>
              </wp:wrapPolygon>
            </wp:wrapTight>
            <wp:docPr id="17" name="Image 17" descr="aquabike-7-bonnes-raison-de-s-y-met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quabike-7-bonnes-raison-de-s-y-mettr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2190" cy="1568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Lato" w:hAnsi="Lato"/>
          <w:sz w:val="24"/>
          <w:szCs w:val="24"/>
        </w:rPr>
        <w:t>Une pièce de zinc est ajoutée sous les aquabikes en acier afin de lutter contre la corrosion du vélo en acier immergé dans l’eau.</w:t>
      </w:r>
    </w:p>
    <w:p w14:paraId="122C4747" w14:textId="77777777" w:rsidR="00BB1720" w:rsidRDefault="00BB1720" w:rsidP="00BB1720">
      <w:pPr>
        <w:rPr>
          <w:rFonts w:ascii="Lato" w:hAnsi="Lato"/>
          <w:sz w:val="24"/>
          <w:szCs w:val="24"/>
        </w:rPr>
      </w:pPr>
    </w:p>
    <w:p w14:paraId="47B71767" w14:textId="77777777" w:rsidR="00BB1720" w:rsidRDefault="00BB1720" w:rsidP="00BB1720">
      <w:pPr>
        <w:pStyle w:val="Paragraphedeliste"/>
        <w:numPr>
          <w:ilvl w:val="0"/>
          <w:numId w:val="13"/>
        </w:numPr>
        <w:rPr>
          <w:rFonts w:ascii="Lato" w:hAnsi="Lato"/>
          <w:sz w:val="24"/>
          <w:szCs w:val="24"/>
        </w:rPr>
      </w:pPr>
      <w:r>
        <w:rPr>
          <w:rFonts w:ascii="Lato" w:hAnsi="Lato"/>
          <w:sz w:val="24"/>
          <w:szCs w:val="24"/>
        </w:rPr>
        <w:t>Citer les deux métaux composant l’acier.</w:t>
      </w:r>
    </w:p>
    <w:p w14:paraId="5609B57D" w14:textId="77777777" w:rsidR="00BB1720" w:rsidRDefault="00BB1720" w:rsidP="00BB1720">
      <w:pPr>
        <w:pStyle w:val="Paragraphedeliste"/>
        <w:rPr>
          <w:rFonts w:ascii="Lato" w:hAnsi="Lato"/>
          <w:sz w:val="24"/>
          <w:szCs w:val="24"/>
        </w:rPr>
      </w:pPr>
    </w:p>
    <w:p w14:paraId="4D846BE7" w14:textId="77777777" w:rsidR="00BB1720" w:rsidRDefault="00BB1720" w:rsidP="00BB1720">
      <w:pPr>
        <w:pStyle w:val="Paragraphedeliste"/>
        <w:numPr>
          <w:ilvl w:val="0"/>
          <w:numId w:val="13"/>
        </w:numPr>
        <w:rPr>
          <w:rFonts w:ascii="Lato" w:hAnsi="Lato"/>
          <w:sz w:val="24"/>
          <w:szCs w:val="24"/>
        </w:rPr>
      </w:pPr>
      <w:r>
        <w:rPr>
          <w:rFonts w:ascii="Lato" w:hAnsi="Lato"/>
          <w:sz w:val="24"/>
          <w:szCs w:val="24"/>
        </w:rPr>
        <w:t>Proposez une expérience qui montre que le zinc a bien un effet protecteur sur le vélo de la piscine. Vous présenterez un protocole ainsi qu’un schéma.</w:t>
      </w:r>
    </w:p>
    <w:p w14:paraId="6C2C618B" w14:textId="77777777" w:rsidR="00BB1720" w:rsidRPr="00BB1720" w:rsidRDefault="00BB1720" w:rsidP="00BB1720">
      <w:pPr>
        <w:pStyle w:val="Paragraphedeliste"/>
        <w:rPr>
          <w:rFonts w:ascii="Lato" w:hAnsi="Lato"/>
          <w:sz w:val="24"/>
          <w:szCs w:val="24"/>
        </w:rPr>
      </w:pPr>
    </w:p>
    <w:p w14:paraId="7DA70F86" w14:textId="77777777" w:rsidR="00BB1720" w:rsidRDefault="00BB1720" w:rsidP="00BB1720">
      <w:pPr>
        <w:pStyle w:val="Paragraphedeliste"/>
        <w:rPr>
          <w:rFonts w:ascii="Lato" w:hAnsi="Lato"/>
          <w:sz w:val="24"/>
          <w:szCs w:val="24"/>
        </w:rPr>
      </w:pPr>
    </w:p>
    <w:p w14:paraId="0D0B759A" w14:textId="77777777" w:rsidR="00BB1720" w:rsidRDefault="00BB1720" w:rsidP="00BB1720">
      <w:pPr>
        <w:pStyle w:val="Paragraphedeliste"/>
        <w:numPr>
          <w:ilvl w:val="0"/>
          <w:numId w:val="13"/>
        </w:numPr>
        <w:rPr>
          <w:rFonts w:ascii="Lato" w:hAnsi="Lato"/>
          <w:sz w:val="24"/>
          <w:szCs w:val="24"/>
        </w:rPr>
      </w:pPr>
      <w:r>
        <w:rPr>
          <w:rFonts w:ascii="Lato" w:hAnsi="Lato"/>
          <w:sz w:val="24"/>
          <w:szCs w:val="24"/>
        </w:rPr>
        <w:t>Donner les deux demi-équations traduisant l’oxydation du fer et du zinc.</w:t>
      </w:r>
    </w:p>
    <w:p w14:paraId="0BAB5A68" w14:textId="77777777" w:rsidR="00BB1720" w:rsidRDefault="00BB1720" w:rsidP="00BB1720">
      <w:pPr>
        <w:pStyle w:val="Paragraphedeliste"/>
        <w:rPr>
          <w:rFonts w:ascii="Lato" w:hAnsi="Lato"/>
          <w:sz w:val="24"/>
          <w:szCs w:val="24"/>
        </w:rPr>
      </w:pPr>
    </w:p>
    <w:p w14:paraId="47B809DE" w14:textId="77777777" w:rsidR="00BB1720" w:rsidRDefault="00BB1720" w:rsidP="00BB1720">
      <w:pPr>
        <w:pStyle w:val="Paragraphedeliste"/>
        <w:numPr>
          <w:ilvl w:val="0"/>
          <w:numId w:val="13"/>
        </w:numPr>
        <w:rPr>
          <w:rFonts w:ascii="Lato" w:hAnsi="Lato"/>
          <w:sz w:val="24"/>
          <w:szCs w:val="24"/>
        </w:rPr>
      </w:pPr>
      <w:r>
        <w:rPr>
          <w:rFonts w:ascii="Lato" w:hAnsi="Lato"/>
          <w:sz w:val="24"/>
          <w:szCs w:val="24"/>
        </w:rPr>
        <w:t>L’autre demi-équation intervenant dans la corrosion du vélo est :</w:t>
      </w:r>
    </w:p>
    <w:p w14:paraId="7A5F6B6D" w14:textId="77777777" w:rsidR="00BB1720" w:rsidRPr="00BB1720" w:rsidRDefault="00BB1720" w:rsidP="00BB1720">
      <w:pPr>
        <w:pStyle w:val="Paragraphedeliste"/>
        <w:rPr>
          <w:rFonts w:ascii="Lato" w:eastAsiaTheme="minorEastAsia" w:hAnsi="Lato"/>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i"/>
            </m:rPr>
            <w:rPr>
              <w:rFonts w:ascii="Cambria Math" w:hAnsi="Cambria Math"/>
              <w:sz w:val="24"/>
              <w:szCs w:val="24"/>
            </w:rPr>
            <m:t xml:space="preserve"> + 4</m:t>
          </m:r>
          <m:sSup>
            <m:sSupPr>
              <m:ctrlPr>
                <w:rPr>
                  <w:rFonts w:ascii="Cambria Math" w:hAnsi="Cambria Math"/>
                  <w:b/>
                  <w:bCs/>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m:t>
              </m:r>
            </m:sup>
          </m:sSup>
          <m:r>
            <m:rPr>
              <m:sty m:val="bi"/>
            </m:rPr>
            <w:rPr>
              <w:rFonts w:ascii="Cambria Math" w:hAnsi="Cambria Math"/>
              <w:sz w:val="24"/>
              <w:szCs w:val="24"/>
            </w:rPr>
            <m:t>+ 4</m:t>
          </m:r>
          <m:sSup>
            <m:sSupPr>
              <m:ctrlPr>
                <w:rPr>
                  <w:rFonts w:ascii="Cambria Math" w:hAnsi="Cambria Math"/>
                  <w:b/>
                  <w:bCs/>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up>
          </m:sSup>
          <m:r>
            <m:rPr>
              <m:sty m:val="bi"/>
            </m:rPr>
            <w:rPr>
              <w:rFonts w:ascii="Cambria Math" w:hAnsi="Cambria Math"/>
              <w:sz w:val="24"/>
              <w:szCs w:val="24"/>
            </w:rPr>
            <m:t xml:space="preserve"> → 2 </m:t>
          </m:r>
          <m:sSub>
            <m:sSubPr>
              <m:ctrlPr>
                <w:rPr>
                  <w:rFonts w:ascii="Cambria Math" w:hAnsi="Cambria Math"/>
                  <w:b/>
                  <w:bCs/>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2</m:t>
              </m:r>
            </m:sub>
          </m:sSub>
          <m:r>
            <m:rPr>
              <m:sty m:val="bi"/>
            </m:rPr>
            <w:rPr>
              <w:rFonts w:ascii="Cambria Math" w:hAnsi="Cambria Math"/>
              <w:sz w:val="24"/>
              <w:szCs w:val="24"/>
            </w:rPr>
            <m:t xml:space="preserve">O </m:t>
          </m:r>
        </m:oMath>
      </m:oMathPara>
    </w:p>
    <w:p w14:paraId="39A93660" w14:textId="77777777" w:rsidR="00BB1720" w:rsidRDefault="00BB1720" w:rsidP="00BB1720">
      <w:pPr>
        <w:pStyle w:val="Paragraphedeliste"/>
        <w:rPr>
          <w:rFonts w:ascii="Lato" w:hAnsi="Lato"/>
          <w:sz w:val="24"/>
          <w:szCs w:val="24"/>
        </w:rPr>
      </w:pPr>
      <w:r w:rsidRPr="00BB1720">
        <w:rPr>
          <w:rFonts w:ascii="Lato" w:hAnsi="Lato"/>
          <w:sz w:val="24"/>
          <w:szCs w:val="24"/>
        </w:rPr>
        <w:t>Ecrire l’équation</w:t>
      </w:r>
      <w:r>
        <w:rPr>
          <w:rFonts w:ascii="Lato" w:hAnsi="Lato"/>
          <w:sz w:val="24"/>
          <w:szCs w:val="24"/>
        </w:rPr>
        <w:t xml:space="preserve"> chimique de la réaction ayant lieu entre le zinc et le dioxygène</w:t>
      </w:r>
    </w:p>
    <w:p w14:paraId="2B97CB6E" w14:textId="77777777" w:rsidR="00BB1720" w:rsidRPr="00BB1720" w:rsidRDefault="00BB1720" w:rsidP="00BB1720">
      <w:pPr>
        <w:rPr>
          <w:rFonts w:ascii="Lato" w:hAnsi="Lato"/>
          <w:sz w:val="24"/>
          <w:szCs w:val="24"/>
        </w:rPr>
      </w:pPr>
    </w:p>
    <w:p w14:paraId="5E15A3D4" w14:textId="27F89811" w:rsidR="00FF7504" w:rsidRPr="00BB1720" w:rsidRDefault="00BB1720" w:rsidP="00FF7504">
      <w:pPr>
        <w:pStyle w:val="Paragraphedeliste"/>
        <w:numPr>
          <w:ilvl w:val="0"/>
          <w:numId w:val="13"/>
        </w:numPr>
        <w:rPr>
          <w:rFonts w:ascii="Lato" w:hAnsi="Lato"/>
          <w:sz w:val="24"/>
          <w:szCs w:val="24"/>
        </w:rPr>
      </w:pPr>
      <w:r>
        <w:rPr>
          <w:rFonts w:ascii="Lato" w:hAnsi="Lato"/>
          <w:sz w:val="24"/>
          <w:szCs w:val="24"/>
        </w:rPr>
        <w:t>Expliquer pourquoi cette réaction n’a pas lieu avec les atomes de fer.</w:t>
      </w:r>
    </w:p>
    <w:p w14:paraId="109813CF" w14:textId="353CAD03" w:rsidR="00FF7504" w:rsidRPr="00FF7504" w:rsidRDefault="00FF7504" w:rsidP="00FF7504">
      <w:pPr>
        <w:rPr>
          <w:rFonts w:ascii="Lato" w:hAnsi="Lato"/>
          <w:sz w:val="24"/>
          <w:szCs w:val="24"/>
        </w:rPr>
      </w:pPr>
    </w:p>
    <w:p w14:paraId="73C62A7F" w14:textId="1459453F" w:rsidR="00FF7504" w:rsidRPr="00FF7504" w:rsidRDefault="00FF7504" w:rsidP="00FF7504">
      <w:pPr>
        <w:rPr>
          <w:rFonts w:ascii="Lato" w:hAnsi="Lato"/>
          <w:sz w:val="24"/>
          <w:szCs w:val="24"/>
        </w:rPr>
      </w:pPr>
    </w:p>
    <w:p w14:paraId="3FC24626" w14:textId="1B09E57E" w:rsidR="00FF7504" w:rsidRPr="00FF7504" w:rsidRDefault="00FF7504" w:rsidP="00FF7504">
      <w:pPr>
        <w:rPr>
          <w:rFonts w:ascii="Lato" w:hAnsi="Lato"/>
          <w:sz w:val="24"/>
          <w:szCs w:val="24"/>
        </w:rPr>
      </w:pPr>
    </w:p>
    <w:p w14:paraId="65B5C366" w14:textId="09161BD7" w:rsidR="00FF7504" w:rsidRPr="00FF7504" w:rsidRDefault="00FF7504" w:rsidP="00FF7504">
      <w:pPr>
        <w:rPr>
          <w:rFonts w:ascii="Lato" w:hAnsi="Lato"/>
          <w:sz w:val="24"/>
          <w:szCs w:val="24"/>
        </w:rPr>
      </w:pPr>
    </w:p>
    <w:p w14:paraId="3036BD48" w14:textId="3F083325" w:rsidR="00FF7504" w:rsidRPr="00FF7504" w:rsidRDefault="00FF7504" w:rsidP="00FF7504">
      <w:pPr>
        <w:rPr>
          <w:rFonts w:ascii="Lato" w:hAnsi="Lato"/>
          <w:sz w:val="24"/>
          <w:szCs w:val="24"/>
        </w:rPr>
      </w:pPr>
    </w:p>
    <w:p w14:paraId="389EF0ED" w14:textId="448D8FCF" w:rsidR="00FF7504" w:rsidRPr="00FF7504" w:rsidRDefault="00FF7504" w:rsidP="00FF7504">
      <w:pPr>
        <w:rPr>
          <w:rFonts w:ascii="Lato" w:hAnsi="Lato"/>
          <w:sz w:val="24"/>
          <w:szCs w:val="24"/>
        </w:rPr>
      </w:pPr>
    </w:p>
    <w:p w14:paraId="05D2DEA1" w14:textId="05B38595" w:rsidR="00FF7504" w:rsidRPr="00FF7504" w:rsidRDefault="00FF7504" w:rsidP="00FF7504">
      <w:pPr>
        <w:rPr>
          <w:rFonts w:ascii="Lato" w:hAnsi="Lato"/>
          <w:sz w:val="24"/>
          <w:szCs w:val="24"/>
        </w:rPr>
      </w:pPr>
    </w:p>
    <w:p w14:paraId="5318565B" w14:textId="67B5C7DC" w:rsidR="00FF7504" w:rsidRPr="00FF7504" w:rsidRDefault="00FF7504" w:rsidP="00FF7504">
      <w:pPr>
        <w:rPr>
          <w:rFonts w:ascii="Lato" w:hAnsi="Lato"/>
          <w:sz w:val="24"/>
          <w:szCs w:val="24"/>
        </w:rPr>
      </w:pPr>
    </w:p>
    <w:p w14:paraId="731D57F8" w14:textId="47C4AA19" w:rsidR="00FF7504" w:rsidRDefault="00FF7504" w:rsidP="00FF7504">
      <w:pPr>
        <w:rPr>
          <w:rFonts w:ascii="Lato" w:hAnsi="Lato"/>
          <w:sz w:val="24"/>
          <w:szCs w:val="24"/>
        </w:rPr>
      </w:pPr>
    </w:p>
    <w:p w14:paraId="5EBE6C4E" w14:textId="244E22CE" w:rsidR="00FF7504" w:rsidRPr="00FF7504" w:rsidRDefault="00FF7504" w:rsidP="00FF7504">
      <w:pPr>
        <w:tabs>
          <w:tab w:val="left" w:pos="6028"/>
        </w:tabs>
        <w:rPr>
          <w:rFonts w:ascii="Lato" w:hAnsi="Lato"/>
          <w:sz w:val="24"/>
          <w:szCs w:val="24"/>
        </w:rPr>
      </w:pPr>
    </w:p>
    <w:sectPr w:rsidR="00FF7504" w:rsidRPr="00FF7504" w:rsidSect="004D0228">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2E2"/>
    <w:multiLevelType w:val="hybridMultilevel"/>
    <w:tmpl w:val="D1A2C9B4"/>
    <w:lvl w:ilvl="0" w:tplc="8D927B20">
      <w:start w:val="1"/>
      <w:numFmt w:val="decimal"/>
      <w:lvlText w:val="%1."/>
      <w:lvlJc w:val="left"/>
      <w:pPr>
        <w:ind w:left="720" w:hanging="360"/>
      </w:pPr>
      <w:rPr>
        <w:rFonts w:ascii="Lato" w:eastAsiaTheme="minorHAnsi" w:hAnsi="Lato"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F75F4B"/>
    <w:multiLevelType w:val="hybridMultilevel"/>
    <w:tmpl w:val="C728EC1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694A8F"/>
    <w:multiLevelType w:val="hybridMultilevel"/>
    <w:tmpl w:val="0AB8B1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0883C7D"/>
    <w:multiLevelType w:val="hybridMultilevel"/>
    <w:tmpl w:val="79DC6C34"/>
    <w:lvl w:ilvl="0" w:tplc="D820DA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F0401B"/>
    <w:multiLevelType w:val="hybridMultilevel"/>
    <w:tmpl w:val="1A186F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186A39"/>
    <w:multiLevelType w:val="hybridMultilevel"/>
    <w:tmpl w:val="2FC4BA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312A86"/>
    <w:multiLevelType w:val="hybridMultilevel"/>
    <w:tmpl w:val="2BCEC8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4C4490"/>
    <w:multiLevelType w:val="hybridMultilevel"/>
    <w:tmpl w:val="29B2E77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49904B01"/>
    <w:multiLevelType w:val="hybridMultilevel"/>
    <w:tmpl w:val="CCCC46D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39" w:hanging="360"/>
      </w:pPr>
      <w:rPr>
        <w:rFonts w:ascii="Courier New" w:hAnsi="Courier New" w:cs="Courier New" w:hint="default"/>
      </w:rPr>
    </w:lvl>
    <w:lvl w:ilvl="2" w:tplc="040C0005" w:tentative="1">
      <w:start w:val="1"/>
      <w:numFmt w:val="bullet"/>
      <w:lvlText w:val=""/>
      <w:lvlJc w:val="left"/>
      <w:pPr>
        <w:ind w:left="2159" w:hanging="360"/>
      </w:pPr>
      <w:rPr>
        <w:rFonts w:ascii="Wingdings" w:hAnsi="Wingdings" w:hint="default"/>
      </w:rPr>
    </w:lvl>
    <w:lvl w:ilvl="3" w:tplc="040C0001" w:tentative="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9" w15:restartNumberingAfterBreak="0">
    <w:nsid w:val="558D3B94"/>
    <w:multiLevelType w:val="hybridMultilevel"/>
    <w:tmpl w:val="2BCEC8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60970AA"/>
    <w:multiLevelType w:val="hybridMultilevel"/>
    <w:tmpl w:val="B2FCEA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4E60760"/>
    <w:multiLevelType w:val="hybridMultilevel"/>
    <w:tmpl w:val="CF92A9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D1C149C"/>
    <w:multiLevelType w:val="hybridMultilevel"/>
    <w:tmpl w:val="D12298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2"/>
  </w:num>
  <w:num w:numId="3">
    <w:abstractNumId w:val="10"/>
  </w:num>
  <w:num w:numId="4">
    <w:abstractNumId w:val="11"/>
  </w:num>
  <w:num w:numId="5">
    <w:abstractNumId w:val="4"/>
  </w:num>
  <w:num w:numId="6">
    <w:abstractNumId w:val="7"/>
  </w:num>
  <w:num w:numId="7">
    <w:abstractNumId w:val="2"/>
  </w:num>
  <w:num w:numId="8">
    <w:abstractNumId w:val="8"/>
  </w:num>
  <w:num w:numId="9">
    <w:abstractNumId w:val="1"/>
  </w:num>
  <w:num w:numId="10">
    <w:abstractNumId w:val="5"/>
  </w:num>
  <w:num w:numId="11">
    <w:abstractNumId w:val="3"/>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3B"/>
    <w:rsid w:val="0008463A"/>
    <w:rsid w:val="001862AB"/>
    <w:rsid w:val="00257FF3"/>
    <w:rsid w:val="004D0228"/>
    <w:rsid w:val="00501072"/>
    <w:rsid w:val="00564791"/>
    <w:rsid w:val="005933A7"/>
    <w:rsid w:val="005B6D2E"/>
    <w:rsid w:val="00602913"/>
    <w:rsid w:val="006475F5"/>
    <w:rsid w:val="0065692C"/>
    <w:rsid w:val="006624B4"/>
    <w:rsid w:val="006B1494"/>
    <w:rsid w:val="0075307A"/>
    <w:rsid w:val="007F7CA2"/>
    <w:rsid w:val="00805B88"/>
    <w:rsid w:val="00866E1B"/>
    <w:rsid w:val="0090770D"/>
    <w:rsid w:val="00935D0C"/>
    <w:rsid w:val="0099384E"/>
    <w:rsid w:val="0099448D"/>
    <w:rsid w:val="00A13156"/>
    <w:rsid w:val="00AD10F6"/>
    <w:rsid w:val="00AD2727"/>
    <w:rsid w:val="00B2103B"/>
    <w:rsid w:val="00BA7060"/>
    <w:rsid w:val="00BB1720"/>
    <w:rsid w:val="00BF00D2"/>
    <w:rsid w:val="00C322FD"/>
    <w:rsid w:val="00C64B31"/>
    <w:rsid w:val="00DD615A"/>
    <w:rsid w:val="00DE5A42"/>
    <w:rsid w:val="00F403B8"/>
    <w:rsid w:val="00FF75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17F5"/>
  <w15:chartTrackingRefBased/>
  <w15:docId w15:val="{084E6C64-73FE-40CD-A876-9C653345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72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21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2103B"/>
    <w:pPr>
      <w:ind w:left="720"/>
      <w:contextualSpacing/>
    </w:pPr>
  </w:style>
  <w:style w:type="character" w:styleId="Lienhypertexte">
    <w:name w:val="Hyperlink"/>
    <w:basedOn w:val="Policepardfaut"/>
    <w:uiPriority w:val="99"/>
    <w:unhideWhenUsed/>
    <w:rsid w:val="00F403B8"/>
    <w:rPr>
      <w:color w:val="0563C1" w:themeColor="hyperlink"/>
      <w:u w:val="single"/>
    </w:rPr>
  </w:style>
  <w:style w:type="character" w:styleId="Mentionnonrsolue">
    <w:name w:val="Unresolved Mention"/>
    <w:basedOn w:val="Policepardfaut"/>
    <w:uiPriority w:val="99"/>
    <w:semiHidden/>
    <w:unhideWhenUsed/>
    <w:rsid w:val="00F403B8"/>
    <w:rPr>
      <w:color w:val="605E5C"/>
      <w:shd w:val="clear" w:color="auto" w:fill="E1DFDD"/>
    </w:rPr>
  </w:style>
  <w:style w:type="character" w:styleId="Textedelespacerserv">
    <w:name w:val="Placeholder Text"/>
    <w:basedOn w:val="Policepardfaut"/>
    <w:uiPriority w:val="99"/>
    <w:semiHidden/>
    <w:rsid w:val="00935D0C"/>
    <w:rPr>
      <w:color w:val="808080"/>
    </w:rPr>
  </w:style>
  <w:style w:type="paragraph" w:styleId="Lgende">
    <w:name w:val="caption"/>
    <w:basedOn w:val="Normal"/>
    <w:next w:val="Normal"/>
    <w:uiPriority w:val="35"/>
    <w:unhideWhenUsed/>
    <w:qFormat/>
    <w:rsid w:val="007F7C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23308">
      <w:bodyDiv w:val="1"/>
      <w:marLeft w:val="0"/>
      <w:marRight w:val="0"/>
      <w:marTop w:val="0"/>
      <w:marBottom w:val="0"/>
      <w:divBdr>
        <w:top w:val="none" w:sz="0" w:space="0" w:color="auto"/>
        <w:left w:val="none" w:sz="0" w:space="0" w:color="auto"/>
        <w:bottom w:val="none" w:sz="0" w:space="0" w:color="auto"/>
        <w:right w:val="none" w:sz="0" w:space="0" w:color="auto"/>
      </w:divBdr>
      <w:divsChild>
        <w:div w:id="1790973183">
          <w:marLeft w:val="0"/>
          <w:marRight w:val="0"/>
          <w:marTop w:val="0"/>
          <w:marBottom w:val="0"/>
          <w:divBdr>
            <w:top w:val="none" w:sz="0" w:space="0" w:color="auto"/>
            <w:left w:val="none" w:sz="0" w:space="0" w:color="auto"/>
            <w:bottom w:val="none" w:sz="0" w:space="0" w:color="auto"/>
            <w:right w:val="none" w:sz="0" w:space="0" w:color="auto"/>
          </w:divBdr>
        </w:div>
        <w:div w:id="2036032002">
          <w:marLeft w:val="0"/>
          <w:marRight w:val="0"/>
          <w:marTop w:val="0"/>
          <w:marBottom w:val="0"/>
          <w:divBdr>
            <w:top w:val="none" w:sz="0" w:space="0" w:color="auto"/>
            <w:left w:val="none" w:sz="0" w:space="0" w:color="auto"/>
            <w:bottom w:val="none" w:sz="0" w:space="0" w:color="auto"/>
            <w:right w:val="none" w:sz="0" w:space="0" w:color="auto"/>
          </w:divBdr>
        </w:div>
        <w:div w:id="446118470">
          <w:marLeft w:val="0"/>
          <w:marRight w:val="0"/>
          <w:marTop w:val="0"/>
          <w:marBottom w:val="0"/>
          <w:divBdr>
            <w:top w:val="none" w:sz="0" w:space="0" w:color="auto"/>
            <w:left w:val="none" w:sz="0" w:space="0" w:color="auto"/>
            <w:bottom w:val="none" w:sz="0" w:space="0" w:color="auto"/>
            <w:right w:val="none" w:sz="0" w:space="0" w:color="auto"/>
          </w:divBdr>
        </w:div>
        <w:div w:id="412970706">
          <w:marLeft w:val="0"/>
          <w:marRight w:val="0"/>
          <w:marTop w:val="0"/>
          <w:marBottom w:val="0"/>
          <w:divBdr>
            <w:top w:val="none" w:sz="0" w:space="0" w:color="auto"/>
            <w:left w:val="none" w:sz="0" w:space="0" w:color="auto"/>
            <w:bottom w:val="none" w:sz="0" w:space="0" w:color="auto"/>
            <w:right w:val="none" w:sz="0" w:space="0" w:color="auto"/>
          </w:divBdr>
        </w:div>
        <w:div w:id="242027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youtube.com/embed/mYsOFXnfsCU?feature=oembed" TargetMode="Externa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ww.youtube.com/embed/cG00Z7Eoqu4?feature=oembed" TargetMode="External"/><Relationship Id="rId24" Type="http://schemas.openxmlformats.org/officeDocument/2006/relationships/theme" Target="theme/theme1.xml"/><Relationship Id="rId5" Type="http://schemas.openxmlformats.org/officeDocument/2006/relationships/hyperlink" Target="https://www.youtube.com/embed/juDmurnIYq4?feature=oembed"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838</Words>
  <Characters>4611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4</cp:revision>
  <dcterms:created xsi:type="dcterms:W3CDTF">2022-01-24T06:11:00Z</dcterms:created>
  <dcterms:modified xsi:type="dcterms:W3CDTF">2022-03-05T13:56:00Z</dcterms:modified>
</cp:coreProperties>
</file>