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7914" w14:paraId="6B23256B" w14:textId="77777777" w:rsidTr="0083413D">
        <w:tc>
          <w:tcPr>
            <w:tcW w:w="10456" w:type="dxa"/>
            <w:gridSpan w:val="2"/>
          </w:tcPr>
          <w:p w14:paraId="32726F43" w14:textId="77777777" w:rsidR="002E7914" w:rsidRPr="002E7914" w:rsidRDefault="002E7914" w:rsidP="0083413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2E7914">
              <w:rPr>
                <w:b/>
                <w:bCs/>
                <w:noProof/>
                <w:sz w:val="28"/>
                <w:szCs w:val="28"/>
              </w:rPr>
              <w:t>TP 1 – La réflexion</w:t>
            </w:r>
          </w:p>
        </w:tc>
      </w:tr>
      <w:tr w:rsidR="002E7914" w14:paraId="2027D976" w14:textId="77777777" w:rsidTr="0083413D">
        <w:tc>
          <w:tcPr>
            <w:tcW w:w="10456" w:type="dxa"/>
            <w:gridSpan w:val="2"/>
          </w:tcPr>
          <w:p w14:paraId="3E5F7009" w14:textId="0DE5303E" w:rsidR="002E7914" w:rsidRPr="007171A3" w:rsidRDefault="002E7914" w:rsidP="0083413D">
            <w:pPr>
              <w:jc w:val="center"/>
              <w:rPr>
                <w:sz w:val="24"/>
                <w:szCs w:val="24"/>
              </w:rPr>
            </w:pPr>
            <w:r w:rsidRPr="00102BC6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8E79614" wp14:editId="27753F47">
                  <wp:simplePos x="0" y="0"/>
                  <wp:positionH relativeFrom="margin">
                    <wp:posOffset>4887518</wp:posOffset>
                  </wp:positionH>
                  <wp:positionV relativeFrom="paragraph">
                    <wp:posOffset>119303</wp:posOffset>
                  </wp:positionV>
                  <wp:extent cx="1550670" cy="687070"/>
                  <wp:effectExtent l="0" t="0" r="0" b="0"/>
                  <wp:wrapTight wrapText="bothSides">
                    <wp:wrapPolygon edited="0">
                      <wp:start x="0" y="0"/>
                      <wp:lineTo x="0" y="20961"/>
                      <wp:lineTo x="21229" y="20961"/>
                      <wp:lineTo x="212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174F">
              <w:rPr>
                <w:b/>
                <w:bCs/>
                <w:sz w:val="24"/>
                <w:szCs w:val="24"/>
              </w:rPr>
              <w:t xml:space="preserve">Introduction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hyperlink r:id="rId6" w:history="1">
              <w:r w:rsidRPr="0083413D">
                <w:rPr>
                  <w:rStyle w:val="Lienhypertexte"/>
                  <w:sz w:val="24"/>
                  <w:szCs w:val="24"/>
                </w:rPr>
                <w:t>Le miroir fidèle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6E59CDFA" w14:textId="77777777" w:rsidR="002E7914" w:rsidRDefault="002E7914" w:rsidP="0083413D"/>
          <w:p w14:paraId="063FDF51" w14:textId="533E4260" w:rsidR="002E7914" w:rsidRDefault="002E7914" w:rsidP="0083413D">
            <w:r>
              <w:t xml:space="preserve">On peut voir dans cette vidéo que le miroir inverse systématiquement les images. </w:t>
            </w:r>
            <w:r w:rsidR="0058049C">
              <w:t>Pourtant, lorsque deux miroirs sont associés, l’image redevient normale.</w:t>
            </w:r>
          </w:p>
          <w:p w14:paraId="5B66E4B1" w14:textId="77777777" w:rsidR="002E7914" w:rsidRDefault="002E7914" w:rsidP="0083413D"/>
          <w:p w14:paraId="156031F8" w14:textId="77777777" w:rsidR="002E7914" w:rsidRPr="00AF6D58" w:rsidRDefault="002E7914" w:rsidP="0083413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Pourquoi</w:t>
            </w:r>
            <w:r w:rsidRPr="00AF6D58">
              <w:rPr>
                <w:b/>
                <w:bCs/>
                <w:u w:val="single"/>
              </w:rPr>
              <w:t> ?</w:t>
            </w:r>
          </w:p>
          <w:p w14:paraId="2669BE81" w14:textId="77777777" w:rsidR="002E7914" w:rsidRDefault="002E7914" w:rsidP="0083413D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809619B" wp14:editId="4714075D">
                  <wp:simplePos x="0" y="0"/>
                  <wp:positionH relativeFrom="column">
                    <wp:posOffset>5293995</wp:posOffset>
                  </wp:positionH>
                  <wp:positionV relativeFrom="paragraph">
                    <wp:posOffset>59055</wp:posOffset>
                  </wp:positionV>
                  <wp:extent cx="691515" cy="691515"/>
                  <wp:effectExtent l="0" t="0" r="0" b="0"/>
                  <wp:wrapTight wrapText="bothSides">
                    <wp:wrapPolygon edited="0">
                      <wp:start x="0" y="0"/>
                      <wp:lineTo x="0" y="20826"/>
                      <wp:lineTo x="20826" y="20826"/>
                      <wp:lineTo x="20826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E124F" w14:textId="77777777" w:rsidR="002E7914" w:rsidRDefault="002E7914" w:rsidP="0083413D">
            <w:pPr>
              <w:rPr>
                <w:b/>
                <w:bCs/>
              </w:rPr>
            </w:pPr>
            <w:r>
              <w:rPr>
                <w:b/>
                <w:bCs/>
              </w:rPr>
              <w:t>Hypothèses :</w:t>
            </w:r>
          </w:p>
          <w:p w14:paraId="33D14A6D" w14:textId="77777777" w:rsidR="002E7914" w:rsidRDefault="002E7914" w:rsidP="0083413D">
            <w:pPr>
              <w:rPr>
                <w:b/>
                <w:bCs/>
              </w:rPr>
            </w:pPr>
          </w:p>
          <w:p w14:paraId="2E99160C" w14:textId="77777777" w:rsidR="002E7914" w:rsidRDefault="002E7914" w:rsidP="0083413D">
            <w:pPr>
              <w:rPr>
                <w:b/>
                <w:bCs/>
              </w:rPr>
            </w:pPr>
          </w:p>
          <w:p w14:paraId="41EF9B5B" w14:textId="77777777" w:rsidR="002E7914" w:rsidRPr="00AF6D58" w:rsidRDefault="002E7914" w:rsidP="0083413D">
            <w:pPr>
              <w:rPr>
                <w:b/>
                <w:bCs/>
              </w:rPr>
            </w:pPr>
          </w:p>
        </w:tc>
      </w:tr>
      <w:tr w:rsidR="002E7914" w14:paraId="0891EF01" w14:textId="77777777" w:rsidTr="0083413D">
        <w:tc>
          <w:tcPr>
            <w:tcW w:w="10456" w:type="dxa"/>
            <w:gridSpan w:val="2"/>
          </w:tcPr>
          <w:p w14:paraId="33CE50D2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  <w:p w14:paraId="0CFF50AC" w14:textId="77777777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Problématique :</w:t>
            </w:r>
          </w:p>
          <w:p w14:paraId="39C69BCB" w14:textId="77777777" w:rsidR="002E7914" w:rsidRDefault="002E7914" w:rsidP="0083413D">
            <w:pPr>
              <w:jc w:val="center"/>
            </w:pPr>
            <w:r>
              <w:t>Comment est déviée la lumière quand elle rencontre un miroir ?</w:t>
            </w:r>
          </w:p>
          <w:p w14:paraId="13539543" w14:textId="77777777" w:rsidR="002E7914" w:rsidRDefault="002E7914" w:rsidP="0083413D">
            <w:pPr>
              <w:rPr>
                <w:b/>
                <w:bCs/>
              </w:rPr>
            </w:pPr>
          </w:p>
        </w:tc>
      </w:tr>
      <w:tr w:rsidR="002E7914" w14:paraId="5A81A978" w14:textId="77777777" w:rsidTr="0083413D">
        <w:tc>
          <w:tcPr>
            <w:tcW w:w="5228" w:type="dxa"/>
          </w:tcPr>
          <w:p w14:paraId="31C0897B" w14:textId="06ECCAE2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42670608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  <w:p w14:paraId="1D632AE3" w14:textId="6D7679AA" w:rsidR="002E7914" w:rsidRDefault="0083413D" w:rsidP="0083413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517C48" wp14:editId="68A7D332">
                  <wp:extent cx="2055296" cy="1351387"/>
                  <wp:effectExtent l="0" t="0" r="2540" b="1270"/>
                  <wp:docPr id="3" name="Image 3" descr="E12 Lecture opt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12 Lecture optiqu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341" cy="135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1172B" w14:textId="77777777" w:rsidR="002E7914" w:rsidRPr="00CE174F" w:rsidRDefault="002E7914" w:rsidP="0083413D">
            <w:pPr>
              <w:jc w:val="center"/>
              <w:rPr>
                <w:b/>
                <w:bCs/>
              </w:rPr>
            </w:pPr>
          </w:p>
        </w:tc>
        <w:tc>
          <w:tcPr>
            <w:tcW w:w="5228" w:type="dxa"/>
          </w:tcPr>
          <w:p w14:paraId="0D9271CA" w14:textId="77777777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  <w:p w14:paraId="46240975" w14:textId="77777777" w:rsidR="002E7914" w:rsidRDefault="002E7914" w:rsidP="0083413D">
            <w:pPr>
              <w:rPr>
                <w:b/>
                <w:bCs/>
              </w:rPr>
            </w:pPr>
          </w:p>
          <w:p w14:paraId="6F8B9FE3" w14:textId="77777777" w:rsidR="002E7914" w:rsidRPr="00CE174F" w:rsidRDefault="002E7914" w:rsidP="0083413D">
            <w:pPr>
              <w:rPr>
                <w:b/>
                <w:bCs/>
              </w:rPr>
            </w:pPr>
          </w:p>
        </w:tc>
      </w:tr>
      <w:tr w:rsidR="002E7914" w14:paraId="443DC515" w14:textId="77777777" w:rsidTr="0083413D">
        <w:tc>
          <w:tcPr>
            <w:tcW w:w="10456" w:type="dxa"/>
            <w:gridSpan w:val="2"/>
          </w:tcPr>
          <w:p w14:paraId="3B4F50E9" w14:textId="77777777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6CDFDF32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2E7914" w14:paraId="46CEC35F" w14:textId="77777777" w:rsidTr="002B4589">
              <w:trPr>
                <w:trHeight w:val="269"/>
              </w:trPr>
              <w:tc>
                <w:tcPr>
                  <w:tcW w:w="1136" w:type="dxa"/>
                </w:tcPr>
                <w:p w14:paraId="63827839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d’entrée</w:t>
                  </w:r>
                </w:p>
              </w:tc>
              <w:tc>
                <w:tcPr>
                  <w:tcW w:w="1136" w:type="dxa"/>
                </w:tcPr>
                <w:p w14:paraId="1F4B14AD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1E64EEE4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12D6397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5526BA0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5F7B5D0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B06BA7D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C2D23A7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ABD9A22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</w:tr>
            <w:tr w:rsidR="002E7914" w14:paraId="3C571D3F" w14:textId="77777777" w:rsidTr="002B4589">
              <w:trPr>
                <w:trHeight w:val="269"/>
              </w:trPr>
              <w:tc>
                <w:tcPr>
                  <w:tcW w:w="1136" w:type="dxa"/>
                </w:tcPr>
                <w:p w14:paraId="0529F61F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de sortie</w:t>
                  </w:r>
                </w:p>
              </w:tc>
              <w:tc>
                <w:tcPr>
                  <w:tcW w:w="1136" w:type="dxa"/>
                </w:tcPr>
                <w:p w14:paraId="35D3B83D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164FBFC0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C7BD616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5D0B95A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3635D61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602281C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BC973CB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A6C0060" w14:textId="77777777" w:rsidR="002E7914" w:rsidRDefault="002E7914" w:rsidP="007F2809">
                  <w:pPr>
                    <w:framePr w:hSpace="141" w:wrap="around" w:vAnchor="text" w:hAnchor="margin" w:y="177"/>
                    <w:rPr>
                      <w:b/>
                      <w:bCs/>
                    </w:rPr>
                  </w:pPr>
                </w:p>
              </w:tc>
            </w:tr>
          </w:tbl>
          <w:p w14:paraId="7509C077" w14:textId="77777777" w:rsidR="002E7914" w:rsidRDefault="002E7914" w:rsidP="0083413D">
            <w:pPr>
              <w:rPr>
                <w:b/>
                <w:bCs/>
              </w:rPr>
            </w:pPr>
          </w:p>
          <w:p w14:paraId="1229997B" w14:textId="77777777" w:rsidR="002E7914" w:rsidRDefault="002E7914" w:rsidP="0083413D">
            <w:pPr>
              <w:rPr>
                <w:b/>
                <w:bCs/>
              </w:rPr>
            </w:pPr>
            <w:r>
              <w:rPr>
                <w:b/>
                <w:bCs/>
              </w:rPr>
              <w:t>Interprétation :</w:t>
            </w:r>
          </w:p>
          <w:p w14:paraId="60F1CE16" w14:textId="77777777" w:rsidR="002E7914" w:rsidRDefault="002E7914" w:rsidP="0083413D">
            <w:pPr>
              <w:rPr>
                <w:b/>
                <w:bCs/>
              </w:rPr>
            </w:pPr>
          </w:p>
          <w:p w14:paraId="377C09FE" w14:textId="77777777" w:rsidR="002E7914" w:rsidRDefault="002E7914" w:rsidP="0083413D">
            <w:pPr>
              <w:rPr>
                <w:b/>
                <w:bCs/>
              </w:rPr>
            </w:pPr>
          </w:p>
          <w:p w14:paraId="2C98339C" w14:textId="77777777" w:rsidR="002E7914" w:rsidRDefault="002E7914" w:rsidP="0083413D">
            <w:pPr>
              <w:rPr>
                <w:b/>
                <w:bCs/>
              </w:rPr>
            </w:pPr>
          </w:p>
          <w:p w14:paraId="6600B572" w14:textId="77777777" w:rsidR="002E7914" w:rsidRDefault="002E7914" w:rsidP="0083413D">
            <w:pPr>
              <w:rPr>
                <w:b/>
                <w:bCs/>
              </w:rPr>
            </w:pPr>
          </w:p>
        </w:tc>
      </w:tr>
      <w:tr w:rsidR="002E7914" w14:paraId="57E88D50" w14:textId="77777777" w:rsidTr="0083413D">
        <w:trPr>
          <w:trHeight w:val="3010"/>
        </w:trPr>
        <w:tc>
          <w:tcPr>
            <w:tcW w:w="10456" w:type="dxa"/>
            <w:gridSpan w:val="2"/>
          </w:tcPr>
          <w:p w14:paraId="10BE9B56" w14:textId="77777777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  <w:p w14:paraId="7B59EA83" w14:textId="77777777" w:rsidR="002E7914" w:rsidRDefault="002E7914" w:rsidP="0083413D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DFA66A6" wp14:editId="4A40C18D">
                  <wp:simplePos x="0" y="0"/>
                  <wp:positionH relativeFrom="column">
                    <wp:posOffset>-2261</wp:posOffset>
                  </wp:positionH>
                  <wp:positionV relativeFrom="paragraph">
                    <wp:posOffset>3556</wp:posOffset>
                  </wp:positionV>
                  <wp:extent cx="3899002" cy="1458671"/>
                  <wp:effectExtent l="0" t="0" r="6350" b="8255"/>
                  <wp:wrapTight wrapText="bothSides">
                    <wp:wrapPolygon edited="0">
                      <wp:start x="0" y="0"/>
                      <wp:lineTo x="0" y="21440"/>
                      <wp:lineTo x="21530" y="21440"/>
                      <wp:lineTo x="21530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002" cy="145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Compléter le schéma suivant, représentant les deux expériences d’introduction.</w:t>
            </w:r>
          </w:p>
          <w:p w14:paraId="43868D3D" w14:textId="77777777" w:rsidR="002E7914" w:rsidRDefault="002E7914" w:rsidP="0083413D"/>
          <w:p w14:paraId="1BE53B7F" w14:textId="77777777" w:rsidR="002E7914" w:rsidRDefault="002E7914" w:rsidP="0083413D">
            <w:r>
              <w:t>Le modèle dégagé permet-il d’expliquer ce qu’il se passe dans la vidéo ?</w:t>
            </w:r>
          </w:p>
          <w:p w14:paraId="442844EA" w14:textId="77777777" w:rsidR="002E7914" w:rsidRDefault="002E7914" w:rsidP="0083413D">
            <w:pPr>
              <w:rPr>
                <w:b/>
                <w:bCs/>
              </w:rPr>
            </w:pPr>
          </w:p>
        </w:tc>
      </w:tr>
      <w:tr w:rsidR="002E7914" w14:paraId="6A361C46" w14:textId="77777777" w:rsidTr="0083413D">
        <w:tc>
          <w:tcPr>
            <w:tcW w:w="10456" w:type="dxa"/>
            <w:gridSpan w:val="2"/>
          </w:tcPr>
          <w:p w14:paraId="0F821AC5" w14:textId="77777777" w:rsidR="002E7914" w:rsidRDefault="002E7914" w:rsidP="0083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 Pourquoi un miroir inverse-t-il systématiquement les images ?</w:t>
            </w:r>
          </w:p>
          <w:p w14:paraId="0D49AFD7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  <w:p w14:paraId="5EEB8E64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  <w:p w14:paraId="776337CA" w14:textId="77777777" w:rsidR="002E7914" w:rsidRDefault="002E7914" w:rsidP="0083413D">
            <w:pPr>
              <w:rPr>
                <w:b/>
                <w:bCs/>
              </w:rPr>
            </w:pPr>
          </w:p>
          <w:p w14:paraId="3460374C" w14:textId="77777777" w:rsidR="002E7914" w:rsidRDefault="002E7914" w:rsidP="0083413D">
            <w:pPr>
              <w:jc w:val="center"/>
              <w:rPr>
                <w:b/>
                <w:bCs/>
              </w:rPr>
            </w:pPr>
          </w:p>
        </w:tc>
      </w:tr>
    </w:tbl>
    <w:p w14:paraId="06CE1C7F" w14:textId="48470BC1" w:rsidR="006D64EA" w:rsidRDefault="006D64EA" w:rsidP="00562099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E7914" w14:paraId="614D303F" w14:textId="77777777" w:rsidTr="00F324F0">
        <w:trPr>
          <w:trHeight w:val="4487"/>
        </w:trPr>
        <w:tc>
          <w:tcPr>
            <w:tcW w:w="10461" w:type="dxa"/>
          </w:tcPr>
          <w:p w14:paraId="7B29DF3D" w14:textId="77777777" w:rsidR="002E7914" w:rsidRPr="002E7914" w:rsidRDefault="002E7914" w:rsidP="002E791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E7914">
              <w:rPr>
                <w:b/>
                <w:bCs/>
              </w:rPr>
              <w:t>Cours</w:t>
            </w:r>
          </w:p>
          <w:p w14:paraId="7CDD9F6C" w14:textId="243E9D28" w:rsidR="00F324F0" w:rsidRDefault="00F324F0" w:rsidP="002E7914">
            <w:pPr>
              <w:pStyle w:val="Paragraphedeliste"/>
              <w:ind w:left="0"/>
            </w:pPr>
            <w:r>
              <w:t>La lumière se déplace en ligne droite. On peut la modéliser sous la forme d’un rayon lumineux.</w:t>
            </w:r>
          </w:p>
          <w:p w14:paraId="61D024B5" w14:textId="46491A90" w:rsidR="002E7914" w:rsidRDefault="002E7914" w:rsidP="002E7914">
            <w:pPr>
              <w:pStyle w:val="Paragraphedeliste"/>
              <w:ind w:left="0"/>
            </w:pPr>
            <w:r>
              <w:t xml:space="preserve">Lorsqu’un rayon lumineux rencontre un miroir, il est dévié de manière symétrique par rapport à l’axe normal au point d’incidence. </w:t>
            </w:r>
            <w:r w:rsidR="00F324F0">
              <w:t xml:space="preserve">On appelle ce phénomène la </w:t>
            </w:r>
            <w:r w:rsidR="00F324F0" w:rsidRPr="00F324F0">
              <w:rPr>
                <w:b/>
                <w:bCs/>
              </w:rPr>
              <w:t>réflexion</w:t>
            </w:r>
            <w:r w:rsidR="00F324F0">
              <w:t xml:space="preserve">. </w:t>
            </w:r>
            <w:r>
              <w:t>On a donc</w:t>
            </w:r>
          </w:p>
          <w:p w14:paraId="573D49B8" w14:textId="617EB891" w:rsidR="002E7914" w:rsidRPr="002E7914" w:rsidRDefault="00A959BA" w:rsidP="002E7914">
            <w:pPr>
              <w:pStyle w:val="Paragraphedeliste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1937B138" w14:textId="630931D1" w:rsidR="002E7914" w:rsidRPr="002E7914" w:rsidRDefault="00F324F0" w:rsidP="002E7914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3E4DE3A" wp14:editId="57BFBB5B">
                  <wp:simplePos x="0" y="0"/>
                  <wp:positionH relativeFrom="column">
                    <wp:posOffset>1566367</wp:posOffset>
                  </wp:positionH>
                  <wp:positionV relativeFrom="paragraph">
                    <wp:posOffset>137871</wp:posOffset>
                  </wp:positionV>
                  <wp:extent cx="2743200" cy="1784145"/>
                  <wp:effectExtent l="0" t="0" r="0" b="6985"/>
                  <wp:wrapTight wrapText="bothSides">
                    <wp:wrapPolygon edited="0">
                      <wp:start x="0" y="0"/>
                      <wp:lineTo x="0" y="21454"/>
                      <wp:lineTo x="21450" y="21454"/>
                      <wp:lineTo x="21450" y="0"/>
                      <wp:lineTo x="0" y="0"/>
                    </wp:wrapPolygon>
                  </wp:wrapTight>
                  <wp:docPr id="9" name="Image 9" descr="Réflexion (physique)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flexion (physique)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8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12A06F" w14:textId="57BF5ABF" w:rsidR="002E7914" w:rsidRDefault="002E7914" w:rsidP="002E7914">
            <w:pPr>
              <w:pStyle w:val="Paragraphedeliste"/>
              <w:ind w:left="0"/>
            </w:pPr>
          </w:p>
          <w:p w14:paraId="561EC9A6" w14:textId="5ECEE0C2" w:rsidR="002E7914" w:rsidRDefault="002E7914" w:rsidP="002E7914">
            <w:pPr>
              <w:pStyle w:val="Paragraphedeliste"/>
              <w:ind w:left="0"/>
            </w:pPr>
          </w:p>
          <w:p w14:paraId="31485044" w14:textId="77777777" w:rsidR="002E7914" w:rsidRDefault="002E7914" w:rsidP="002E7914">
            <w:pPr>
              <w:pStyle w:val="Paragraphedeliste"/>
              <w:ind w:left="0"/>
            </w:pPr>
          </w:p>
          <w:p w14:paraId="21BF2496" w14:textId="77777777" w:rsidR="00F324F0" w:rsidRDefault="00F324F0" w:rsidP="002E7914">
            <w:pPr>
              <w:pStyle w:val="Paragraphedeliste"/>
              <w:ind w:left="0"/>
            </w:pPr>
          </w:p>
          <w:p w14:paraId="2A0944DA" w14:textId="77777777" w:rsidR="00F324F0" w:rsidRDefault="00F324F0" w:rsidP="002E7914">
            <w:pPr>
              <w:pStyle w:val="Paragraphedeliste"/>
              <w:ind w:left="0"/>
            </w:pPr>
          </w:p>
          <w:p w14:paraId="4D9F84AB" w14:textId="77777777" w:rsidR="00F324F0" w:rsidRDefault="00F324F0" w:rsidP="002E7914">
            <w:pPr>
              <w:pStyle w:val="Paragraphedeliste"/>
              <w:ind w:left="0"/>
            </w:pPr>
          </w:p>
          <w:p w14:paraId="63AE6730" w14:textId="77777777" w:rsidR="00F324F0" w:rsidRDefault="00F324F0" w:rsidP="002E7914">
            <w:pPr>
              <w:pStyle w:val="Paragraphedeliste"/>
              <w:ind w:left="0"/>
            </w:pPr>
          </w:p>
          <w:p w14:paraId="4E0624E8" w14:textId="77777777" w:rsidR="00F324F0" w:rsidRDefault="00F324F0" w:rsidP="002E7914">
            <w:pPr>
              <w:pStyle w:val="Paragraphedeliste"/>
              <w:ind w:left="0"/>
            </w:pPr>
          </w:p>
          <w:p w14:paraId="3609CBFC" w14:textId="77777777" w:rsidR="00F324F0" w:rsidRDefault="00F324F0" w:rsidP="002E7914">
            <w:pPr>
              <w:pStyle w:val="Paragraphedeliste"/>
              <w:ind w:left="0"/>
            </w:pPr>
          </w:p>
          <w:p w14:paraId="51A5D0EF" w14:textId="319A0CF3" w:rsidR="00F324F0" w:rsidRDefault="00F324F0" w:rsidP="002E7914">
            <w:pPr>
              <w:pStyle w:val="Paragraphedeliste"/>
              <w:ind w:left="0"/>
            </w:pPr>
          </w:p>
        </w:tc>
      </w:tr>
    </w:tbl>
    <w:p w14:paraId="0055C57F" w14:textId="3D04EEB0" w:rsidR="00083F7A" w:rsidRDefault="00083F7A" w:rsidP="00F324F0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E28" w14:paraId="4C911BA6" w14:textId="77777777" w:rsidTr="00AB4E28">
        <w:trPr>
          <w:trHeight w:val="9813"/>
        </w:trPr>
        <w:tc>
          <w:tcPr>
            <w:tcW w:w="10456" w:type="dxa"/>
          </w:tcPr>
          <w:p w14:paraId="5D618672" w14:textId="71837F9A" w:rsidR="00AB4E28" w:rsidRPr="00AB4E28" w:rsidRDefault="00AB4E28" w:rsidP="00AB4E28">
            <w:pPr>
              <w:jc w:val="center"/>
              <w:rPr>
                <w:b/>
                <w:bCs/>
                <w:sz w:val="26"/>
                <w:szCs w:val="26"/>
              </w:rPr>
            </w:pPr>
            <w:r w:rsidRPr="00AB4E28">
              <w:rPr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73600" behindDoc="1" locked="0" layoutInCell="1" allowOverlap="1" wp14:anchorId="4E519923" wp14:editId="01159547">
                  <wp:simplePos x="0" y="0"/>
                  <wp:positionH relativeFrom="margin">
                    <wp:posOffset>5606415</wp:posOffset>
                  </wp:positionH>
                  <wp:positionV relativeFrom="paragraph">
                    <wp:posOffset>119380</wp:posOffset>
                  </wp:positionV>
                  <wp:extent cx="828040" cy="841375"/>
                  <wp:effectExtent l="0" t="0" r="0" b="0"/>
                  <wp:wrapTight wrapText="bothSides">
                    <wp:wrapPolygon edited="0">
                      <wp:start x="0" y="0"/>
                      <wp:lineTo x="0" y="21029"/>
                      <wp:lineTo x="20871" y="21029"/>
                      <wp:lineTo x="20871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B4E28">
              <w:rPr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0271EBFD" wp14:editId="503746E7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100330</wp:posOffset>
                  </wp:positionV>
                  <wp:extent cx="1492885" cy="885825"/>
                  <wp:effectExtent l="0" t="0" r="0" b="9525"/>
                  <wp:wrapTight wrapText="bothSides">
                    <wp:wrapPolygon edited="0">
                      <wp:start x="0" y="0"/>
                      <wp:lineTo x="0" y="21368"/>
                      <wp:lineTo x="21223" y="21368"/>
                      <wp:lineTo x="21223" y="0"/>
                      <wp:lineTo x="0" y="0"/>
                    </wp:wrapPolygon>
                  </wp:wrapTight>
                  <wp:docPr id="5" name="Image 5" descr="Hologramme 3D | Nature &amp; Découver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logramme 3D | Nature &amp; Découvert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13" b="25351"/>
                          <a:stretch/>
                        </pic:blipFill>
                        <pic:spPr bwMode="auto">
                          <a:xfrm>
                            <a:off x="0" y="0"/>
                            <a:ext cx="149288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AB4E28">
              <w:rPr>
                <w:b/>
                <w:bCs/>
                <w:sz w:val="26"/>
                <w:szCs w:val="26"/>
              </w:rPr>
              <w:t>Cas d’application</w:t>
            </w:r>
            <w:r w:rsidRPr="00AB4E28">
              <w:rPr>
                <w:sz w:val="26"/>
                <w:szCs w:val="26"/>
              </w:rPr>
              <w:t> – L’hologramme</w:t>
            </w:r>
          </w:p>
          <w:p w14:paraId="03A33497" w14:textId="77777777" w:rsidR="00AB4E28" w:rsidRDefault="00AB4E28" w:rsidP="00AB4E28"/>
          <w:p w14:paraId="016FAB7E" w14:textId="0A9B51F1" w:rsidR="00AB4E28" w:rsidRDefault="00AB4E28" w:rsidP="00AB4E28">
            <w:r>
              <w:t xml:space="preserve">Dans </w:t>
            </w:r>
            <w:hyperlink r:id="rId13" w:history="1">
              <w:r w:rsidRPr="00083F7A">
                <w:rPr>
                  <w:rStyle w:val="Lienhypertexte"/>
                </w:rPr>
                <w:t>cette vidéo</w:t>
              </w:r>
            </w:hyperlink>
            <w:r>
              <w:t xml:space="preserve"> le Dr </w:t>
            </w:r>
            <w:proofErr w:type="spellStart"/>
            <w:r>
              <w:t>Nozman</w:t>
            </w:r>
            <w:proofErr w:type="spellEnd"/>
            <w:r>
              <w:t xml:space="preserve"> explique un procédé pour créer son propre hologramme, à l’aide d’un smartphone et d’une boîte de CD.</w:t>
            </w:r>
          </w:p>
          <w:p w14:paraId="3412BFB7" w14:textId="77777777" w:rsidR="00AB4E28" w:rsidRDefault="00AB4E28" w:rsidP="00AB4E28">
            <w:pPr>
              <w:jc w:val="center"/>
              <w:rPr>
                <w:b/>
                <w:bCs/>
              </w:rPr>
            </w:pPr>
            <w:r w:rsidRPr="00083F7A">
              <w:rPr>
                <w:b/>
                <w:bCs/>
              </w:rPr>
              <w:t>Mais comment cet hologramme fonctionne-t-il</w:t>
            </w:r>
            <w:r>
              <w:rPr>
                <w:b/>
                <w:bCs/>
              </w:rPr>
              <w:t> ?</w:t>
            </w:r>
          </w:p>
          <w:p w14:paraId="3ECCA460" w14:textId="58B1F963" w:rsidR="00AB4E28" w:rsidRDefault="00AB4E28" w:rsidP="00F324F0">
            <w:pPr>
              <w:rPr>
                <w:sz w:val="28"/>
                <w:szCs w:val="28"/>
              </w:rPr>
            </w:pPr>
          </w:p>
          <w:p w14:paraId="13074976" w14:textId="17B281EF" w:rsidR="00AB4E28" w:rsidRPr="00AB4E28" w:rsidRDefault="00AB4E28" w:rsidP="00F324F0">
            <w:pPr>
              <w:rPr>
                <w:b/>
                <w:bCs/>
                <w:sz w:val="28"/>
                <w:szCs w:val="28"/>
              </w:rPr>
            </w:pPr>
            <w:r w:rsidRPr="00AB4E28">
              <w:rPr>
                <w:b/>
                <w:bCs/>
                <w:sz w:val="28"/>
                <w:szCs w:val="28"/>
              </w:rPr>
              <w:t xml:space="preserve">I – Comprendre le principe général </w:t>
            </w:r>
          </w:p>
          <w:p w14:paraId="112E5F76" w14:textId="087636BC" w:rsidR="00AB4E28" w:rsidRDefault="0058049C" w:rsidP="00F324F0"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848" behindDoc="0" locked="0" layoutInCell="1" allowOverlap="1" wp14:anchorId="3D8019F6" wp14:editId="380D4A4F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221615</wp:posOffset>
                  </wp:positionV>
                  <wp:extent cx="2825115" cy="1120140"/>
                  <wp:effectExtent l="0" t="0" r="0" b="381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B4E28" w:rsidRPr="00AB4E28">
              <w:t>Complète le schéma suivant </w:t>
            </w:r>
            <w:r w:rsidR="00AB4E28">
              <w:t>en traçant le trajet du rayon incident. Fais le même travail pour un rayon situé de l’autre côté de la pyramide.</w:t>
            </w:r>
          </w:p>
          <w:p w14:paraId="3EA717A3" w14:textId="18296E39" w:rsidR="00AB4E28" w:rsidRDefault="0058049C" w:rsidP="00F324F0">
            <w:r>
              <w:rPr>
                <w:noProof/>
                <w:lang w:val="es-ES"/>
              </w:rPr>
              <w:drawing>
                <wp:anchor distT="0" distB="0" distL="114300" distR="114300" simplePos="0" relativeHeight="251659776" behindDoc="1" locked="0" layoutInCell="1" allowOverlap="1" wp14:anchorId="4CB133F0" wp14:editId="6D1F96DF">
                  <wp:simplePos x="0" y="0"/>
                  <wp:positionH relativeFrom="margin">
                    <wp:posOffset>2782570</wp:posOffset>
                  </wp:positionH>
                  <wp:positionV relativeFrom="paragraph">
                    <wp:posOffset>337185</wp:posOffset>
                  </wp:positionV>
                  <wp:extent cx="3777615" cy="4215130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58" y="21476"/>
                      <wp:lineTo x="21458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7615" cy="421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AC17A4" w14:textId="79D69FCC" w:rsidR="00AB4E28" w:rsidRPr="00AB4E28" w:rsidRDefault="00AB4E28" w:rsidP="00F324F0"/>
          <w:p w14:paraId="577080A6" w14:textId="5DD9B950" w:rsidR="00AB4E28" w:rsidRDefault="00AB4E28" w:rsidP="00F324F0">
            <w:pPr>
              <w:rPr>
                <w:sz w:val="28"/>
                <w:szCs w:val="28"/>
              </w:rPr>
            </w:pPr>
          </w:p>
          <w:p w14:paraId="46E132FE" w14:textId="6F46AFCF" w:rsidR="00AB4E28" w:rsidRDefault="00AB4E28" w:rsidP="00F324F0">
            <w:pPr>
              <w:rPr>
                <w:sz w:val="28"/>
                <w:szCs w:val="28"/>
              </w:rPr>
            </w:pPr>
          </w:p>
          <w:p w14:paraId="0123108E" w14:textId="07FDE4A4" w:rsidR="00AB4E28" w:rsidRDefault="00AB4E28" w:rsidP="00AB4E28">
            <w:pPr>
              <w:rPr>
                <w:sz w:val="28"/>
                <w:szCs w:val="28"/>
              </w:rPr>
            </w:pPr>
          </w:p>
          <w:p w14:paraId="4702E473" w14:textId="77777777" w:rsidR="0058049C" w:rsidRDefault="0058049C" w:rsidP="00AB4E28">
            <w:pPr>
              <w:rPr>
                <w:b/>
                <w:bCs/>
                <w:sz w:val="28"/>
                <w:szCs w:val="28"/>
              </w:rPr>
            </w:pPr>
          </w:p>
          <w:p w14:paraId="6DCE8CCA" w14:textId="77777777" w:rsidR="0058049C" w:rsidRDefault="0058049C" w:rsidP="00AB4E28">
            <w:pPr>
              <w:rPr>
                <w:b/>
                <w:bCs/>
                <w:sz w:val="28"/>
                <w:szCs w:val="28"/>
              </w:rPr>
            </w:pPr>
          </w:p>
          <w:p w14:paraId="0CA1A043" w14:textId="77777777" w:rsidR="0058049C" w:rsidRDefault="0058049C" w:rsidP="00AB4E28">
            <w:pPr>
              <w:rPr>
                <w:b/>
                <w:bCs/>
                <w:sz w:val="28"/>
                <w:szCs w:val="28"/>
              </w:rPr>
            </w:pPr>
          </w:p>
          <w:p w14:paraId="05EC7A15" w14:textId="27FC1440" w:rsidR="00AB4E28" w:rsidRDefault="00AB4E28" w:rsidP="00AB4E28">
            <w:pPr>
              <w:rPr>
                <w:b/>
                <w:bCs/>
                <w:sz w:val="28"/>
                <w:szCs w:val="28"/>
              </w:rPr>
            </w:pPr>
            <w:r w:rsidRPr="00AB4E28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AB4E2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Observer son hologramme</w:t>
            </w:r>
          </w:p>
          <w:p w14:paraId="2337A745" w14:textId="48561219" w:rsidR="00AB4E28" w:rsidRDefault="00AB4E28" w:rsidP="00AB4E28">
            <w:pPr>
              <w:rPr>
                <w:noProof/>
                <w:lang w:val="es-ES"/>
              </w:rPr>
            </w:pPr>
            <w:r w:rsidRPr="00AB4E28">
              <w:rPr>
                <w:noProof/>
                <w:lang w:val="es-ES"/>
              </w:rPr>
              <w:t>Décalque</w:t>
            </w:r>
            <w:r>
              <w:rPr>
                <w:noProof/>
                <w:lang w:val="es-ES"/>
              </w:rPr>
              <w:t xml:space="preserve"> le patron </w:t>
            </w:r>
            <w:r w:rsidR="0058049C">
              <w:rPr>
                <w:noProof/>
                <w:lang w:val="es-ES"/>
              </w:rPr>
              <w:t>ci-contre</w:t>
            </w:r>
            <w:r>
              <w:rPr>
                <w:noProof/>
                <w:lang w:val="es-ES"/>
              </w:rPr>
              <w:t xml:space="preserve"> sur une feuille transpar</w:t>
            </w:r>
            <w:r w:rsidR="0058049C">
              <w:rPr>
                <w:noProof/>
                <w:lang w:val="es-ES"/>
              </w:rPr>
              <w:t>e</w:t>
            </w:r>
            <w:r>
              <w:rPr>
                <w:noProof/>
                <w:lang w:val="es-ES"/>
              </w:rPr>
              <w:t>nte, puis découpe là en un seul bloc. Découpe ensuite le cercle, et assemble la pyramide.</w:t>
            </w:r>
          </w:p>
          <w:p w14:paraId="352CF955" w14:textId="77777777" w:rsidR="00AB4E28" w:rsidRDefault="00AB4E28" w:rsidP="00AB4E28">
            <w:pPr>
              <w:rPr>
                <w:noProof/>
                <w:lang w:val="es-ES"/>
              </w:rPr>
            </w:pPr>
          </w:p>
          <w:p w14:paraId="66D9CCC2" w14:textId="035BFF56" w:rsidR="00AB4E28" w:rsidRPr="00AB4E28" w:rsidRDefault="00AB4E28" w:rsidP="00AB4E28">
            <w:pPr>
              <w:rPr>
                <w:sz w:val="28"/>
                <w:szCs w:val="28"/>
              </w:rPr>
            </w:pPr>
            <w:r>
              <w:rPr>
                <w:noProof/>
                <w:lang w:val="es-ES"/>
              </w:rPr>
              <w:t xml:space="preserve">Tu peux enfin là poser sur ton smartphone. Monte la luminosité au maximum, </w:t>
            </w:r>
            <w:r w:rsidR="004132E2">
              <w:rPr>
                <w:noProof/>
                <w:lang w:val="es-ES"/>
              </w:rPr>
              <w:t xml:space="preserve">et regarde </w:t>
            </w:r>
            <w:hyperlink r:id="rId16" w:history="1">
              <w:r w:rsidR="004132E2" w:rsidRPr="004132E2">
                <w:rPr>
                  <w:rStyle w:val="Lienhypertexte"/>
                  <w:noProof/>
                  <w:lang w:val="es-ES"/>
                </w:rPr>
                <w:t>la vidéo suivante</w:t>
              </w:r>
            </w:hyperlink>
            <w:r w:rsidR="004132E2">
              <w:rPr>
                <w:noProof/>
                <w:lang w:val="es-ES"/>
              </w:rPr>
              <w:t>. Observe ce qu’il se passe sous différents angles;</w:t>
            </w:r>
          </w:p>
        </w:tc>
      </w:tr>
    </w:tbl>
    <w:p w14:paraId="26E832D5" w14:textId="43461AB7" w:rsidR="0058049C" w:rsidRPr="0058049C" w:rsidRDefault="0058049C" w:rsidP="0058049C">
      <w:pPr>
        <w:tabs>
          <w:tab w:val="left" w:pos="4504"/>
        </w:tabs>
      </w:pPr>
    </w:p>
    <w:sectPr w:rsidR="0058049C" w:rsidRPr="0058049C" w:rsidSect="00102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BC8"/>
    <w:multiLevelType w:val="hybridMultilevel"/>
    <w:tmpl w:val="079C3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31B0"/>
    <w:multiLevelType w:val="hybridMultilevel"/>
    <w:tmpl w:val="40F8CF5E"/>
    <w:lvl w:ilvl="0" w:tplc="08060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70DD"/>
    <w:multiLevelType w:val="hybridMultilevel"/>
    <w:tmpl w:val="DE620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845"/>
    <w:multiLevelType w:val="hybridMultilevel"/>
    <w:tmpl w:val="DF1CC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5219"/>
    <w:multiLevelType w:val="hybridMultilevel"/>
    <w:tmpl w:val="079C3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C45AE"/>
    <w:multiLevelType w:val="hybridMultilevel"/>
    <w:tmpl w:val="D5EAE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E36FC"/>
    <w:multiLevelType w:val="hybridMultilevel"/>
    <w:tmpl w:val="AA40C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C6"/>
    <w:rsid w:val="000072D1"/>
    <w:rsid w:val="00073C57"/>
    <w:rsid w:val="00083F7A"/>
    <w:rsid w:val="00102BC6"/>
    <w:rsid w:val="002E7914"/>
    <w:rsid w:val="00360DF1"/>
    <w:rsid w:val="003B609E"/>
    <w:rsid w:val="004132E2"/>
    <w:rsid w:val="00562099"/>
    <w:rsid w:val="0057125F"/>
    <w:rsid w:val="0058049C"/>
    <w:rsid w:val="006D64EA"/>
    <w:rsid w:val="007B5376"/>
    <w:rsid w:val="007F2809"/>
    <w:rsid w:val="0083413D"/>
    <w:rsid w:val="00834C70"/>
    <w:rsid w:val="00847E40"/>
    <w:rsid w:val="00A959BA"/>
    <w:rsid w:val="00AB4E28"/>
    <w:rsid w:val="00CB14EB"/>
    <w:rsid w:val="00EF1BCF"/>
    <w:rsid w:val="00F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1CD"/>
  <w15:chartTrackingRefBased/>
  <w15:docId w15:val="{12BE99DD-4ED3-4F77-A2EE-9813575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2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7E4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E7914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08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bf8IwGyENiA&amp;t=2s&amp;ab_channel=DrNozm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60mfBvXCj8&amp;t=123s&amp;ab_channel=VirusKis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p0aibpGzw&amp;ab_channel=Uniscie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cp:lastPrinted>2019-09-17T14:57:00Z</cp:lastPrinted>
  <dcterms:created xsi:type="dcterms:W3CDTF">2021-08-25T11:00:00Z</dcterms:created>
  <dcterms:modified xsi:type="dcterms:W3CDTF">2021-12-28T22:47:00Z</dcterms:modified>
</cp:coreProperties>
</file>