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468820060"/>
        <w:docPartObj>
          <w:docPartGallery w:val="Cover Pages"/>
          <w:docPartUnique/>
        </w:docPartObj>
      </w:sdtPr>
      <w:sdtContent>
        <w:p w:rsidR="00A6727E" w:rsidRDefault="00A6727E" w:rsidP="00D7049A">
          <w:pPr>
            <w:spacing w:after="40"/>
          </w:pP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1712890" cy="3840480"/>
                    <wp:effectExtent l="0" t="0" r="1270" b="0"/>
                    <wp:wrapNone/>
                    <wp:docPr id="138" name="Zone de texte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748"/>
                                  <w:gridCol w:w="5444"/>
                                </w:tblGrid>
                                <w:tr w:rsidR="00A6727E">
                                  <w:trPr>
                                    <w:jc w:val="center"/>
                                  </w:trPr>
                                  <w:tc>
                                    <w:tcPr>
                                      <w:tcW w:w="2568" w:type="pct"/>
                                      <w:vAlign w:val="center"/>
                                    </w:tcPr>
                                    <w:p w:rsidR="00A6727E" w:rsidRDefault="00D7049A">
                                      <w:pPr>
                                        <w:jc w:val="right"/>
                                      </w:pPr>
                                      <w:r>
                                        <w:rPr>
                                          <w:noProof/>
                                        </w:rPr>
                                        <w:drawing>
                                          <wp:inline distT="0" distB="0" distL="0" distR="0" wp14:anchorId="6BA799AE" wp14:editId="17BF86D0">
                                            <wp:extent cx="2146935" cy="2146935"/>
                                            <wp:effectExtent l="0" t="0" r="5715" b="571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46935" cy="2146935"/>
                                                    </a:xfrm>
                                                    <a:prstGeom prst="rect">
                                                      <a:avLst/>
                                                    </a:prstGeom>
                                                    <a:noFill/>
                                                    <a:ln>
                                                      <a:noFill/>
                                                    </a:ln>
                                                  </pic:spPr>
                                                </pic:pic>
                                              </a:graphicData>
                                            </a:graphic>
                                          </wp:inline>
                                        </w:drawing>
                                      </w:r>
                                    </w:p>
                                    <w:sdt>
                                      <w:sdtPr>
                                        <w:rPr>
                                          <w:caps/>
                                          <w:color w:val="191919" w:themeColor="text1" w:themeTint="E6"/>
                                          <w:sz w:val="72"/>
                                          <w:szCs w:val="72"/>
                                        </w:rPr>
                                        <w:alias w:val="Titre"/>
                                        <w:tag w:val=""/>
                                        <w:id w:val="-438379639"/>
                                        <w:dataBinding w:prefixMappings="xmlns:ns0='http://purl.org/dc/elements/1.1/' xmlns:ns1='http://schemas.openxmlformats.org/package/2006/metadata/core-properties' " w:xpath="/ns1:coreProperties[1]/ns0:title[1]" w:storeItemID="{6C3C8BC8-F283-45AE-878A-BAB7291924A1}"/>
                                        <w:text/>
                                      </w:sdtPr>
                                      <w:sdtContent>
                                        <w:p w:rsidR="00A6727E" w:rsidRDefault="00A6727E">
                                          <w:pPr>
                                            <w:pStyle w:val="Sansinterligne"/>
                                            <w:spacing w:line="312" w:lineRule="auto"/>
                                            <w:jc w:val="right"/>
                                            <w:rPr>
                                              <w:caps/>
                                              <w:color w:val="191919" w:themeColor="text1" w:themeTint="E6"/>
                                              <w:sz w:val="72"/>
                                              <w:szCs w:val="72"/>
                                            </w:rPr>
                                          </w:pPr>
                                          <w:r>
                                            <w:rPr>
                                              <w:caps/>
                                              <w:color w:val="191919" w:themeColor="text1" w:themeTint="E6"/>
                                              <w:sz w:val="72"/>
                                              <w:szCs w:val="72"/>
                                            </w:rPr>
                                            <w:t>Entreprise fictive</w:t>
                                          </w:r>
                                        </w:p>
                                      </w:sdtContent>
                                    </w:sdt>
                                    <w:sdt>
                                      <w:sdtPr>
                                        <w:rPr>
                                          <w:color w:val="000000" w:themeColor="text1"/>
                                          <w:sz w:val="24"/>
                                          <w:szCs w:val="24"/>
                                        </w:rPr>
                                        <w:alias w:val="Sous-titre"/>
                                        <w:tag w:val=""/>
                                        <w:id w:val="1354072561"/>
                                        <w:dataBinding w:prefixMappings="xmlns:ns0='http://purl.org/dc/elements/1.1/' xmlns:ns1='http://schemas.openxmlformats.org/package/2006/metadata/core-properties' " w:xpath="/ns1:coreProperties[1]/ns0:subject[1]" w:storeItemID="{6C3C8BC8-F283-45AE-878A-BAB7291924A1}"/>
                                        <w:text/>
                                      </w:sdtPr>
                                      <w:sdtContent>
                                        <w:p w:rsidR="00A6727E" w:rsidRDefault="00A6727E">
                                          <w:pPr>
                                            <w:jc w:val="right"/>
                                            <w:rPr>
                                              <w:sz w:val="24"/>
                                              <w:szCs w:val="24"/>
                                            </w:rPr>
                                          </w:pPr>
                                          <w:r>
                                            <w:rPr>
                                              <w:color w:val="000000" w:themeColor="text1"/>
                                              <w:sz w:val="24"/>
                                              <w:szCs w:val="24"/>
                                            </w:rPr>
                                            <w:t>Kana Vape</w:t>
                                          </w:r>
                                        </w:p>
                                      </w:sdtContent>
                                    </w:sdt>
                                  </w:tc>
                                  <w:tc>
                                    <w:tcPr>
                                      <w:tcW w:w="2432" w:type="pct"/>
                                      <w:vAlign w:val="center"/>
                                    </w:tcPr>
                                    <w:p w:rsidR="00A6727E" w:rsidRDefault="00A6727E">
                                      <w:pPr>
                                        <w:pStyle w:val="Sansinterligne"/>
                                        <w:rPr>
                                          <w:caps/>
                                          <w:color w:val="ED7D31" w:themeColor="accent2"/>
                                          <w:sz w:val="26"/>
                                          <w:szCs w:val="26"/>
                                        </w:rPr>
                                      </w:pPr>
                                      <w:r>
                                        <w:rPr>
                                          <w:caps/>
                                          <w:color w:val="ED7D31" w:themeColor="accent2"/>
                                          <w:sz w:val="26"/>
                                          <w:szCs w:val="26"/>
                                        </w:rPr>
                                        <w:t>Résumé</w:t>
                                      </w:r>
                                    </w:p>
                                    <w:sdt>
                                      <w:sdtPr>
                                        <w:rPr>
                                          <w:color w:val="000000" w:themeColor="text1"/>
                                        </w:rPr>
                                        <w:alias w:val="Résumé"/>
                                        <w:tag w:val=""/>
                                        <w:id w:val="-2036181933"/>
                                        <w:showingPlcHdr/>
                                        <w:dataBinding w:prefixMappings="xmlns:ns0='http://schemas.microsoft.com/office/2006/coverPageProps' " w:xpath="/ns0:CoverPageProperties[1]/ns0:Abstract[1]" w:storeItemID="{55AF091B-3C7A-41E3-B477-F2FDAA23CFDA}"/>
                                        <w:text/>
                                      </w:sdtPr>
                                      <w:sdtContent>
                                        <w:p w:rsidR="00A6727E" w:rsidRDefault="00A6727E">
                                          <w:pPr>
                                            <w:rPr>
                                              <w:color w:val="000000" w:themeColor="text1"/>
                                            </w:rPr>
                                          </w:pPr>
                                          <w:r>
                                            <w:rPr>
                                              <w:color w:val="000000" w:themeColor="text1"/>
                                            </w:rPr>
                                            <w:t>[Attirez votre lecteur avec un résumé attrayant. Il s’agit généralement d’une brève synthèse du document. Lorsque vous êtes prêt à ajouter votre contenu, cliquez ici et commencez à taper.]</w:t>
                                          </w:r>
                                        </w:p>
                                      </w:sdtContent>
                                    </w:sdt>
                                    <w:sdt>
                                      <w:sdtPr>
                                        <w:rPr>
                                          <w:color w:val="ED7D31" w:themeColor="accent2"/>
                                          <w:sz w:val="26"/>
                                          <w:szCs w:val="26"/>
                                        </w:rPr>
                                        <w:alias w:val="Auteur"/>
                                        <w:tag w:val=""/>
                                        <w:id w:val="-279026076"/>
                                        <w:dataBinding w:prefixMappings="xmlns:ns0='http://purl.org/dc/elements/1.1/' xmlns:ns1='http://schemas.openxmlformats.org/package/2006/metadata/core-properties' " w:xpath="/ns1:coreProperties[1]/ns0:creator[1]" w:storeItemID="{6C3C8BC8-F283-45AE-878A-BAB7291924A1}"/>
                                        <w:text/>
                                      </w:sdtPr>
                                      <w:sdtContent>
                                        <w:p w:rsidR="00A6727E" w:rsidRDefault="00A6727E">
                                          <w:pPr>
                                            <w:pStyle w:val="Sansinterligne"/>
                                            <w:rPr>
                                              <w:color w:val="ED7D31" w:themeColor="accent2"/>
                                              <w:sz w:val="26"/>
                                              <w:szCs w:val="26"/>
                                            </w:rPr>
                                          </w:pPr>
                                          <w:r>
                                            <w:rPr>
                                              <w:color w:val="ED7D31" w:themeColor="accent2"/>
                                              <w:sz w:val="26"/>
                                              <w:szCs w:val="26"/>
                                            </w:rPr>
                                            <w:t>BOCLET Iwen</w:t>
                                          </w:r>
                                        </w:p>
                                      </w:sdtContent>
                                    </w:sdt>
                                    <w:p w:rsidR="00A6727E" w:rsidRDefault="00A6727E">
                                      <w:pPr>
                                        <w:pStyle w:val="Sansinterligne"/>
                                      </w:pPr>
                                      <w:sdt>
                                        <w:sdtPr>
                                          <w:rPr>
                                            <w:color w:val="44546A" w:themeColor="text2"/>
                                          </w:rPr>
                                          <w:alias w:val="Cours"/>
                                          <w:tag w:val="Cours"/>
                                          <w:id w:val="-710501431"/>
                                          <w:dataBinding w:prefixMappings="xmlns:ns0='http://purl.org/dc/elements/1.1/' xmlns:ns1='http://schemas.openxmlformats.org/package/2006/metadata/core-properties' " w:xpath="/ns1:coreProperties[1]/ns1:category[1]" w:storeItemID="{6C3C8BC8-F283-45AE-878A-BAB7291924A1}"/>
                                          <w:text/>
                                        </w:sdtPr>
                                        <w:sdtContent>
                                          <w:r>
                                            <w:rPr>
                                              <w:color w:val="44546A" w:themeColor="text2"/>
                                            </w:rPr>
                                            <w:t>Ressources numériques</w:t>
                                          </w:r>
                                        </w:sdtContent>
                                      </w:sdt>
                                    </w:p>
                                  </w:tc>
                                </w:tr>
                              </w:tbl>
                              <w:p w:rsidR="00A6727E" w:rsidRDefault="00A6727E"/>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id="_x0000_t202" coordsize="21600,21600" o:spt="202" path="m,l,21600r21600,l21600,xe">
                    <v:stroke joinstyle="miter"/>
                    <v:path gradientshapeok="t" o:connecttype="rect"/>
                  </v:shapetype>
                  <v:shape id="Zone de texte 138"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748"/>
                            <w:gridCol w:w="5444"/>
                          </w:tblGrid>
                          <w:tr w:rsidR="00A6727E">
                            <w:trPr>
                              <w:jc w:val="center"/>
                            </w:trPr>
                            <w:tc>
                              <w:tcPr>
                                <w:tcW w:w="2568" w:type="pct"/>
                                <w:vAlign w:val="center"/>
                              </w:tcPr>
                              <w:p w:rsidR="00A6727E" w:rsidRDefault="00D7049A">
                                <w:pPr>
                                  <w:jc w:val="right"/>
                                </w:pPr>
                                <w:r>
                                  <w:rPr>
                                    <w:noProof/>
                                  </w:rPr>
                                  <w:drawing>
                                    <wp:inline distT="0" distB="0" distL="0" distR="0" wp14:anchorId="6BA799AE" wp14:editId="17BF86D0">
                                      <wp:extent cx="2146935" cy="2146935"/>
                                      <wp:effectExtent l="0" t="0" r="5715" b="571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46935" cy="2146935"/>
                                              </a:xfrm>
                                              <a:prstGeom prst="rect">
                                                <a:avLst/>
                                              </a:prstGeom>
                                              <a:noFill/>
                                              <a:ln>
                                                <a:noFill/>
                                              </a:ln>
                                            </pic:spPr>
                                          </pic:pic>
                                        </a:graphicData>
                                      </a:graphic>
                                    </wp:inline>
                                  </w:drawing>
                                </w:r>
                              </w:p>
                              <w:sdt>
                                <w:sdtPr>
                                  <w:rPr>
                                    <w:caps/>
                                    <w:color w:val="191919" w:themeColor="text1" w:themeTint="E6"/>
                                    <w:sz w:val="72"/>
                                    <w:szCs w:val="72"/>
                                  </w:rPr>
                                  <w:alias w:val="Titre"/>
                                  <w:tag w:val=""/>
                                  <w:id w:val="-438379639"/>
                                  <w:dataBinding w:prefixMappings="xmlns:ns0='http://purl.org/dc/elements/1.1/' xmlns:ns1='http://schemas.openxmlformats.org/package/2006/metadata/core-properties' " w:xpath="/ns1:coreProperties[1]/ns0:title[1]" w:storeItemID="{6C3C8BC8-F283-45AE-878A-BAB7291924A1}"/>
                                  <w:text/>
                                </w:sdtPr>
                                <w:sdtContent>
                                  <w:p w:rsidR="00A6727E" w:rsidRDefault="00A6727E">
                                    <w:pPr>
                                      <w:pStyle w:val="Sansinterligne"/>
                                      <w:spacing w:line="312" w:lineRule="auto"/>
                                      <w:jc w:val="right"/>
                                      <w:rPr>
                                        <w:caps/>
                                        <w:color w:val="191919" w:themeColor="text1" w:themeTint="E6"/>
                                        <w:sz w:val="72"/>
                                        <w:szCs w:val="72"/>
                                      </w:rPr>
                                    </w:pPr>
                                    <w:r>
                                      <w:rPr>
                                        <w:caps/>
                                        <w:color w:val="191919" w:themeColor="text1" w:themeTint="E6"/>
                                        <w:sz w:val="72"/>
                                        <w:szCs w:val="72"/>
                                      </w:rPr>
                                      <w:t>Entreprise fictive</w:t>
                                    </w:r>
                                  </w:p>
                                </w:sdtContent>
                              </w:sdt>
                              <w:sdt>
                                <w:sdtPr>
                                  <w:rPr>
                                    <w:color w:val="000000" w:themeColor="text1"/>
                                    <w:sz w:val="24"/>
                                    <w:szCs w:val="24"/>
                                  </w:rPr>
                                  <w:alias w:val="Sous-titre"/>
                                  <w:tag w:val=""/>
                                  <w:id w:val="1354072561"/>
                                  <w:dataBinding w:prefixMappings="xmlns:ns0='http://purl.org/dc/elements/1.1/' xmlns:ns1='http://schemas.openxmlformats.org/package/2006/metadata/core-properties' " w:xpath="/ns1:coreProperties[1]/ns0:subject[1]" w:storeItemID="{6C3C8BC8-F283-45AE-878A-BAB7291924A1}"/>
                                  <w:text/>
                                </w:sdtPr>
                                <w:sdtContent>
                                  <w:p w:rsidR="00A6727E" w:rsidRDefault="00A6727E">
                                    <w:pPr>
                                      <w:jc w:val="right"/>
                                      <w:rPr>
                                        <w:sz w:val="24"/>
                                        <w:szCs w:val="24"/>
                                      </w:rPr>
                                    </w:pPr>
                                    <w:r>
                                      <w:rPr>
                                        <w:color w:val="000000" w:themeColor="text1"/>
                                        <w:sz w:val="24"/>
                                        <w:szCs w:val="24"/>
                                      </w:rPr>
                                      <w:t>Kana Vape</w:t>
                                    </w:r>
                                  </w:p>
                                </w:sdtContent>
                              </w:sdt>
                            </w:tc>
                            <w:tc>
                              <w:tcPr>
                                <w:tcW w:w="2432" w:type="pct"/>
                                <w:vAlign w:val="center"/>
                              </w:tcPr>
                              <w:p w:rsidR="00A6727E" w:rsidRDefault="00A6727E">
                                <w:pPr>
                                  <w:pStyle w:val="Sansinterligne"/>
                                  <w:rPr>
                                    <w:caps/>
                                    <w:color w:val="ED7D31" w:themeColor="accent2"/>
                                    <w:sz w:val="26"/>
                                    <w:szCs w:val="26"/>
                                  </w:rPr>
                                </w:pPr>
                                <w:r>
                                  <w:rPr>
                                    <w:caps/>
                                    <w:color w:val="ED7D31" w:themeColor="accent2"/>
                                    <w:sz w:val="26"/>
                                    <w:szCs w:val="26"/>
                                  </w:rPr>
                                  <w:t>Résumé</w:t>
                                </w:r>
                              </w:p>
                              <w:sdt>
                                <w:sdtPr>
                                  <w:rPr>
                                    <w:color w:val="000000" w:themeColor="text1"/>
                                  </w:rPr>
                                  <w:alias w:val="Résumé"/>
                                  <w:tag w:val=""/>
                                  <w:id w:val="-2036181933"/>
                                  <w:showingPlcHdr/>
                                  <w:dataBinding w:prefixMappings="xmlns:ns0='http://schemas.microsoft.com/office/2006/coverPageProps' " w:xpath="/ns0:CoverPageProperties[1]/ns0:Abstract[1]" w:storeItemID="{55AF091B-3C7A-41E3-B477-F2FDAA23CFDA}"/>
                                  <w:text/>
                                </w:sdtPr>
                                <w:sdtContent>
                                  <w:p w:rsidR="00A6727E" w:rsidRDefault="00A6727E">
                                    <w:pPr>
                                      <w:rPr>
                                        <w:color w:val="000000" w:themeColor="text1"/>
                                      </w:rPr>
                                    </w:pPr>
                                    <w:r>
                                      <w:rPr>
                                        <w:color w:val="000000" w:themeColor="text1"/>
                                      </w:rPr>
                                      <w:t>[Attirez votre lecteur avec un résumé attrayant. Il s’agit généralement d’une brève synthèse du document. Lorsque vous êtes prêt à ajouter votre contenu, cliquez ici et commencez à taper.]</w:t>
                                    </w:r>
                                  </w:p>
                                </w:sdtContent>
                              </w:sdt>
                              <w:sdt>
                                <w:sdtPr>
                                  <w:rPr>
                                    <w:color w:val="ED7D31" w:themeColor="accent2"/>
                                    <w:sz w:val="26"/>
                                    <w:szCs w:val="26"/>
                                  </w:rPr>
                                  <w:alias w:val="Auteur"/>
                                  <w:tag w:val=""/>
                                  <w:id w:val="-279026076"/>
                                  <w:dataBinding w:prefixMappings="xmlns:ns0='http://purl.org/dc/elements/1.1/' xmlns:ns1='http://schemas.openxmlformats.org/package/2006/metadata/core-properties' " w:xpath="/ns1:coreProperties[1]/ns0:creator[1]" w:storeItemID="{6C3C8BC8-F283-45AE-878A-BAB7291924A1}"/>
                                  <w:text/>
                                </w:sdtPr>
                                <w:sdtContent>
                                  <w:p w:rsidR="00A6727E" w:rsidRDefault="00A6727E">
                                    <w:pPr>
                                      <w:pStyle w:val="Sansinterligne"/>
                                      <w:rPr>
                                        <w:color w:val="ED7D31" w:themeColor="accent2"/>
                                        <w:sz w:val="26"/>
                                        <w:szCs w:val="26"/>
                                      </w:rPr>
                                    </w:pPr>
                                    <w:r>
                                      <w:rPr>
                                        <w:color w:val="ED7D31" w:themeColor="accent2"/>
                                        <w:sz w:val="26"/>
                                        <w:szCs w:val="26"/>
                                      </w:rPr>
                                      <w:t>BOCLET Iwen</w:t>
                                    </w:r>
                                  </w:p>
                                </w:sdtContent>
                              </w:sdt>
                              <w:p w:rsidR="00A6727E" w:rsidRDefault="00A6727E">
                                <w:pPr>
                                  <w:pStyle w:val="Sansinterligne"/>
                                </w:pPr>
                                <w:sdt>
                                  <w:sdtPr>
                                    <w:rPr>
                                      <w:color w:val="44546A" w:themeColor="text2"/>
                                    </w:rPr>
                                    <w:alias w:val="Cours"/>
                                    <w:tag w:val="Cours"/>
                                    <w:id w:val="-710501431"/>
                                    <w:dataBinding w:prefixMappings="xmlns:ns0='http://purl.org/dc/elements/1.1/' xmlns:ns1='http://schemas.openxmlformats.org/package/2006/metadata/core-properties' " w:xpath="/ns1:coreProperties[1]/ns1:category[1]" w:storeItemID="{6C3C8BC8-F283-45AE-878A-BAB7291924A1}"/>
                                    <w:text/>
                                  </w:sdtPr>
                                  <w:sdtContent>
                                    <w:r>
                                      <w:rPr>
                                        <w:color w:val="44546A" w:themeColor="text2"/>
                                      </w:rPr>
                                      <w:t>Ressources numériques</w:t>
                                    </w:r>
                                  </w:sdtContent>
                                </w:sdt>
                              </w:p>
                            </w:tc>
                          </w:tr>
                        </w:tbl>
                        <w:p w:rsidR="00A6727E" w:rsidRDefault="00A6727E"/>
                      </w:txbxContent>
                    </v:textbox>
                    <w10:wrap anchorx="page" anchory="page"/>
                  </v:shape>
                </w:pict>
              </mc:Fallback>
            </mc:AlternateContent>
          </w:r>
          <w:r>
            <w:br w:type="page"/>
          </w:r>
        </w:p>
      </w:sdtContent>
    </w:sdt>
    <w:sdt>
      <w:sdtPr>
        <w:id w:val="-154692192"/>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A6727E" w:rsidRDefault="00A6727E" w:rsidP="00D7049A">
          <w:pPr>
            <w:pStyle w:val="En-ttedetabledesmatires"/>
            <w:spacing w:after="40"/>
          </w:pPr>
          <w:r>
            <w:t>Table des matières</w:t>
          </w:r>
        </w:p>
        <w:p w:rsidR="00E26E23" w:rsidRDefault="00A6727E">
          <w:pPr>
            <w:pStyle w:val="TM1"/>
            <w:tabs>
              <w:tab w:val="right" w:leader="dot" w:pos="9062"/>
            </w:tabs>
            <w:rPr>
              <w:noProof/>
            </w:rPr>
          </w:pPr>
          <w:r>
            <w:fldChar w:fldCharType="begin"/>
          </w:r>
          <w:r>
            <w:instrText xml:space="preserve"> TOC \o "1-3" \h \z \u </w:instrText>
          </w:r>
          <w:r>
            <w:fldChar w:fldCharType="separate"/>
          </w:r>
          <w:hyperlink w:anchor="_Toc90542956" w:history="1">
            <w:r w:rsidR="00E26E23" w:rsidRPr="007D4A0E">
              <w:rPr>
                <w:rStyle w:val="Lienhypertexte"/>
                <w:noProof/>
              </w:rPr>
              <w:t>Présentation de l’entreprise :</w:t>
            </w:r>
            <w:r w:rsidR="00E26E23">
              <w:rPr>
                <w:noProof/>
                <w:webHidden/>
              </w:rPr>
              <w:tab/>
            </w:r>
            <w:r w:rsidR="00E26E23">
              <w:rPr>
                <w:noProof/>
                <w:webHidden/>
              </w:rPr>
              <w:fldChar w:fldCharType="begin"/>
            </w:r>
            <w:r w:rsidR="00E26E23">
              <w:rPr>
                <w:noProof/>
                <w:webHidden/>
              </w:rPr>
              <w:instrText xml:space="preserve"> PAGEREF _Toc90542956 \h </w:instrText>
            </w:r>
            <w:r w:rsidR="00E26E23">
              <w:rPr>
                <w:noProof/>
                <w:webHidden/>
              </w:rPr>
            </w:r>
            <w:r w:rsidR="00E26E23">
              <w:rPr>
                <w:noProof/>
                <w:webHidden/>
              </w:rPr>
              <w:fldChar w:fldCharType="separate"/>
            </w:r>
            <w:r w:rsidR="00E26E23">
              <w:rPr>
                <w:noProof/>
                <w:webHidden/>
              </w:rPr>
              <w:t>2</w:t>
            </w:r>
            <w:r w:rsidR="00E26E23">
              <w:rPr>
                <w:noProof/>
                <w:webHidden/>
              </w:rPr>
              <w:fldChar w:fldCharType="end"/>
            </w:r>
          </w:hyperlink>
        </w:p>
        <w:p w:rsidR="00E26E23" w:rsidRDefault="00E26E23">
          <w:pPr>
            <w:pStyle w:val="TM2"/>
            <w:tabs>
              <w:tab w:val="right" w:leader="dot" w:pos="9062"/>
            </w:tabs>
            <w:rPr>
              <w:noProof/>
            </w:rPr>
          </w:pPr>
          <w:hyperlink w:anchor="_Toc90542957" w:history="1">
            <w:r w:rsidRPr="007D4A0E">
              <w:rPr>
                <w:rStyle w:val="Lienhypertexte"/>
                <w:noProof/>
              </w:rPr>
              <w:t>L’identité de l’entreprise Kana Vape :</w:t>
            </w:r>
            <w:r>
              <w:rPr>
                <w:noProof/>
                <w:webHidden/>
              </w:rPr>
              <w:tab/>
            </w:r>
            <w:r>
              <w:rPr>
                <w:noProof/>
                <w:webHidden/>
              </w:rPr>
              <w:fldChar w:fldCharType="begin"/>
            </w:r>
            <w:r>
              <w:rPr>
                <w:noProof/>
                <w:webHidden/>
              </w:rPr>
              <w:instrText xml:space="preserve"> PAGEREF _Toc90542957 \h </w:instrText>
            </w:r>
            <w:r>
              <w:rPr>
                <w:noProof/>
                <w:webHidden/>
              </w:rPr>
            </w:r>
            <w:r>
              <w:rPr>
                <w:noProof/>
                <w:webHidden/>
              </w:rPr>
              <w:fldChar w:fldCharType="separate"/>
            </w:r>
            <w:r>
              <w:rPr>
                <w:noProof/>
                <w:webHidden/>
              </w:rPr>
              <w:t>2</w:t>
            </w:r>
            <w:r>
              <w:rPr>
                <w:noProof/>
                <w:webHidden/>
              </w:rPr>
              <w:fldChar w:fldCharType="end"/>
            </w:r>
          </w:hyperlink>
        </w:p>
        <w:p w:rsidR="00E26E23" w:rsidRDefault="00E26E23">
          <w:pPr>
            <w:pStyle w:val="TM3"/>
            <w:tabs>
              <w:tab w:val="right" w:leader="dot" w:pos="9062"/>
            </w:tabs>
            <w:rPr>
              <w:noProof/>
            </w:rPr>
          </w:pPr>
          <w:hyperlink w:anchor="_Toc90542958" w:history="1">
            <w:r w:rsidRPr="007D4A0E">
              <w:rPr>
                <w:rStyle w:val="Lienhypertexte"/>
                <w:noProof/>
              </w:rPr>
              <w:t>Un aspect visuel :</w:t>
            </w:r>
            <w:r>
              <w:rPr>
                <w:noProof/>
                <w:webHidden/>
              </w:rPr>
              <w:tab/>
            </w:r>
            <w:r>
              <w:rPr>
                <w:noProof/>
                <w:webHidden/>
              </w:rPr>
              <w:fldChar w:fldCharType="begin"/>
            </w:r>
            <w:r>
              <w:rPr>
                <w:noProof/>
                <w:webHidden/>
              </w:rPr>
              <w:instrText xml:space="preserve"> PAGEREF _Toc90542958 \h </w:instrText>
            </w:r>
            <w:r>
              <w:rPr>
                <w:noProof/>
                <w:webHidden/>
              </w:rPr>
            </w:r>
            <w:r>
              <w:rPr>
                <w:noProof/>
                <w:webHidden/>
              </w:rPr>
              <w:fldChar w:fldCharType="separate"/>
            </w:r>
            <w:r>
              <w:rPr>
                <w:noProof/>
                <w:webHidden/>
              </w:rPr>
              <w:t>2</w:t>
            </w:r>
            <w:r>
              <w:rPr>
                <w:noProof/>
                <w:webHidden/>
              </w:rPr>
              <w:fldChar w:fldCharType="end"/>
            </w:r>
          </w:hyperlink>
        </w:p>
        <w:p w:rsidR="00E26E23" w:rsidRDefault="00E26E23">
          <w:pPr>
            <w:pStyle w:val="TM3"/>
            <w:tabs>
              <w:tab w:val="right" w:leader="dot" w:pos="9062"/>
            </w:tabs>
            <w:rPr>
              <w:noProof/>
            </w:rPr>
          </w:pPr>
          <w:hyperlink w:anchor="_Toc90542959" w:history="1">
            <w:r w:rsidRPr="007D4A0E">
              <w:rPr>
                <w:rStyle w:val="Lienhypertexte"/>
                <w:noProof/>
              </w:rPr>
              <w:t>Une méthode de communication :</w:t>
            </w:r>
            <w:r>
              <w:rPr>
                <w:noProof/>
                <w:webHidden/>
              </w:rPr>
              <w:tab/>
            </w:r>
            <w:r>
              <w:rPr>
                <w:noProof/>
                <w:webHidden/>
              </w:rPr>
              <w:fldChar w:fldCharType="begin"/>
            </w:r>
            <w:r>
              <w:rPr>
                <w:noProof/>
                <w:webHidden/>
              </w:rPr>
              <w:instrText xml:space="preserve"> PAGEREF _Toc90542959 \h </w:instrText>
            </w:r>
            <w:r>
              <w:rPr>
                <w:noProof/>
                <w:webHidden/>
              </w:rPr>
            </w:r>
            <w:r>
              <w:rPr>
                <w:noProof/>
                <w:webHidden/>
              </w:rPr>
              <w:fldChar w:fldCharType="separate"/>
            </w:r>
            <w:r>
              <w:rPr>
                <w:noProof/>
                <w:webHidden/>
              </w:rPr>
              <w:t>2</w:t>
            </w:r>
            <w:r>
              <w:rPr>
                <w:noProof/>
                <w:webHidden/>
              </w:rPr>
              <w:fldChar w:fldCharType="end"/>
            </w:r>
          </w:hyperlink>
        </w:p>
        <w:p w:rsidR="00E26E23" w:rsidRDefault="00E26E23">
          <w:pPr>
            <w:pStyle w:val="TM3"/>
            <w:tabs>
              <w:tab w:val="right" w:leader="dot" w:pos="9062"/>
            </w:tabs>
            <w:rPr>
              <w:noProof/>
            </w:rPr>
          </w:pPr>
          <w:hyperlink w:anchor="_Toc90542960" w:history="1">
            <w:r w:rsidRPr="007D4A0E">
              <w:rPr>
                <w:rStyle w:val="Lienhypertexte"/>
                <w:noProof/>
              </w:rPr>
              <w:t>Un comportement de société :</w:t>
            </w:r>
            <w:r>
              <w:rPr>
                <w:noProof/>
                <w:webHidden/>
              </w:rPr>
              <w:tab/>
            </w:r>
            <w:r>
              <w:rPr>
                <w:noProof/>
                <w:webHidden/>
              </w:rPr>
              <w:fldChar w:fldCharType="begin"/>
            </w:r>
            <w:r>
              <w:rPr>
                <w:noProof/>
                <w:webHidden/>
              </w:rPr>
              <w:instrText xml:space="preserve"> PAGEREF _Toc90542960 \h </w:instrText>
            </w:r>
            <w:r>
              <w:rPr>
                <w:noProof/>
                <w:webHidden/>
              </w:rPr>
            </w:r>
            <w:r>
              <w:rPr>
                <w:noProof/>
                <w:webHidden/>
              </w:rPr>
              <w:fldChar w:fldCharType="separate"/>
            </w:r>
            <w:r>
              <w:rPr>
                <w:noProof/>
                <w:webHidden/>
              </w:rPr>
              <w:t>2</w:t>
            </w:r>
            <w:r>
              <w:rPr>
                <w:noProof/>
                <w:webHidden/>
              </w:rPr>
              <w:fldChar w:fldCharType="end"/>
            </w:r>
          </w:hyperlink>
        </w:p>
        <w:p w:rsidR="00E26E23" w:rsidRDefault="00E26E23">
          <w:pPr>
            <w:pStyle w:val="TM2"/>
            <w:tabs>
              <w:tab w:val="right" w:leader="dot" w:pos="9062"/>
            </w:tabs>
            <w:rPr>
              <w:noProof/>
            </w:rPr>
          </w:pPr>
          <w:hyperlink w:anchor="_Toc90542961" w:history="1">
            <w:r w:rsidRPr="007D4A0E">
              <w:rPr>
                <w:rStyle w:val="Lienhypertexte"/>
                <w:noProof/>
              </w:rPr>
              <w:t>L’histoire de l’entreprise Kana Vape :</w:t>
            </w:r>
            <w:r>
              <w:rPr>
                <w:noProof/>
                <w:webHidden/>
              </w:rPr>
              <w:tab/>
            </w:r>
            <w:r>
              <w:rPr>
                <w:noProof/>
                <w:webHidden/>
              </w:rPr>
              <w:fldChar w:fldCharType="begin"/>
            </w:r>
            <w:r>
              <w:rPr>
                <w:noProof/>
                <w:webHidden/>
              </w:rPr>
              <w:instrText xml:space="preserve"> PAGEREF _Toc90542961 \h </w:instrText>
            </w:r>
            <w:r>
              <w:rPr>
                <w:noProof/>
                <w:webHidden/>
              </w:rPr>
            </w:r>
            <w:r>
              <w:rPr>
                <w:noProof/>
                <w:webHidden/>
              </w:rPr>
              <w:fldChar w:fldCharType="separate"/>
            </w:r>
            <w:r>
              <w:rPr>
                <w:noProof/>
                <w:webHidden/>
              </w:rPr>
              <w:t>3</w:t>
            </w:r>
            <w:r>
              <w:rPr>
                <w:noProof/>
                <w:webHidden/>
              </w:rPr>
              <w:fldChar w:fldCharType="end"/>
            </w:r>
          </w:hyperlink>
        </w:p>
        <w:p w:rsidR="00E26E23" w:rsidRDefault="00E26E23">
          <w:pPr>
            <w:pStyle w:val="TM2"/>
            <w:tabs>
              <w:tab w:val="right" w:leader="dot" w:pos="9062"/>
            </w:tabs>
            <w:rPr>
              <w:noProof/>
            </w:rPr>
          </w:pPr>
          <w:hyperlink w:anchor="_Toc90542962" w:history="1">
            <w:r w:rsidRPr="007D4A0E">
              <w:rPr>
                <w:rStyle w:val="Lienhypertexte"/>
                <w:noProof/>
              </w:rPr>
              <w:t>L’activité :</w:t>
            </w:r>
            <w:r>
              <w:rPr>
                <w:noProof/>
                <w:webHidden/>
              </w:rPr>
              <w:tab/>
            </w:r>
            <w:r>
              <w:rPr>
                <w:noProof/>
                <w:webHidden/>
              </w:rPr>
              <w:fldChar w:fldCharType="begin"/>
            </w:r>
            <w:r>
              <w:rPr>
                <w:noProof/>
                <w:webHidden/>
              </w:rPr>
              <w:instrText xml:space="preserve"> PAGEREF _Toc90542962 \h </w:instrText>
            </w:r>
            <w:r>
              <w:rPr>
                <w:noProof/>
                <w:webHidden/>
              </w:rPr>
            </w:r>
            <w:r>
              <w:rPr>
                <w:noProof/>
                <w:webHidden/>
              </w:rPr>
              <w:fldChar w:fldCharType="separate"/>
            </w:r>
            <w:r>
              <w:rPr>
                <w:noProof/>
                <w:webHidden/>
              </w:rPr>
              <w:t>3</w:t>
            </w:r>
            <w:r>
              <w:rPr>
                <w:noProof/>
                <w:webHidden/>
              </w:rPr>
              <w:fldChar w:fldCharType="end"/>
            </w:r>
          </w:hyperlink>
        </w:p>
        <w:p w:rsidR="00E26E23" w:rsidRDefault="00E26E23">
          <w:pPr>
            <w:pStyle w:val="TM2"/>
            <w:tabs>
              <w:tab w:val="right" w:leader="dot" w:pos="9062"/>
            </w:tabs>
            <w:rPr>
              <w:noProof/>
            </w:rPr>
          </w:pPr>
          <w:hyperlink w:anchor="_Toc90542963" w:history="1">
            <w:r w:rsidRPr="007D4A0E">
              <w:rPr>
                <w:rStyle w:val="Lienhypertexte"/>
                <w:noProof/>
              </w:rPr>
              <w:t>L’organigramme de l’entreprise :</w:t>
            </w:r>
            <w:r>
              <w:rPr>
                <w:noProof/>
                <w:webHidden/>
              </w:rPr>
              <w:tab/>
            </w:r>
            <w:r>
              <w:rPr>
                <w:noProof/>
                <w:webHidden/>
              </w:rPr>
              <w:fldChar w:fldCharType="begin"/>
            </w:r>
            <w:r>
              <w:rPr>
                <w:noProof/>
                <w:webHidden/>
              </w:rPr>
              <w:instrText xml:space="preserve"> PAGEREF _Toc90542963 \h </w:instrText>
            </w:r>
            <w:r>
              <w:rPr>
                <w:noProof/>
                <w:webHidden/>
              </w:rPr>
            </w:r>
            <w:r>
              <w:rPr>
                <w:noProof/>
                <w:webHidden/>
              </w:rPr>
              <w:fldChar w:fldCharType="separate"/>
            </w:r>
            <w:r>
              <w:rPr>
                <w:noProof/>
                <w:webHidden/>
              </w:rPr>
              <w:t>3</w:t>
            </w:r>
            <w:r>
              <w:rPr>
                <w:noProof/>
                <w:webHidden/>
              </w:rPr>
              <w:fldChar w:fldCharType="end"/>
            </w:r>
          </w:hyperlink>
        </w:p>
        <w:p w:rsidR="00A6727E" w:rsidRDefault="00A6727E" w:rsidP="00D7049A">
          <w:pPr>
            <w:spacing w:after="40"/>
          </w:pPr>
          <w:r>
            <w:rPr>
              <w:b/>
              <w:bCs/>
            </w:rPr>
            <w:fldChar w:fldCharType="end"/>
          </w:r>
        </w:p>
      </w:sdtContent>
    </w:sdt>
    <w:p w:rsidR="00A6727E" w:rsidRDefault="00A6727E" w:rsidP="00D7049A">
      <w:pPr>
        <w:spacing w:after="40"/>
      </w:pPr>
      <w:r>
        <w:br w:type="page"/>
      </w:r>
    </w:p>
    <w:p w:rsidR="002D15B8" w:rsidRDefault="00D7049A" w:rsidP="00D7049A">
      <w:pPr>
        <w:pStyle w:val="Titre"/>
        <w:spacing w:after="40"/>
      </w:pPr>
      <w:r>
        <w:t>Introduction :</w:t>
      </w:r>
    </w:p>
    <w:p w:rsidR="00D7049A" w:rsidRDefault="00D7049A" w:rsidP="00D7049A">
      <w:pPr>
        <w:spacing w:after="40"/>
      </w:pPr>
    </w:p>
    <w:p w:rsidR="00D7049A" w:rsidRDefault="00D7049A" w:rsidP="00D7049A">
      <w:pPr>
        <w:spacing w:after="40"/>
        <w:rPr>
          <w:rFonts w:ascii="Times New Roman" w:hAnsi="Times New Roman" w:cs="Times New Roman"/>
          <w:sz w:val="24"/>
        </w:rPr>
      </w:pPr>
      <w:r>
        <w:rPr>
          <w:rFonts w:ascii="Times New Roman" w:hAnsi="Times New Roman" w:cs="Times New Roman"/>
          <w:sz w:val="24"/>
        </w:rPr>
        <w:t>Le cannabis est aujourd’hui en plein essor, après une légalisation dans plusieurs pays de l’UE, dont l’Allemagne, et Malte dernièrement, il connaît une croissance économique fulgurante.</w:t>
      </w:r>
    </w:p>
    <w:p w:rsidR="00D7049A" w:rsidRDefault="00D7049A" w:rsidP="00D7049A">
      <w:pPr>
        <w:spacing w:after="40"/>
        <w:rPr>
          <w:rFonts w:ascii="Times New Roman" w:hAnsi="Times New Roman" w:cs="Times New Roman"/>
          <w:color w:val="000000" w:themeColor="text1"/>
          <w:sz w:val="24"/>
          <w:szCs w:val="30"/>
          <w:shd w:val="clear" w:color="auto" w:fill="FFFFFF"/>
        </w:rPr>
      </w:pPr>
      <w:r>
        <w:rPr>
          <w:rFonts w:ascii="Times New Roman" w:hAnsi="Times New Roman" w:cs="Times New Roman"/>
          <w:sz w:val="24"/>
        </w:rPr>
        <w:t xml:space="preserve">Aujourd’hui et ce depuis le 17 octobre 2018, une nouvelle loi, ainsi qu’un nouveau règlement sont entrés en vigueur à cette date. Depuis ce jour, le cannabis est légalisé au Canada. Cette loi sur le cannabis, est un cadre national visant à réglementer la production, la distribution, la vente et la possession du cannabis au Canada. Je souhaite donc créer cette entreprise encore aujourd’hui fictive à travers ce devoir au canada. Aujourd’hui, pour évaluer l’impact du </w:t>
      </w:r>
      <w:r w:rsidRPr="00D7049A">
        <w:rPr>
          <w:rFonts w:ascii="Times New Roman" w:hAnsi="Times New Roman" w:cs="Times New Roman"/>
          <w:i/>
          <w:sz w:val="24"/>
        </w:rPr>
        <w:t>Loi sur le Cannabis</w:t>
      </w:r>
      <w:r>
        <w:rPr>
          <w:rFonts w:ascii="Times New Roman" w:hAnsi="Times New Roman" w:cs="Times New Roman"/>
          <w:sz w:val="24"/>
        </w:rPr>
        <w:t xml:space="preserve">, des données sont nécessaires pour mieux comprendre comment les Canadiens perçoivent et utilisent le cannabis au travers de mon entreprise. Ces données permettront également de soutenir l’élaboration </w:t>
      </w:r>
      <w:r w:rsidRPr="00D7049A">
        <w:rPr>
          <w:rFonts w:ascii="Times New Roman" w:hAnsi="Times New Roman" w:cs="Times New Roman"/>
          <w:color w:val="000000" w:themeColor="text1"/>
          <w:sz w:val="24"/>
          <w:szCs w:val="30"/>
          <w:shd w:val="clear" w:color="auto" w:fill="FFFFFF"/>
        </w:rPr>
        <w:t>d'initiatives de politiques et de programmes, y compris des activités d'éducation et de sensibilisation du public.</w:t>
      </w:r>
      <w:r>
        <w:rPr>
          <w:rFonts w:ascii="Times New Roman" w:hAnsi="Times New Roman" w:cs="Times New Roman"/>
          <w:color w:val="000000" w:themeColor="text1"/>
          <w:sz w:val="24"/>
          <w:szCs w:val="30"/>
          <w:shd w:val="clear" w:color="auto" w:fill="FFFFFF"/>
        </w:rPr>
        <w:t xml:space="preserve"> Et ceux grâce à </w:t>
      </w:r>
      <w:r w:rsidR="002E6608">
        <w:rPr>
          <w:rFonts w:ascii="Times New Roman" w:hAnsi="Times New Roman" w:cs="Times New Roman"/>
          <w:color w:val="000000" w:themeColor="text1"/>
          <w:sz w:val="24"/>
          <w:szCs w:val="30"/>
          <w:shd w:val="clear" w:color="auto" w:fill="FFFFFF"/>
        </w:rPr>
        <w:t>notre fichier</w:t>
      </w:r>
      <w:r>
        <w:rPr>
          <w:rFonts w:ascii="Times New Roman" w:hAnsi="Times New Roman" w:cs="Times New Roman"/>
          <w:color w:val="000000" w:themeColor="text1"/>
          <w:sz w:val="24"/>
          <w:szCs w:val="30"/>
          <w:shd w:val="clear" w:color="auto" w:fill="FFFFFF"/>
        </w:rPr>
        <w:t xml:space="preserve"> de clients</w:t>
      </w:r>
      <w:r w:rsidR="002E6608">
        <w:rPr>
          <w:rFonts w:ascii="Times New Roman" w:hAnsi="Times New Roman" w:cs="Times New Roman"/>
          <w:color w:val="000000" w:themeColor="text1"/>
          <w:sz w:val="24"/>
          <w:szCs w:val="30"/>
          <w:shd w:val="clear" w:color="auto" w:fill="FFFFFF"/>
        </w:rPr>
        <w:t>.</w:t>
      </w:r>
    </w:p>
    <w:p w:rsidR="002E6608" w:rsidRDefault="002E6608" w:rsidP="00D7049A">
      <w:pPr>
        <w:spacing w:after="40"/>
        <w:rPr>
          <w:rFonts w:ascii="Times New Roman" w:hAnsi="Times New Roman" w:cs="Times New Roman"/>
          <w:sz w:val="24"/>
        </w:rPr>
      </w:pPr>
    </w:p>
    <w:p w:rsidR="002E6608" w:rsidRDefault="002E6608" w:rsidP="002E6608">
      <w:pPr>
        <w:pStyle w:val="Titre1"/>
      </w:pPr>
      <w:bookmarkStart w:id="0" w:name="_Toc90542956"/>
      <w:r>
        <w:t>Présentation de l’entreprise :</w:t>
      </w:r>
      <w:bookmarkEnd w:id="0"/>
    </w:p>
    <w:p w:rsidR="002E6608" w:rsidRDefault="002E6608" w:rsidP="002E6608"/>
    <w:p w:rsidR="002E6608" w:rsidRDefault="002E6608" w:rsidP="002E6608">
      <w:pPr>
        <w:pStyle w:val="Titre2"/>
      </w:pPr>
      <w:bookmarkStart w:id="1" w:name="_Toc90542957"/>
      <w:r>
        <w:t>L’identité de l’entreprise Kana Vape :</w:t>
      </w:r>
      <w:bookmarkEnd w:id="1"/>
    </w:p>
    <w:p w:rsidR="002E6608" w:rsidRDefault="002E6608" w:rsidP="002E6608"/>
    <w:p w:rsidR="002E6608" w:rsidRDefault="002E6608" w:rsidP="002E6608">
      <w:pPr>
        <w:pStyle w:val="Titre3"/>
      </w:pPr>
      <w:bookmarkStart w:id="2" w:name="_Toc90542958"/>
      <w:r>
        <w:t>Un aspect visuel :</w:t>
      </w:r>
      <w:bookmarkEnd w:id="2"/>
    </w:p>
    <w:p w:rsidR="002E6608" w:rsidRPr="002E6608" w:rsidRDefault="002E6608" w:rsidP="002E6608"/>
    <w:p w:rsidR="002E6608" w:rsidRDefault="002E6608" w:rsidP="002E6608">
      <w:r>
        <w:t>Pour l’aspect visuel de cette entreprise fictive, et pour différencier nos cibles nous avons créer un logo épuré que vous pourrez voir dans l’annexe 1 de ce document.</w:t>
      </w:r>
    </w:p>
    <w:p w:rsidR="002E6608" w:rsidRDefault="002E6608" w:rsidP="002E6608"/>
    <w:p w:rsidR="002E6608" w:rsidRDefault="002E6608" w:rsidP="002E6608">
      <w:pPr>
        <w:pStyle w:val="Titre3"/>
      </w:pPr>
      <w:bookmarkStart w:id="3" w:name="_Toc90542959"/>
      <w:r>
        <w:t>Une méthode de communication :</w:t>
      </w:r>
      <w:bookmarkEnd w:id="3"/>
    </w:p>
    <w:p w:rsidR="002E6608" w:rsidRPr="002E6608" w:rsidRDefault="002E6608" w:rsidP="002E6608"/>
    <w:p w:rsidR="002E6608" w:rsidRDefault="002E6608" w:rsidP="002E6608">
      <w:r>
        <w:t xml:space="preserve">Notre méthode de communication à travers nos groupements de cible est assez simple, tout d’abord nous trouvons nos clients à travers un parrainage de nos clients qui se sont via un réseau de partage lié à Facebook, LinkedIn, par téléphone grâce à de la prospection d’un de nos collaborateurs ou encore par internet via notre site web. </w:t>
      </w:r>
    </w:p>
    <w:p w:rsidR="002E6608" w:rsidRPr="002E6608" w:rsidRDefault="002E6608" w:rsidP="002E6608">
      <w:r>
        <w:t xml:space="preserve"> </w:t>
      </w:r>
    </w:p>
    <w:p w:rsidR="002E6608" w:rsidRDefault="002E6608" w:rsidP="002E6608">
      <w:pPr>
        <w:pStyle w:val="Titre3"/>
      </w:pPr>
      <w:bookmarkStart w:id="4" w:name="_Toc90542960"/>
      <w:r>
        <w:t>Un comportement de société :</w:t>
      </w:r>
      <w:bookmarkEnd w:id="4"/>
    </w:p>
    <w:p w:rsidR="002E6608" w:rsidRDefault="002E6608" w:rsidP="002E6608"/>
    <w:p w:rsidR="0004747C" w:rsidRDefault="002E6608" w:rsidP="002E6608">
      <w:r>
        <w:t xml:space="preserve">Aujourd’hui nous considérons le cannabis comme un moyen de se soigner, et nous aidons au mieux nos </w:t>
      </w:r>
      <w:r w:rsidR="0004747C">
        <w:t>patients</w:t>
      </w:r>
      <w:r>
        <w:t xml:space="preserve"> selon leur besoin. Pour cela, nous les rassurons le plus possible sur l’utilisation et l’usage du cannabis ou du CBD, pour pouvoir soigner </w:t>
      </w:r>
      <w:r w:rsidR="0004747C">
        <w:t>nos patients. Les consommateurs qui viennent chez nous, ne sont pas considérés comme des clients, mais comme des patients car ils viennent chez nous pour soulager des problèmes de dos ou encore de santé comme la Sclérose en plaque, ou encore des vomissements ou des maux de têtes liés aux chimiothérapies. Mes collaborateurs parlent aujourd’hui tous plusieurs langues, car le Canada est un pays avec une partie de ses provinces anglaise, il faut donc pour répondre aux mieux aux besoins de nos patients un large panel de langue.</w:t>
      </w:r>
    </w:p>
    <w:p w:rsidR="002E6608" w:rsidRDefault="0004747C" w:rsidP="002E6608">
      <w:r>
        <w:t xml:space="preserve"> </w:t>
      </w:r>
    </w:p>
    <w:p w:rsidR="0004747C" w:rsidRDefault="0004747C" w:rsidP="002E6608">
      <w:r>
        <w:t>Avec ses trois conditions réunis, qui sont en somme toutes déterminantes dans l’identité d’une entreprise et ce pour se démarquer de nos concurrents, avec une vision du management permettent d’avoir une identité propre à notre entreprise.</w:t>
      </w:r>
    </w:p>
    <w:p w:rsidR="0004747C" w:rsidRDefault="0004747C" w:rsidP="002E6608"/>
    <w:p w:rsidR="0004747C" w:rsidRDefault="0004747C" w:rsidP="0004747C">
      <w:pPr>
        <w:pStyle w:val="Titre2"/>
      </w:pPr>
      <w:bookmarkStart w:id="5" w:name="_Toc90542961"/>
      <w:r>
        <w:t>L’histoire de l’entreprise Kana Vape :</w:t>
      </w:r>
      <w:bookmarkEnd w:id="5"/>
    </w:p>
    <w:p w:rsidR="0004747C" w:rsidRDefault="0004747C" w:rsidP="0004747C"/>
    <w:p w:rsidR="0004747C" w:rsidRDefault="0004747C" w:rsidP="0004747C">
      <w:r>
        <w:t>Cette entreprise à vu le jour, quelques années auparavant en France en 2021, toujours passionné par la consommation de CBD, pour soigner ses maux de dos, cette entreprise à décider de répondre aux besoins de patients pour lesquels les douleurs étaient-elles-aussi insupportable, alors que la prise de médicaments n’avait aucun effet sur eux. Aujourd’hui et ce depuis plus de 3 ans nous soignons nos patients à l’aide de cette médecine pas comme les autres.</w:t>
      </w:r>
    </w:p>
    <w:p w:rsidR="0004747C" w:rsidRDefault="0004747C" w:rsidP="0004747C"/>
    <w:p w:rsidR="0004747C" w:rsidRDefault="0004747C" w:rsidP="0004747C">
      <w:pPr>
        <w:pStyle w:val="Titre2"/>
      </w:pPr>
      <w:bookmarkStart w:id="6" w:name="_Toc90542962"/>
      <w:r>
        <w:t>L’activité :</w:t>
      </w:r>
      <w:bookmarkEnd w:id="6"/>
    </w:p>
    <w:p w:rsidR="0004747C" w:rsidRDefault="0004747C" w:rsidP="0004747C"/>
    <w:p w:rsidR="0004747C" w:rsidRDefault="00E26E23" w:rsidP="0004747C">
      <w:r>
        <w:t>Depuis, la création de notre entreprise Kana vape, nous nous sommes beaucoup diversifiés d’un point de vu commercial, et nous nous efforçons d’innover pour répondre aux mieux aux besoins de nos patients. Tout d’abord nous leur proposons un type de plante qui sera répondre à leurs attentes, pour les soulager de leurs douleurs. Nous proposons, également et ce depuis peu des salles de jeux pour pouvoir se détendre avec des amis ou encore seul pour pouvoir lire un livre ou encore écouter de la musique, cela permet à nos patients de se sentir aussi bien dans notre magasin que chez eux et donc d’avoir un endroit ou pouvoir se reposer ou encore s’amuser est ainsi primordiale pour nous.</w:t>
      </w:r>
    </w:p>
    <w:p w:rsidR="00E26E23" w:rsidRDefault="00E26E23" w:rsidP="0004747C"/>
    <w:p w:rsidR="00E26E23" w:rsidRDefault="00E26E23" w:rsidP="00E26E23">
      <w:pPr>
        <w:pStyle w:val="Titre2"/>
      </w:pPr>
      <w:bookmarkStart w:id="7" w:name="_Toc90542963"/>
      <w:r>
        <w:t>L’organigramme de l’entreprise :</w:t>
      </w:r>
      <w:bookmarkEnd w:id="7"/>
    </w:p>
    <w:p w:rsidR="00E26E23" w:rsidRDefault="00E26E23" w:rsidP="00E26E23"/>
    <w:p w:rsidR="00E26E23" w:rsidRDefault="00E26E23" w:rsidP="00E26E23">
      <w:r>
        <w:t>Aujourd’hui nous comptons autour de 3 collaborateurs dans cette entreprise, nous pouvons ainsi nous en rendre comptes à l’aide de ce schéma.</w:t>
      </w:r>
    </w:p>
    <w:p w:rsidR="00E26E23" w:rsidRDefault="00E26E23" w:rsidP="00E26E23"/>
    <w:p w:rsidR="00E26E23" w:rsidRPr="00E26E23" w:rsidRDefault="00E26E23" w:rsidP="00E26E23">
      <w:r>
        <w:rPr>
          <w:noProof/>
        </w:rPr>
        <w:drawing>
          <wp:inline distT="0" distB="0" distL="0" distR="0">
            <wp:extent cx="5486400" cy="3200400"/>
            <wp:effectExtent l="19050" t="0" r="38100" b="19050"/>
            <wp:docPr id="4" name="Diagramme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04747C" w:rsidRPr="0004747C" w:rsidRDefault="0004747C" w:rsidP="0004747C"/>
    <w:p w:rsidR="00D7049A" w:rsidRPr="00D7049A" w:rsidRDefault="00D7049A" w:rsidP="00D7049A">
      <w:pPr>
        <w:spacing w:after="40"/>
        <w:rPr>
          <w:rFonts w:ascii="Times New Roman" w:hAnsi="Times New Roman" w:cs="Times New Roman"/>
          <w:sz w:val="24"/>
        </w:rPr>
      </w:pPr>
      <w:bookmarkStart w:id="8" w:name="_GoBack"/>
      <w:bookmarkEnd w:id="8"/>
    </w:p>
    <w:sectPr w:rsidR="00D7049A" w:rsidRPr="00D7049A" w:rsidSect="00A6727E">
      <w:footerReference w:type="default" r:id="rId13"/>
      <w:footerReference w:type="first" r:id="rId14"/>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6727E" w:rsidRDefault="00A6727E" w:rsidP="00A6727E">
      <w:pPr>
        <w:spacing w:after="0" w:line="240" w:lineRule="auto"/>
      </w:pPr>
      <w:r>
        <w:separator/>
      </w:r>
    </w:p>
  </w:endnote>
  <w:endnote w:type="continuationSeparator" w:id="0">
    <w:p w:rsidR="00A6727E" w:rsidRDefault="00A6727E" w:rsidP="00A672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38298485"/>
      <w:docPartObj>
        <w:docPartGallery w:val="Page Numbers (Bottom of Page)"/>
        <w:docPartUnique/>
      </w:docPartObj>
    </w:sdtPr>
    <w:sdtContent>
      <w:p w:rsidR="00A6727E" w:rsidRDefault="00A6727E">
        <w:pPr>
          <w:pStyle w:val="Pieddepage"/>
          <w:jc w:val="right"/>
        </w:pPr>
        <w:r>
          <w:fldChar w:fldCharType="begin"/>
        </w:r>
        <w:r>
          <w:instrText>PAGE   \* MERGEFORMAT</w:instrText>
        </w:r>
        <w:r>
          <w:fldChar w:fldCharType="separate"/>
        </w:r>
        <w:r>
          <w:t>2</w:t>
        </w:r>
        <w:r>
          <w:fldChar w:fldCharType="end"/>
        </w:r>
      </w:p>
    </w:sdtContent>
  </w:sdt>
  <w:p w:rsidR="00A6727E" w:rsidRDefault="00A6727E">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727E" w:rsidRDefault="00A6727E">
    <w:pPr>
      <w:pStyle w:val="Pieddepage"/>
      <w:jc w:val="center"/>
      <w:rPr>
        <w:caps/>
        <w:color w:val="4472C4" w:themeColor="accent1"/>
      </w:rPr>
    </w:pPr>
    <w:r>
      <w:rPr>
        <w:caps/>
        <w:color w:val="4472C4" w:themeColor="accent1"/>
      </w:rPr>
      <w:fldChar w:fldCharType="begin"/>
    </w:r>
    <w:r>
      <w:rPr>
        <w:caps/>
        <w:color w:val="4472C4" w:themeColor="accent1"/>
      </w:rPr>
      <w:instrText>PAGE   \* MERGEFORMAT</w:instrText>
    </w:r>
    <w:r>
      <w:rPr>
        <w:caps/>
        <w:color w:val="4472C4" w:themeColor="accent1"/>
      </w:rPr>
      <w:fldChar w:fldCharType="separate"/>
    </w:r>
    <w:r>
      <w:rPr>
        <w:caps/>
        <w:color w:val="4472C4" w:themeColor="accent1"/>
      </w:rPr>
      <w:t>2</w:t>
    </w:r>
    <w:r>
      <w:rPr>
        <w:caps/>
        <w:color w:val="4472C4" w:themeColor="accent1"/>
      </w:rPr>
      <w:fldChar w:fldCharType="end"/>
    </w:r>
  </w:p>
  <w:p w:rsidR="00A6727E" w:rsidRDefault="00A6727E">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6727E" w:rsidRDefault="00A6727E" w:rsidP="00A6727E">
      <w:pPr>
        <w:spacing w:after="0" w:line="240" w:lineRule="auto"/>
      </w:pPr>
      <w:r>
        <w:separator/>
      </w:r>
    </w:p>
  </w:footnote>
  <w:footnote w:type="continuationSeparator" w:id="0">
    <w:p w:rsidR="00A6727E" w:rsidRDefault="00A6727E" w:rsidP="00A6727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727E"/>
    <w:rsid w:val="0004747C"/>
    <w:rsid w:val="002D15B8"/>
    <w:rsid w:val="002E6608"/>
    <w:rsid w:val="00A6727E"/>
    <w:rsid w:val="00D7049A"/>
    <w:rsid w:val="00E26E2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4D7D04"/>
  <w15:chartTrackingRefBased/>
  <w15:docId w15:val="{6C387796-2714-4519-818B-037D1541C6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A672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2E660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2E660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A6727E"/>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A6727E"/>
    <w:rPr>
      <w:rFonts w:eastAsiaTheme="minorEastAsia"/>
      <w:lang w:eastAsia="fr-FR"/>
    </w:rPr>
  </w:style>
  <w:style w:type="character" w:customStyle="1" w:styleId="Titre1Car">
    <w:name w:val="Titre 1 Car"/>
    <w:basedOn w:val="Policepardfaut"/>
    <w:link w:val="Titre1"/>
    <w:uiPriority w:val="9"/>
    <w:rsid w:val="00A6727E"/>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A6727E"/>
    <w:pPr>
      <w:outlineLvl w:val="9"/>
    </w:pPr>
    <w:rPr>
      <w:lang w:eastAsia="fr-FR"/>
    </w:rPr>
  </w:style>
  <w:style w:type="paragraph" w:styleId="En-tte">
    <w:name w:val="header"/>
    <w:basedOn w:val="Normal"/>
    <w:link w:val="En-tteCar"/>
    <w:uiPriority w:val="99"/>
    <w:unhideWhenUsed/>
    <w:rsid w:val="00A6727E"/>
    <w:pPr>
      <w:tabs>
        <w:tab w:val="center" w:pos="4536"/>
        <w:tab w:val="right" w:pos="9072"/>
      </w:tabs>
      <w:spacing w:after="0" w:line="240" w:lineRule="auto"/>
    </w:pPr>
  </w:style>
  <w:style w:type="character" w:customStyle="1" w:styleId="En-tteCar">
    <w:name w:val="En-tête Car"/>
    <w:basedOn w:val="Policepardfaut"/>
    <w:link w:val="En-tte"/>
    <w:uiPriority w:val="99"/>
    <w:rsid w:val="00A6727E"/>
  </w:style>
  <w:style w:type="paragraph" w:styleId="Pieddepage">
    <w:name w:val="footer"/>
    <w:basedOn w:val="Normal"/>
    <w:link w:val="PieddepageCar"/>
    <w:uiPriority w:val="99"/>
    <w:unhideWhenUsed/>
    <w:rsid w:val="00A6727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6727E"/>
  </w:style>
  <w:style w:type="paragraph" w:styleId="Titre">
    <w:name w:val="Title"/>
    <w:basedOn w:val="Normal"/>
    <w:next w:val="Normal"/>
    <w:link w:val="TitreCar"/>
    <w:uiPriority w:val="10"/>
    <w:qFormat/>
    <w:rsid w:val="00D7049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D7049A"/>
    <w:rPr>
      <w:rFonts w:asciiTheme="majorHAnsi" w:eastAsiaTheme="majorEastAsia" w:hAnsiTheme="majorHAnsi" w:cstheme="majorBidi"/>
      <w:spacing w:val="-10"/>
      <w:kern w:val="28"/>
      <w:sz w:val="56"/>
      <w:szCs w:val="56"/>
    </w:rPr>
  </w:style>
  <w:style w:type="character" w:customStyle="1" w:styleId="Titre2Car">
    <w:name w:val="Titre 2 Car"/>
    <w:basedOn w:val="Policepardfaut"/>
    <w:link w:val="Titre2"/>
    <w:uiPriority w:val="9"/>
    <w:rsid w:val="002E6608"/>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2E6608"/>
    <w:rPr>
      <w:rFonts w:asciiTheme="majorHAnsi" w:eastAsiaTheme="majorEastAsia" w:hAnsiTheme="majorHAnsi" w:cstheme="majorBidi"/>
      <w:color w:val="1F3763" w:themeColor="accent1" w:themeShade="7F"/>
      <w:sz w:val="24"/>
      <w:szCs w:val="24"/>
    </w:rPr>
  </w:style>
  <w:style w:type="paragraph" w:styleId="TM1">
    <w:name w:val="toc 1"/>
    <w:basedOn w:val="Normal"/>
    <w:next w:val="Normal"/>
    <w:autoRedefine/>
    <w:uiPriority w:val="39"/>
    <w:unhideWhenUsed/>
    <w:rsid w:val="00E26E23"/>
    <w:pPr>
      <w:spacing w:after="100"/>
    </w:pPr>
  </w:style>
  <w:style w:type="paragraph" w:styleId="TM2">
    <w:name w:val="toc 2"/>
    <w:basedOn w:val="Normal"/>
    <w:next w:val="Normal"/>
    <w:autoRedefine/>
    <w:uiPriority w:val="39"/>
    <w:unhideWhenUsed/>
    <w:rsid w:val="00E26E23"/>
    <w:pPr>
      <w:spacing w:after="100"/>
      <w:ind w:left="220"/>
    </w:pPr>
  </w:style>
  <w:style w:type="paragraph" w:styleId="TM3">
    <w:name w:val="toc 3"/>
    <w:basedOn w:val="Normal"/>
    <w:next w:val="Normal"/>
    <w:autoRedefine/>
    <w:uiPriority w:val="39"/>
    <w:unhideWhenUsed/>
    <w:rsid w:val="00E26E23"/>
    <w:pPr>
      <w:spacing w:after="100"/>
      <w:ind w:left="440"/>
    </w:pPr>
  </w:style>
  <w:style w:type="character" w:styleId="Lienhypertexte">
    <w:name w:val="Hyperlink"/>
    <w:basedOn w:val="Policepardfaut"/>
    <w:uiPriority w:val="99"/>
    <w:unhideWhenUsed/>
    <w:rsid w:val="00E26E2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microsoft.com/office/2007/relationships/diagramDrawing" Target="diagrams/drawing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diagramColors" Target="diagrams/colors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diagramQuickStyle" Target="diagrams/quickStyle1.xml"/><Relationship Id="rId4" Type="http://schemas.openxmlformats.org/officeDocument/2006/relationships/webSettings" Target="webSettings.xml"/><Relationship Id="rId9" Type="http://schemas.openxmlformats.org/officeDocument/2006/relationships/diagramLayout" Target="diagrams/layout1.xml"/><Relationship Id="rId14" Type="http://schemas.openxmlformats.org/officeDocument/2006/relationships/footer" Target="footer2.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41B3E7E-CDA4-45A6-8692-3FEB7F25B51B}" type="doc">
      <dgm:prSet loTypeId="urn:microsoft.com/office/officeart/2005/8/layout/pyramid1" loCatId="pyramid" qsTypeId="urn:microsoft.com/office/officeart/2005/8/quickstyle/simple1" qsCatId="simple" csTypeId="urn:microsoft.com/office/officeart/2005/8/colors/accent1_2" csCatId="accent1" phldr="1"/>
      <dgm:spPr/>
    </dgm:pt>
    <dgm:pt modelId="{A41E833B-4D17-4865-8971-4C4CC2CA39E2}">
      <dgm:prSet phldrT="[Texte]"/>
      <dgm:spPr/>
      <dgm:t>
        <a:bodyPr/>
        <a:lstStyle/>
        <a:p>
          <a:r>
            <a:rPr lang="fr-FR"/>
            <a:t>Iwen BOCLET (PDG)</a:t>
          </a:r>
        </a:p>
      </dgm:t>
    </dgm:pt>
    <dgm:pt modelId="{9B70BDDF-23DC-46FE-A315-355483653775}" type="parTrans" cxnId="{DAEF0D2E-7B15-4D75-8D2C-8EA3518C2E5D}">
      <dgm:prSet/>
      <dgm:spPr/>
    </dgm:pt>
    <dgm:pt modelId="{887A029C-607A-4BDD-87F2-AB5103B9D7B6}" type="sibTrans" cxnId="{DAEF0D2E-7B15-4D75-8D2C-8EA3518C2E5D}">
      <dgm:prSet/>
      <dgm:spPr/>
    </dgm:pt>
    <dgm:pt modelId="{68756BD2-56B2-45AE-860D-F535F395A2E8}">
      <dgm:prSet phldrT="[Texte]"/>
      <dgm:spPr/>
      <dgm:t>
        <a:bodyPr/>
        <a:lstStyle/>
        <a:p>
          <a:r>
            <a:rPr lang="fr-FR"/>
            <a:t>Robin BERNAUDEAU (Community Manager)</a:t>
          </a:r>
        </a:p>
      </dgm:t>
    </dgm:pt>
    <dgm:pt modelId="{2FAFDD70-6AA7-4F77-B626-5E9846B8DE95}" type="parTrans" cxnId="{1712EFAA-1DA1-438F-9DBA-C8B02295F198}">
      <dgm:prSet/>
      <dgm:spPr/>
    </dgm:pt>
    <dgm:pt modelId="{BE5E4669-9EAF-498F-80AF-D2D5BB7FFB3E}" type="sibTrans" cxnId="{1712EFAA-1DA1-438F-9DBA-C8B02295F198}">
      <dgm:prSet/>
      <dgm:spPr/>
    </dgm:pt>
    <dgm:pt modelId="{B48C4B50-0D3B-4B7B-BB82-B67C5D5C2BFB}">
      <dgm:prSet phldrT="[Texte]"/>
      <dgm:spPr/>
      <dgm:t>
        <a:bodyPr/>
        <a:lstStyle/>
        <a:p>
          <a:r>
            <a:rPr lang="fr-FR"/>
            <a:t>Capucine DECROUY (Chargés relation patient)</a:t>
          </a:r>
        </a:p>
      </dgm:t>
    </dgm:pt>
    <dgm:pt modelId="{20321E71-1D57-45E9-89D4-F773DE14646E}" type="parTrans" cxnId="{670CDC85-6721-4CB6-936A-2168CFD6EB0F}">
      <dgm:prSet/>
      <dgm:spPr/>
    </dgm:pt>
    <dgm:pt modelId="{481C65A9-4B20-4C83-B21F-A1BA0243E8FA}" type="sibTrans" cxnId="{670CDC85-6721-4CB6-936A-2168CFD6EB0F}">
      <dgm:prSet/>
      <dgm:spPr/>
    </dgm:pt>
    <dgm:pt modelId="{3D86B6F2-B433-4AAA-88BA-4335B05467E8}" type="pres">
      <dgm:prSet presAssocID="{241B3E7E-CDA4-45A6-8692-3FEB7F25B51B}" presName="Name0" presStyleCnt="0">
        <dgm:presLayoutVars>
          <dgm:dir/>
          <dgm:animLvl val="lvl"/>
          <dgm:resizeHandles val="exact"/>
        </dgm:presLayoutVars>
      </dgm:prSet>
      <dgm:spPr/>
    </dgm:pt>
    <dgm:pt modelId="{47F2FF14-48F9-4E48-96B8-66E6898D3BFE}" type="pres">
      <dgm:prSet presAssocID="{A41E833B-4D17-4865-8971-4C4CC2CA39E2}" presName="Name8" presStyleCnt="0"/>
      <dgm:spPr/>
    </dgm:pt>
    <dgm:pt modelId="{480C6FC4-5042-48AF-B768-9D33E284D682}" type="pres">
      <dgm:prSet presAssocID="{A41E833B-4D17-4865-8971-4C4CC2CA39E2}" presName="level" presStyleLbl="node1" presStyleIdx="0" presStyleCnt="3">
        <dgm:presLayoutVars>
          <dgm:chMax val="1"/>
          <dgm:bulletEnabled val="1"/>
        </dgm:presLayoutVars>
      </dgm:prSet>
      <dgm:spPr/>
    </dgm:pt>
    <dgm:pt modelId="{BC543C8B-96D5-448F-B29D-4A132AC11E7A}" type="pres">
      <dgm:prSet presAssocID="{A41E833B-4D17-4865-8971-4C4CC2CA39E2}" presName="levelTx" presStyleLbl="revTx" presStyleIdx="0" presStyleCnt="0">
        <dgm:presLayoutVars>
          <dgm:chMax val="1"/>
          <dgm:bulletEnabled val="1"/>
        </dgm:presLayoutVars>
      </dgm:prSet>
      <dgm:spPr/>
    </dgm:pt>
    <dgm:pt modelId="{765589CA-D77D-4C5A-B8E5-26C46B34CDA7}" type="pres">
      <dgm:prSet presAssocID="{68756BD2-56B2-45AE-860D-F535F395A2E8}" presName="Name8" presStyleCnt="0"/>
      <dgm:spPr/>
    </dgm:pt>
    <dgm:pt modelId="{83EC741C-E188-4B8D-A61D-614EB558BDC9}" type="pres">
      <dgm:prSet presAssocID="{68756BD2-56B2-45AE-860D-F535F395A2E8}" presName="level" presStyleLbl="node1" presStyleIdx="1" presStyleCnt="3">
        <dgm:presLayoutVars>
          <dgm:chMax val="1"/>
          <dgm:bulletEnabled val="1"/>
        </dgm:presLayoutVars>
      </dgm:prSet>
      <dgm:spPr/>
    </dgm:pt>
    <dgm:pt modelId="{0A903E72-8366-493F-B73A-79DD4A2AC228}" type="pres">
      <dgm:prSet presAssocID="{68756BD2-56B2-45AE-860D-F535F395A2E8}" presName="levelTx" presStyleLbl="revTx" presStyleIdx="0" presStyleCnt="0">
        <dgm:presLayoutVars>
          <dgm:chMax val="1"/>
          <dgm:bulletEnabled val="1"/>
        </dgm:presLayoutVars>
      </dgm:prSet>
      <dgm:spPr/>
    </dgm:pt>
    <dgm:pt modelId="{8DB91066-4740-424E-8BFE-5CE3A7B541ED}" type="pres">
      <dgm:prSet presAssocID="{B48C4B50-0D3B-4B7B-BB82-B67C5D5C2BFB}" presName="Name8" presStyleCnt="0"/>
      <dgm:spPr/>
    </dgm:pt>
    <dgm:pt modelId="{E9C08487-784D-445B-9D2C-C54888635693}" type="pres">
      <dgm:prSet presAssocID="{B48C4B50-0D3B-4B7B-BB82-B67C5D5C2BFB}" presName="level" presStyleLbl="node1" presStyleIdx="2" presStyleCnt="3">
        <dgm:presLayoutVars>
          <dgm:chMax val="1"/>
          <dgm:bulletEnabled val="1"/>
        </dgm:presLayoutVars>
      </dgm:prSet>
      <dgm:spPr/>
    </dgm:pt>
    <dgm:pt modelId="{17254760-530C-4870-A2FB-5F789BEDC101}" type="pres">
      <dgm:prSet presAssocID="{B48C4B50-0D3B-4B7B-BB82-B67C5D5C2BFB}" presName="levelTx" presStyleLbl="revTx" presStyleIdx="0" presStyleCnt="0">
        <dgm:presLayoutVars>
          <dgm:chMax val="1"/>
          <dgm:bulletEnabled val="1"/>
        </dgm:presLayoutVars>
      </dgm:prSet>
      <dgm:spPr/>
    </dgm:pt>
  </dgm:ptLst>
  <dgm:cxnLst>
    <dgm:cxn modelId="{EC037A10-A394-4EA2-83FF-4B58AF800D27}" type="presOf" srcId="{241B3E7E-CDA4-45A6-8692-3FEB7F25B51B}" destId="{3D86B6F2-B433-4AAA-88BA-4335B05467E8}" srcOrd="0" destOrd="0" presId="urn:microsoft.com/office/officeart/2005/8/layout/pyramid1"/>
    <dgm:cxn modelId="{DAEF0D2E-7B15-4D75-8D2C-8EA3518C2E5D}" srcId="{241B3E7E-CDA4-45A6-8692-3FEB7F25B51B}" destId="{A41E833B-4D17-4865-8971-4C4CC2CA39E2}" srcOrd="0" destOrd="0" parTransId="{9B70BDDF-23DC-46FE-A315-355483653775}" sibTransId="{887A029C-607A-4BDD-87F2-AB5103B9D7B6}"/>
    <dgm:cxn modelId="{6BA7DD30-F021-4B8D-AB86-43CABE4DEAAF}" type="presOf" srcId="{68756BD2-56B2-45AE-860D-F535F395A2E8}" destId="{83EC741C-E188-4B8D-A61D-614EB558BDC9}" srcOrd="0" destOrd="0" presId="urn:microsoft.com/office/officeart/2005/8/layout/pyramid1"/>
    <dgm:cxn modelId="{DC240666-6657-498A-A13D-9990253C8A0D}" type="presOf" srcId="{A41E833B-4D17-4865-8971-4C4CC2CA39E2}" destId="{480C6FC4-5042-48AF-B768-9D33E284D682}" srcOrd="0" destOrd="0" presId="urn:microsoft.com/office/officeart/2005/8/layout/pyramid1"/>
    <dgm:cxn modelId="{8F6B3567-BCDD-4ECC-A65B-911507FDDD5F}" type="presOf" srcId="{B48C4B50-0D3B-4B7B-BB82-B67C5D5C2BFB}" destId="{17254760-530C-4870-A2FB-5F789BEDC101}" srcOrd="1" destOrd="0" presId="urn:microsoft.com/office/officeart/2005/8/layout/pyramid1"/>
    <dgm:cxn modelId="{A5B4B259-E3EA-4ED3-BCB9-F6A300F1FB48}" type="presOf" srcId="{B48C4B50-0D3B-4B7B-BB82-B67C5D5C2BFB}" destId="{E9C08487-784D-445B-9D2C-C54888635693}" srcOrd="0" destOrd="0" presId="urn:microsoft.com/office/officeart/2005/8/layout/pyramid1"/>
    <dgm:cxn modelId="{670CDC85-6721-4CB6-936A-2168CFD6EB0F}" srcId="{241B3E7E-CDA4-45A6-8692-3FEB7F25B51B}" destId="{B48C4B50-0D3B-4B7B-BB82-B67C5D5C2BFB}" srcOrd="2" destOrd="0" parTransId="{20321E71-1D57-45E9-89D4-F773DE14646E}" sibTransId="{481C65A9-4B20-4C83-B21F-A1BA0243E8FA}"/>
    <dgm:cxn modelId="{1712EFAA-1DA1-438F-9DBA-C8B02295F198}" srcId="{241B3E7E-CDA4-45A6-8692-3FEB7F25B51B}" destId="{68756BD2-56B2-45AE-860D-F535F395A2E8}" srcOrd="1" destOrd="0" parTransId="{2FAFDD70-6AA7-4F77-B626-5E9846B8DE95}" sibTransId="{BE5E4669-9EAF-498F-80AF-D2D5BB7FFB3E}"/>
    <dgm:cxn modelId="{EF7D0CBC-7046-4C57-BA58-627C5E5ED795}" type="presOf" srcId="{68756BD2-56B2-45AE-860D-F535F395A2E8}" destId="{0A903E72-8366-493F-B73A-79DD4A2AC228}" srcOrd="1" destOrd="0" presId="urn:microsoft.com/office/officeart/2005/8/layout/pyramid1"/>
    <dgm:cxn modelId="{FF5459C4-5DE9-462B-9C1E-1E13624B5D3D}" type="presOf" srcId="{A41E833B-4D17-4865-8971-4C4CC2CA39E2}" destId="{BC543C8B-96D5-448F-B29D-4A132AC11E7A}" srcOrd="1" destOrd="0" presId="urn:microsoft.com/office/officeart/2005/8/layout/pyramid1"/>
    <dgm:cxn modelId="{5F090E24-877A-46CF-9ED6-2BB6AB4E40D1}" type="presParOf" srcId="{3D86B6F2-B433-4AAA-88BA-4335B05467E8}" destId="{47F2FF14-48F9-4E48-96B8-66E6898D3BFE}" srcOrd="0" destOrd="0" presId="urn:microsoft.com/office/officeart/2005/8/layout/pyramid1"/>
    <dgm:cxn modelId="{5714A595-7139-410F-834E-34FF27D0D449}" type="presParOf" srcId="{47F2FF14-48F9-4E48-96B8-66E6898D3BFE}" destId="{480C6FC4-5042-48AF-B768-9D33E284D682}" srcOrd="0" destOrd="0" presId="urn:microsoft.com/office/officeart/2005/8/layout/pyramid1"/>
    <dgm:cxn modelId="{E2000E37-A6D1-41F6-922F-02583023E494}" type="presParOf" srcId="{47F2FF14-48F9-4E48-96B8-66E6898D3BFE}" destId="{BC543C8B-96D5-448F-B29D-4A132AC11E7A}" srcOrd="1" destOrd="0" presId="urn:microsoft.com/office/officeart/2005/8/layout/pyramid1"/>
    <dgm:cxn modelId="{EAC87928-3F54-44D1-AFE3-BCCF0F89F986}" type="presParOf" srcId="{3D86B6F2-B433-4AAA-88BA-4335B05467E8}" destId="{765589CA-D77D-4C5A-B8E5-26C46B34CDA7}" srcOrd="1" destOrd="0" presId="urn:microsoft.com/office/officeart/2005/8/layout/pyramid1"/>
    <dgm:cxn modelId="{3076B330-46B5-4386-A7A8-A1CECE9C5342}" type="presParOf" srcId="{765589CA-D77D-4C5A-B8E5-26C46B34CDA7}" destId="{83EC741C-E188-4B8D-A61D-614EB558BDC9}" srcOrd="0" destOrd="0" presId="urn:microsoft.com/office/officeart/2005/8/layout/pyramid1"/>
    <dgm:cxn modelId="{5C592127-BF8C-4B8A-97F6-451C4C7427A0}" type="presParOf" srcId="{765589CA-D77D-4C5A-B8E5-26C46B34CDA7}" destId="{0A903E72-8366-493F-B73A-79DD4A2AC228}" srcOrd="1" destOrd="0" presId="urn:microsoft.com/office/officeart/2005/8/layout/pyramid1"/>
    <dgm:cxn modelId="{49D2D8E0-1CE6-4F44-91AC-FB8B2D29DF8A}" type="presParOf" srcId="{3D86B6F2-B433-4AAA-88BA-4335B05467E8}" destId="{8DB91066-4740-424E-8BFE-5CE3A7B541ED}" srcOrd="2" destOrd="0" presId="urn:microsoft.com/office/officeart/2005/8/layout/pyramid1"/>
    <dgm:cxn modelId="{37A54C36-5ACD-40CC-85D5-201C6A0AD7E2}" type="presParOf" srcId="{8DB91066-4740-424E-8BFE-5CE3A7B541ED}" destId="{E9C08487-784D-445B-9D2C-C54888635693}" srcOrd="0" destOrd="0" presId="urn:microsoft.com/office/officeart/2005/8/layout/pyramid1"/>
    <dgm:cxn modelId="{D5186A3B-17CF-41E1-943C-8126A8C89EAE}" type="presParOf" srcId="{8DB91066-4740-424E-8BFE-5CE3A7B541ED}" destId="{17254760-530C-4870-A2FB-5F789BEDC101}" srcOrd="1" destOrd="0" presId="urn:microsoft.com/office/officeart/2005/8/layout/pyramid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80C6FC4-5042-48AF-B768-9D33E284D682}">
      <dsp:nvSpPr>
        <dsp:cNvPr id="0" name=""/>
        <dsp:cNvSpPr/>
      </dsp:nvSpPr>
      <dsp:spPr>
        <a:xfrm>
          <a:off x="1828800" y="0"/>
          <a:ext cx="1828800" cy="1066800"/>
        </a:xfrm>
        <a:prstGeom prst="trapezoid">
          <a:avLst>
            <a:gd name="adj" fmla="val 85714"/>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7940" tIns="27940" rIns="27940" bIns="27940" numCol="1" spcCol="1270" anchor="ctr" anchorCtr="0">
          <a:noAutofit/>
        </a:bodyPr>
        <a:lstStyle/>
        <a:p>
          <a:pPr marL="0" lvl="0" indent="0" algn="ctr" defTabSz="977900">
            <a:lnSpc>
              <a:spcPct val="90000"/>
            </a:lnSpc>
            <a:spcBef>
              <a:spcPct val="0"/>
            </a:spcBef>
            <a:spcAft>
              <a:spcPct val="35000"/>
            </a:spcAft>
            <a:buNone/>
          </a:pPr>
          <a:r>
            <a:rPr lang="fr-FR" sz="2200" kern="1200"/>
            <a:t>Iwen BOCLET (PDG)</a:t>
          </a:r>
        </a:p>
      </dsp:txBody>
      <dsp:txXfrm>
        <a:off x="1828800" y="0"/>
        <a:ext cx="1828800" cy="1066800"/>
      </dsp:txXfrm>
    </dsp:sp>
    <dsp:sp modelId="{83EC741C-E188-4B8D-A61D-614EB558BDC9}">
      <dsp:nvSpPr>
        <dsp:cNvPr id="0" name=""/>
        <dsp:cNvSpPr/>
      </dsp:nvSpPr>
      <dsp:spPr>
        <a:xfrm>
          <a:off x="914400" y="1066800"/>
          <a:ext cx="3657600" cy="1066800"/>
        </a:xfrm>
        <a:prstGeom prst="trapezoid">
          <a:avLst>
            <a:gd name="adj" fmla="val 85714"/>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7940" tIns="27940" rIns="27940" bIns="27940" numCol="1" spcCol="1270" anchor="ctr" anchorCtr="0">
          <a:noAutofit/>
        </a:bodyPr>
        <a:lstStyle/>
        <a:p>
          <a:pPr marL="0" lvl="0" indent="0" algn="ctr" defTabSz="977900">
            <a:lnSpc>
              <a:spcPct val="90000"/>
            </a:lnSpc>
            <a:spcBef>
              <a:spcPct val="0"/>
            </a:spcBef>
            <a:spcAft>
              <a:spcPct val="35000"/>
            </a:spcAft>
            <a:buNone/>
          </a:pPr>
          <a:r>
            <a:rPr lang="fr-FR" sz="2200" kern="1200"/>
            <a:t>Robin BERNAUDEAU (Community Manager)</a:t>
          </a:r>
        </a:p>
      </dsp:txBody>
      <dsp:txXfrm>
        <a:off x="1554480" y="1066800"/>
        <a:ext cx="2377440" cy="1066800"/>
      </dsp:txXfrm>
    </dsp:sp>
    <dsp:sp modelId="{E9C08487-784D-445B-9D2C-C54888635693}">
      <dsp:nvSpPr>
        <dsp:cNvPr id="0" name=""/>
        <dsp:cNvSpPr/>
      </dsp:nvSpPr>
      <dsp:spPr>
        <a:xfrm>
          <a:off x="0" y="2133600"/>
          <a:ext cx="5486400" cy="1066800"/>
        </a:xfrm>
        <a:prstGeom prst="trapezoid">
          <a:avLst>
            <a:gd name="adj" fmla="val 85714"/>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7940" tIns="27940" rIns="27940" bIns="27940" numCol="1" spcCol="1270" anchor="ctr" anchorCtr="0">
          <a:noAutofit/>
        </a:bodyPr>
        <a:lstStyle/>
        <a:p>
          <a:pPr marL="0" lvl="0" indent="0" algn="ctr" defTabSz="977900">
            <a:lnSpc>
              <a:spcPct val="90000"/>
            </a:lnSpc>
            <a:spcBef>
              <a:spcPct val="0"/>
            </a:spcBef>
            <a:spcAft>
              <a:spcPct val="35000"/>
            </a:spcAft>
            <a:buNone/>
          </a:pPr>
          <a:r>
            <a:rPr lang="fr-FR" sz="2200" kern="1200"/>
            <a:t>Capucine DECROUY (Chargés relation patient)</a:t>
          </a:r>
        </a:p>
      </dsp:txBody>
      <dsp:txXfrm>
        <a:off x="960119" y="2133600"/>
        <a:ext cx="3566160" cy="1066800"/>
      </dsp:txXfrm>
    </dsp:sp>
  </dsp:spTree>
</dsp:drawing>
</file>

<file path=word/diagrams/layout1.xml><?xml version="1.0" encoding="utf-8"?>
<dgm:layoutDef xmlns:dgm="http://schemas.openxmlformats.org/drawingml/2006/diagram" xmlns:a="http://schemas.openxmlformats.org/drawingml/2006/main" uniqueId="urn:microsoft.com/office/officeart/2005/8/layout/pyramid1">
  <dgm:title val=""/>
  <dgm:desc val=""/>
  <dgm:catLst>
    <dgm:cat type="pyramid" pri="1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pyra">
          <dgm:param type="linDir" val="fromB"/>
          <dgm:param type="txDir" val="fromT"/>
          <dgm:param type="pyraAcctPos" val="aft"/>
          <dgm:param type="pyraAcctTxMar" val="step"/>
          <dgm:param type="pyraAcctBkgdNode" val="acctBkgd"/>
          <dgm:param type="pyraAcctTxNode" val="acctTx"/>
          <dgm:param type="pyraLvlNode" val="level"/>
        </dgm:alg>
      </dgm:if>
      <dgm:else name="Name3">
        <dgm:alg type="pyra">
          <dgm:param type="linDir" val="fromB"/>
          <dgm:param type="txDir" val="fromT"/>
          <dgm:param type="pyraAcctPos" val="bef"/>
          <dgm:param type="pyraAcctTxMar" val="step"/>
          <dgm:param type="pyraAcctBkgdNode" val="acctBkgd"/>
          <dgm:param type="pyraAcctTxNode" val="acctTx"/>
          <dgm:param type="pyraLvlNode" val="level"/>
        </dgm:alg>
      </dgm:else>
    </dgm:choose>
    <dgm:shape xmlns:r="http://schemas.openxmlformats.org/officeDocument/2006/relationships" r:blip="">
      <dgm:adjLst/>
    </dgm:shape>
    <dgm:presOf/>
    <dgm:choose name="Name4">
      <dgm:if name="Name5" axis="root des" ptType="all node" func="maxDepth" op="gte" val="2">
        <dgm:constrLst>
          <dgm:constr type="primFontSz" for="des" forName="levelTx" op="equ"/>
          <dgm:constr type="secFontSz" for="des" forName="acctTx" op="equ"/>
          <dgm:constr type="pyraAcctRatio" val="0.32"/>
        </dgm:constrLst>
      </dgm:if>
      <dgm:else name="Name6">
        <dgm:constrLst>
          <dgm:constr type="primFontSz" for="des" forName="levelTx" op="equ"/>
          <dgm:constr type="secFontSz" for="des" forName="acctTx" op="equ"/>
          <dgm:constr type="pyraAcctRatio"/>
        </dgm:constrLst>
      </dgm:else>
    </dgm:choose>
    <dgm:ruleLst/>
    <dgm:forEach name="Name7" axis="ch" ptType="node">
      <dgm:layoutNode name="Name8">
        <dgm:alg type="composite">
          <dgm:param type="horzAlign" val="none"/>
        </dgm:alg>
        <dgm:shape xmlns:r="http://schemas.openxmlformats.org/officeDocument/2006/relationships" r:blip="">
          <dgm:adjLst/>
        </dgm:shape>
        <dgm:presOf/>
        <dgm:choose name="Name9">
          <dgm:if name="Name10" axis="self" ptType="node" func="pos" op="equ" val="1">
            <dgm:constrLst>
              <dgm:constr type="ctrX" for="ch" forName="acctBkgd" val="1"/>
              <dgm:constr type="ctrY" for="ch" forName="acctBkgd" val="1"/>
              <dgm:constr type="w" for="ch" forName="acctBkgd" val="1"/>
              <dgm:constr type="h" for="ch" forName="acctBkgd" val="1"/>
              <dgm:constr type="ctrX" for="ch" forName="acctTx" val="1"/>
              <dgm:constr type="ctrY" for="ch" forName="acctTx" val="1"/>
              <dgm:constr type="w" for="ch" forName="acctTx" val="1"/>
              <dgm:constr type="h" for="ch" forName="acctTx" val="1"/>
              <dgm:constr type="ctrX" for="ch" forName="level" val="1"/>
              <dgm:constr type="ctrY" for="ch" forName="level" val="1"/>
              <dgm:constr type="w" for="ch" forName="level" val="1"/>
              <dgm:constr type="h" for="ch" forName="level" val="1"/>
              <dgm:constr type="ctrX" for="ch" forName="levelTx" refType="ctrX" refFor="ch" refForName="level"/>
              <dgm:constr type="ctrY" for="ch" forName="levelTx" refType="ctrY" refFor="ch" refForName="level"/>
              <dgm:constr type="w" for="ch" forName="levelTx" refType="w" refFor="ch" refForName="level"/>
              <dgm:constr type="h" for="ch" forName="levelTx" refType="h" refFor="ch" refForName="level"/>
            </dgm:constrLst>
          </dgm:if>
          <dgm:else name="Name11">
            <dgm:constrLst>
              <dgm:constr type="ctrX" for="ch" forName="acctBkgd" val="1"/>
              <dgm:constr type="ctrY" for="ch" forName="acctBkgd" val="1"/>
              <dgm:constr type="w" for="ch" forName="acctBkgd" val="1"/>
              <dgm:constr type="h" for="ch" forName="acctBkgd" val="1"/>
              <dgm:constr type="ctrX" for="ch" forName="acctTx" val="1"/>
              <dgm:constr type="ctrY" for="ch" forName="acctTx" val="1"/>
              <dgm:constr type="w" for="ch" forName="acctTx" val="1"/>
              <dgm:constr type="h" for="ch" forName="acctTx" val="1"/>
              <dgm:constr type="ctrX" for="ch" forName="level" val="1"/>
              <dgm:constr type="ctrY" for="ch" forName="level" val="1"/>
              <dgm:constr type="w" for="ch" forName="level" val="1"/>
              <dgm:constr type="h" for="ch" forName="level" val="1"/>
              <dgm:constr type="ctrX" for="ch" forName="levelTx" refType="ctrX" refFor="ch" refForName="level"/>
              <dgm:constr type="ctrY" for="ch" forName="levelTx" refType="ctrY" refFor="ch" refForName="level"/>
              <dgm:constr type="w" for="ch" forName="levelTx" refType="w" refFor="ch" refForName="level" fact="0.65"/>
              <dgm:constr type="h" for="ch" forName="levelTx" refType="h" refFor="ch" refForName="level"/>
            </dgm:constrLst>
          </dgm:else>
        </dgm:choose>
        <dgm:ruleLst/>
        <dgm:choose name="Name12">
          <dgm:if name="Name13" axis="ch" ptType="node" func="cnt" op="gte" val="1">
            <dgm:layoutNode name="acctBkgd" styleLbl="alignAcc1">
              <dgm:alg type="sp"/>
              <dgm:shape xmlns:r="http://schemas.openxmlformats.org/officeDocument/2006/relationships" type="nonIsoscelesTrapezoid" r:blip="">
                <dgm:adjLst/>
              </dgm:shape>
              <dgm:presOf axis="des" ptType="node"/>
              <dgm:constrLst/>
              <dgm:ruleLst/>
            </dgm:layoutNode>
            <dgm:layoutNode name="acctTx" styleLbl="alignAcc1">
              <dgm:varLst>
                <dgm:bulletEnabled val="1"/>
              </dgm:varLst>
              <dgm:alg type="tx">
                <dgm:param type="stBulletLvl" val="1"/>
                <dgm:param type="txAnchorVertCh" val="mid"/>
              </dgm:alg>
              <dgm:shape xmlns:r="http://schemas.openxmlformats.org/officeDocument/2006/relationships" type="nonIsoscelesTrapezoid" r:blip="" hideGeom="1">
                <dgm:adjLst/>
              </dgm:shape>
              <dgm:presOf axis="des" ptType="node"/>
              <dgm:constrLst>
                <dgm:constr type="secFontSz" val="65"/>
                <dgm:constr type="primFontSz" refType="secFontSz"/>
                <dgm:constr type="tMarg" refType="secFontSz" fact="0.3"/>
                <dgm:constr type="bMarg" refType="secFontSz" fact="0.3"/>
                <dgm:constr type="lMarg" refType="secFontSz" fact="0.3"/>
                <dgm:constr type="rMarg" refType="secFontSz" fact="0.3"/>
              </dgm:constrLst>
              <dgm:ruleLst>
                <dgm:rule type="secFontSz" val="5" fact="NaN" max="NaN"/>
              </dgm:ruleLst>
            </dgm:layoutNode>
          </dgm:if>
          <dgm:else name="Name14"/>
        </dgm:choose>
        <dgm:layoutNode name="level">
          <dgm:varLst>
            <dgm:chMax val="1"/>
            <dgm:bulletEnabled val="1"/>
          </dgm:varLst>
          <dgm:alg type="sp"/>
          <dgm:shape xmlns:r="http://schemas.openxmlformats.org/officeDocument/2006/relationships" type="trapezoid" r:blip="">
            <dgm:adjLst/>
          </dgm:shape>
          <dgm:presOf axis="self"/>
          <dgm:constrLst>
            <dgm:constr type="h" val="500"/>
            <dgm:constr type="w" val="1"/>
          </dgm:constrLst>
          <dgm:ruleLst/>
        </dgm:layoutNode>
        <dgm:layoutNode name="levelTx" styleLbl="revTx">
          <dgm:varLst>
            <dgm:chMax val="1"/>
            <dgm:bulletEnabled val="1"/>
          </dgm:varLst>
          <dgm:alg type="tx"/>
          <dgm:shape xmlns:r="http://schemas.openxmlformats.org/officeDocument/2006/relationships" type="rect" r:blip="" hideGeom="1">
            <dgm:adjLst/>
          </dgm:shape>
          <dgm:presOf axis="self"/>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106CEC-4D54-4116-8275-D97FDD226B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5</Pages>
  <Words>755</Words>
  <Characters>4154</Characters>
  <Application>Microsoft Office Word</Application>
  <DocSecurity>0</DocSecurity>
  <Lines>34</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Entreprise fictive</dc:title>
  <dc:subject>Kana Vape</dc:subject>
  <dc:creator>BOCLET Iwen</dc:creator>
  <cp:keywords/>
  <dc:description/>
  <cp:lastModifiedBy>BOCLET Iwen</cp:lastModifiedBy>
  <cp:revision>1</cp:revision>
  <dcterms:created xsi:type="dcterms:W3CDTF">2021-12-16T08:40:00Z</dcterms:created>
  <dcterms:modified xsi:type="dcterms:W3CDTF">2021-12-16T09:31:00Z</dcterms:modified>
  <cp:category>Ressources numériques</cp:category>
</cp:coreProperties>
</file>