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2D46F9" w14:textId="77777777" w:rsidR="00743CA2" w:rsidRDefault="00743CA2">
      <w:pPr>
        <w:pStyle w:val="Corpsdetexte"/>
        <w:rPr>
          <w:rFonts w:ascii="Times New Roman"/>
          <w:sz w:val="28"/>
        </w:rPr>
      </w:pPr>
    </w:p>
    <w:p w14:paraId="5C08A9C1" w14:textId="77777777" w:rsidR="00743CA2" w:rsidRDefault="00743CA2">
      <w:pPr>
        <w:pStyle w:val="Corpsdetexte"/>
        <w:rPr>
          <w:rFonts w:ascii="Times New Roman"/>
          <w:sz w:val="28"/>
        </w:rPr>
      </w:pPr>
    </w:p>
    <w:p w14:paraId="53652F26" w14:textId="77777777" w:rsidR="00743CA2" w:rsidRDefault="00743CA2">
      <w:pPr>
        <w:pStyle w:val="Corpsdetexte"/>
        <w:rPr>
          <w:rFonts w:ascii="Times New Roman"/>
          <w:sz w:val="28"/>
        </w:rPr>
      </w:pPr>
    </w:p>
    <w:p w14:paraId="6BCE9D11" w14:textId="77777777" w:rsidR="00743CA2" w:rsidRDefault="00743CA2">
      <w:pPr>
        <w:pStyle w:val="Corpsdetexte"/>
        <w:rPr>
          <w:rFonts w:ascii="Times New Roman"/>
          <w:sz w:val="28"/>
        </w:rPr>
      </w:pPr>
    </w:p>
    <w:p w14:paraId="706C9454" w14:textId="77777777" w:rsidR="00743CA2" w:rsidRDefault="00743CA2">
      <w:pPr>
        <w:pStyle w:val="Corpsdetexte"/>
        <w:spacing w:before="93"/>
        <w:rPr>
          <w:rFonts w:ascii="Times New Roman"/>
          <w:sz w:val="28"/>
        </w:rPr>
      </w:pPr>
    </w:p>
    <w:p w14:paraId="10833DCD" w14:textId="77777777" w:rsidR="00743CA2" w:rsidRDefault="00000000">
      <w:pPr>
        <w:spacing w:before="1"/>
        <w:ind w:left="4097"/>
        <w:rPr>
          <w:rFonts w:ascii="Arial"/>
          <w:b/>
          <w:sz w:val="28"/>
        </w:rPr>
      </w:pPr>
      <w:r>
        <w:rPr>
          <w:rFonts w:ascii="Arial"/>
          <w:b/>
          <w:noProof/>
          <w:sz w:val="28"/>
        </w:rPr>
        <mc:AlternateContent>
          <mc:Choice Requires="wpg">
            <w:drawing>
              <wp:anchor distT="0" distB="0" distL="0" distR="0" simplePos="0" relativeHeight="487535104" behindDoc="1" locked="0" layoutInCell="1" allowOverlap="1" wp14:anchorId="184FD412" wp14:editId="49877AA6">
                <wp:simplePos x="0" y="0"/>
                <wp:positionH relativeFrom="page">
                  <wp:posOffset>575309</wp:posOffset>
                </wp:positionH>
                <wp:positionV relativeFrom="paragraph">
                  <wp:posOffset>-1074968</wp:posOffset>
                </wp:positionV>
                <wp:extent cx="6410960" cy="294195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10960" cy="2941955"/>
                          <a:chOff x="0" y="0"/>
                          <a:chExt cx="6410960" cy="294195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989583"/>
                            <a:ext cx="6410960" cy="19519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0960" h="1951989">
                                <a:moveTo>
                                  <a:pt x="6410706" y="1943112"/>
                                </a:moveTo>
                                <a:lnTo>
                                  <a:pt x="6401816" y="1943112"/>
                                </a:lnTo>
                                <a:lnTo>
                                  <a:pt x="8890" y="1943112"/>
                                </a:lnTo>
                                <a:lnTo>
                                  <a:pt x="0" y="1943112"/>
                                </a:lnTo>
                                <a:lnTo>
                                  <a:pt x="0" y="1951990"/>
                                </a:lnTo>
                                <a:lnTo>
                                  <a:pt x="8890" y="1951990"/>
                                </a:lnTo>
                                <a:lnTo>
                                  <a:pt x="6401816" y="1951990"/>
                                </a:lnTo>
                                <a:lnTo>
                                  <a:pt x="6410706" y="1951990"/>
                                </a:lnTo>
                                <a:lnTo>
                                  <a:pt x="6410706" y="1943112"/>
                                </a:lnTo>
                                <a:close/>
                              </a:path>
                              <a:path w="6410960" h="1951989">
                                <a:moveTo>
                                  <a:pt x="6410706" y="12"/>
                                </a:moveTo>
                                <a:lnTo>
                                  <a:pt x="6401816" y="12"/>
                                </a:lnTo>
                                <a:lnTo>
                                  <a:pt x="8890" y="0"/>
                                </a:lnTo>
                                <a:lnTo>
                                  <a:pt x="0" y="12"/>
                                </a:lnTo>
                                <a:lnTo>
                                  <a:pt x="0" y="10160"/>
                                </a:lnTo>
                                <a:lnTo>
                                  <a:pt x="0" y="1943100"/>
                                </a:lnTo>
                                <a:lnTo>
                                  <a:pt x="8890" y="1943100"/>
                                </a:lnTo>
                                <a:lnTo>
                                  <a:pt x="8890" y="10160"/>
                                </a:lnTo>
                                <a:lnTo>
                                  <a:pt x="8890" y="8890"/>
                                </a:lnTo>
                                <a:lnTo>
                                  <a:pt x="6401816" y="8890"/>
                                </a:lnTo>
                                <a:lnTo>
                                  <a:pt x="6401816" y="10160"/>
                                </a:lnTo>
                                <a:lnTo>
                                  <a:pt x="6401816" y="1943100"/>
                                </a:lnTo>
                                <a:lnTo>
                                  <a:pt x="6410706" y="1943100"/>
                                </a:lnTo>
                                <a:lnTo>
                                  <a:pt x="6410706" y="10160"/>
                                </a:lnTo>
                                <a:lnTo>
                                  <a:pt x="6410706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 descr="Une image contenant texte, Police, logo, Graphique  Le contenu généré par l’IA peut être incorrect.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294" y="99695"/>
                            <a:ext cx="1027796" cy="7339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4445" y="4445"/>
                            <a:ext cx="6402070" cy="989965"/>
                          </a:xfrm>
                          <a:prstGeom prst="rect">
                            <a:avLst/>
                          </a:prstGeom>
                          <a:ln w="88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C88BBD0" w14:textId="77777777" w:rsidR="00743CA2" w:rsidRDefault="00000000">
                              <w:pPr>
                                <w:spacing w:before="121" w:line="364" w:lineRule="auto"/>
                                <w:ind w:left="2472" w:right="532"/>
                                <w:jc w:val="center"/>
                                <w:rPr>
                                  <w:rFonts w:ascii="Arial" w:hAnsi="Arial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28"/>
                                </w:rPr>
                                <w:t>Baccalauréat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8"/>
                                </w:rPr>
                                <w:t>Professionnel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8"/>
                                </w:rPr>
                                <w:t>-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8"/>
                                </w:rPr>
                                <w:t>Oral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8"/>
                                </w:rPr>
                                <w:t>de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8"/>
                                </w:rPr>
                                <w:t>contrôle Session 2025</w:t>
                              </w:r>
                            </w:p>
                            <w:p w14:paraId="3499FB5F" w14:textId="77777777" w:rsidR="00743CA2" w:rsidRDefault="00000000">
                              <w:pPr>
                                <w:spacing w:before="1"/>
                                <w:ind w:left="2475" w:right="532"/>
                                <w:jc w:val="center"/>
                                <w:rPr>
                                  <w:rFonts w:ascii="Arial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8"/>
                                </w:rPr>
                                <w:t>Physique-chimie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8"/>
                                </w:rPr>
                                <w:t>(groupements</w:t>
                              </w:r>
                              <w:r>
                                <w:rPr>
                                  <w:rFonts w:ascii="Arial"/>
                                  <w:b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28"/>
                                </w:rPr>
                                <w:t>6)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4FD412" id="Group 1" o:spid="_x0000_s1026" style="position:absolute;left:0;text-align:left;margin-left:45.3pt;margin-top:-84.65pt;width:504.8pt;height:231.65pt;z-index:-15781376;mso-wrap-distance-left:0;mso-wrap-distance-right:0;mso-position-horizontal-relative:page" coordsize="64109,2941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">
                <v:shape id="Graphic 2" o:spid="_x0000_s1027" style="position:absolute;top:9895;width:64109;height:19520;visibility:visible;mso-wrap-style:square;v-text-anchor:top" coordsize="6410960,1951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" path="m6410706,1943112r-8890,l8890,1943112r-8890,l,1951990r8890,l6401816,1951990r8890,l6410706,1943112xem6410706,12r-8890,l8890,,,12,,10160,,1943100r8890,l8890,10160r,-1270l6401816,8890r,1270l6401816,1943100r8890,l6410706,10160r,-10148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alt="Une image contenant texte, Police, logo, Graphique  Le contenu généré par l’IA peut être incorrect." style="position:absolute;left:1052;top:996;width:10278;height:73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">
                  <v:imagedata r:id="rId6" o:title="Une image contenant texte, Police, logo, Graphique  Le contenu généré par l’IA peut être incorrec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left:44;top:44;width:64021;height:9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" filled="f" strokeweight=".7pt">
                  <v:textbox inset="0,0,0,0">
                    <w:txbxContent>
                      <w:p w14:paraId="4C88BBD0" w14:textId="77777777" w:rsidR="00743CA2" w:rsidRDefault="00000000">
                        <w:pPr>
                          <w:spacing w:before="121" w:line="364" w:lineRule="auto"/>
                          <w:ind w:left="2472" w:right="532"/>
                          <w:jc w:val="center"/>
                          <w:rPr>
                            <w:rFonts w:ascii="Arial" w:hAnsi="Arial"/>
                            <w:b/>
                            <w:sz w:val="28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8"/>
                          </w:rPr>
                          <w:t>Baccalauréat</w:t>
                        </w:r>
                        <w:r>
                          <w:rPr>
                            <w:rFonts w:ascii="Arial" w:hAnsi="Arial"/>
                            <w:b/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8"/>
                          </w:rPr>
                          <w:t>Professionnel</w:t>
                        </w:r>
                        <w:r>
                          <w:rPr>
                            <w:rFonts w:ascii="Arial" w:hAnsi="Arial"/>
                            <w:b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8"/>
                          </w:rPr>
                          <w:t>-</w:t>
                        </w:r>
                        <w:r>
                          <w:rPr>
                            <w:rFonts w:ascii="Arial" w:hAnsi="Arial"/>
                            <w:b/>
                            <w:spacing w:val="-1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8"/>
                          </w:rPr>
                          <w:t>Oral</w:t>
                        </w:r>
                        <w:r>
                          <w:rPr>
                            <w:rFonts w:ascii="Arial" w:hAnsi="Arial"/>
                            <w:b/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8"/>
                          </w:rPr>
                          <w:t>de</w:t>
                        </w:r>
                        <w:r>
                          <w:rPr>
                            <w:rFonts w:ascii="Arial" w:hAnsi="Arial"/>
                            <w:b/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8"/>
                          </w:rPr>
                          <w:t>contrôle Session 2025</w:t>
                        </w:r>
                      </w:p>
                      <w:p w14:paraId="3499FB5F" w14:textId="77777777" w:rsidR="00743CA2" w:rsidRDefault="00000000">
                        <w:pPr>
                          <w:spacing w:before="1"/>
                          <w:ind w:left="2475" w:right="532"/>
                          <w:jc w:val="center"/>
                          <w:rPr>
                            <w:rFonts w:ascii="Arial"/>
                            <w:b/>
                            <w:sz w:val="28"/>
                          </w:rPr>
                        </w:pPr>
                        <w:r>
                          <w:rPr>
                            <w:rFonts w:ascii="Arial"/>
                            <w:b/>
                            <w:sz w:val="28"/>
                          </w:rPr>
                          <w:t>Physique-chimie</w:t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8"/>
                          </w:rPr>
                          <w:t>(groupements</w:t>
                        </w:r>
                        <w:r>
                          <w:rPr>
                            <w:rFonts w:ascii="Arial"/>
                            <w:b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28"/>
                          </w:rPr>
                          <w:t>6)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"/>
          <w:b/>
          <w:sz w:val="28"/>
        </w:rPr>
        <w:t>Consignes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au</w:t>
      </w:r>
      <w:r>
        <w:rPr>
          <w:rFonts w:ascii="Arial"/>
          <w:b/>
          <w:spacing w:val="-2"/>
          <w:sz w:val="28"/>
        </w:rPr>
        <w:t xml:space="preserve"> candidat</w:t>
      </w:r>
    </w:p>
    <w:p w14:paraId="15E68883" w14:textId="77777777" w:rsidR="00743CA2" w:rsidRDefault="00000000">
      <w:pPr>
        <w:spacing w:before="169" w:line="379" w:lineRule="auto"/>
        <w:ind w:left="859" w:right="6701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Préparation</w:t>
      </w:r>
      <w:r>
        <w:rPr>
          <w:rFonts w:ascii="Arial" w:hAnsi="Arial"/>
          <w:b/>
          <w:spacing w:val="-13"/>
          <w:sz w:val="24"/>
        </w:rPr>
        <w:t xml:space="preserve"> </w:t>
      </w:r>
      <w:r>
        <w:rPr>
          <w:rFonts w:ascii="Arial" w:hAnsi="Arial"/>
          <w:b/>
          <w:sz w:val="24"/>
        </w:rPr>
        <w:t>:</w:t>
      </w:r>
      <w:r>
        <w:rPr>
          <w:rFonts w:ascii="Arial" w:hAnsi="Arial"/>
          <w:b/>
          <w:spacing w:val="-12"/>
          <w:sz w:val="24"/>
        </w:rPr>
        <w:t xml:space="preserve"> </w:t>
      </w:r>
      <w:r>
        <w:rPr>
          <w:rFonts w:ascii="Arial" w:hAnsi="Arial"/>
          <w:b/>
          <w:sz w:val="24"/>
        </w:rPr>
        <w:t>15</w:t>
      </w:r>
      <w:r>
        <w:rPr>
          <w:rFonts w:ascii="Arial" w:hAnsi="Arial"/>
          <w:b/>
          <w:spacing w:val="-12"/>
          <w:sz w:val="24"/>
        </w:rPr>
        <w:t xml:space="preserve"> </w:t>
      </w:r>
      <w:r>
        <w:rPr>
          <w:rFonts w:ascii="Arial" w:hAnsi="Arial"/>
          <w:b/>
          <w:sz w:val="24"/>
        </w:rPr>
        <w:t>minutes Entretien : 15 minutes</w:t>
      </w:r>
    </w:p>
    <w:p w14:paraId="480FD56B" w14:textId="77777777" w:rsidR="00743CA2" w:rsidRDefault="00000000">
      <w:pPr>
        <w:pStyle w:val="Paragraphedeliste"/>
        <w:numPr>
          <w:ilvl w:val="0"/>
          <w:numId w:val="3"/>
        </w:numPr>
        <w:tabs>
          <w:tab w:val="left" w:pos="2077"/>
        </w:tabs>
        <w:spacing w:before="2"/>
        <w:rPr>
          <w:sz w:val="24"/>
        </w:rPr>
      </w:pPr>
      <w:r>
        <w:rPr>
          <w:sz w:val="24"/>
        </w:rPr>
        <w:t>Présenter</w:t>
      </w:r>
      <w:r>
        <w:rPr>
          <w:spacing w:val="-4"/>
          <w:sz w:val="24"/>
        </w:rPr>
        <w:t xml:space="preserve"> </w:t>
      </w:r>
      <w:r>
        <w:rPr>
          <w:sz w:val="24"/>
        </w:rPr>
        <w:t>brièvement</w:t>
      </w:r>
      <w:r>
        <w:rPr>
          <w:spacing w:val="-5"/>
          <w:sz w:val="24"/>
        </w:rPr>
        <w:t xml:space="preserve"> </w:t>
      </w: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sujet</w:t>
      </w:r>
      <w:r>
        <w:rPr>
          <w:spacing w:val="-3"/>
          <w:sz w:val="24"/>
        </w:rPr>
        <w:t xml:space="preserve"> </w:t>
      </w:r>
      <w:r>
        <w:rPr>
          <w:spacing w:val="-10"/>
          <w:sz w:val="24"/>
        </w:rPr>
        <w:t>;</w:t>
      </w:r>
    </w:p>
    <w:p w14:paraId="227B3CD2" w14:textId="77777777" w:rsidR="00743CA2" w:rsidRDefault="00000000">
      <w:pPr>
        <w:pStyle w:val="Paragraphedeliste"/>
        <w:numPr>
          <w:ilvl w:val="0"/>
          <w:numId w:val="3"/>
        </w:numPr>
        <w:tabs>
          <w:tab w:val="left" w:pos="2077"/>
        </w:tabs>
        <w:spacing w:before="40"/>
        <w:rPr>
          <w:sz w:val="24"/>
        </w:rPr>
      </w:pPr>
      <w:r>
        <w:rPr>
          <w:sz w:val="24"/>
        </w:rPr>
        <w:t>Présenter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démarche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résolution,</w:t>
      </w:r>
      <w:r>
        <w:rPr>
          <w:spacing w:val="-5"/>
          <w:sz w:val="24"/>
        </w:rPr>
        <w:t xml:space="preserve"> </w:t>
      </w:r>
      <w:r>
        <w:rPr>
          <w:sz w:val="24"/>
        </w:rPr>
        <w:t>les</w:t>
      </w:r>
      <w:r>
        <w:rPr>
          <w:spacing w:val="-4"/>
          <w:sz w:val="24"/>
        </w:rPr>
        <w:t xml:space="preserve"> </w:t>
      </w:r>
      <w:r>
        <w:rPr>
          <w:sz w:val="24"/>
        </w:rPr>
        <w:t>résultats</w:t>
      </w:r>
      <w:r>
        <w:rPr>
          <w:spacing w:val="-5"/>
          <w:sz w:val="24"/>
        </w:rPr>
        <w:t xml:space="preserve"> </w:t>
      </w:r>
      <w:r>
        <w:rPr>
          <w:sz w:val="24"/>
        </w:rPr>
        <w:t>obtenus</w:t>
      </w:r>
      <w:r>
        <w:rPr>
          <w:spacing w:val="-4"/>
          <w:sz w:val="24"/>
        </w:rPr>
        <w:t xml:space="preserve"> </w:t>
      </w:r>
      <w:r>
        <w:rPr>
          <w:spacing w:val="-10"/>
          <w:sz w:val="24"/>
        </w:rPr>
        <w:t>;</w:t>
      </w:r>
    </w:p>
    <w:p w14:paraId="6CD8FAAF" w14:textId="77777777" w:rsidR="00743CA2" w:rsidRDefault="00000000">
      <w:pPr>
        <w:pStyle w:val="Paragraphedeliste"/>
        <w:numPr>
          <w:ilvl w:val="0"/>
          <w:numId w:val="3"/>
        </w:numPr>
        <w:tabs>
          <w:tab w:val="left" w:pos="2077"/>
        </w:tabs>
        <w:spacing w:before="40"/>
        <w:rPr>
          <w:sz w:val="24"/>
        </w:rPr>
      </w:pPr>
      <w:r>
        <w:rPr>
          <w:sz w:val="24"/>
        </w:rPr>
        <w:t>Répondre</w:t>
      </w:r>
      <w:r>
        <w:rPr>
          <w:spacing w:val="-3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problématique.</w:t>
      </w:r>
    </w:p>
    <w:p w14:paraId="5B1606D4" w14:textId="77777777" w:rsidR="00743CA2" w:rsidRDefault="00000000">
      <w:pPr>
        <w:spacing w:before="158"/>
        <w:ind w:left="859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L’usage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la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calculatrice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est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autorisé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(</w:t>
      </w:r>
      <w:hyperlink r:id="rId7">
        <w:r>
          <w:rPr>
            <w:sz w:val="24"/>
          </w:rPr>
          <w:t>circulaire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n°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2015-178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du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1er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octobre</w:t>
        </w:r>
        <w:r>
          <w:rPr>
            <w:spacing w:val="-2"/>
            <w:sz w:val="24"/>
          </w:rPr>
          <w:t xml:space="preserve"> 2015</w:t>
        </w:r>
      </w:hyperlink>
      <w:r>
        <w:rPr>
          <w:rFonts w:ascii="Arial" w:hAnsi="Arial"/>
          <w:b/>
          <w:spacing w:val="-2"/>
          <w:sz w:val="24"/>
        </w:rPr>
        <w:t>)</w:t>
      </w:r>
    </w:p>
    <w:p w14:paraId="7710EB92" w14:textId="77777777" w:rsidR="00743CA2" w:rsidRDefault="00743CA2">
      <w:pPr>
        <w:pStyle w:val="Corpsdetexte"/>
        <w:rPr>
          <w:rFonts w:ascii="Arial"/>
          <w:b/>
          <w:sz w:val="32"/>
        </w:rPr>
      </w:pPr>
    </w:p>
    <w:p w14:paraId="5F2A4A35" w14:textId="77777777" w:rsidR="00743CA2" w:rsidRDefault="00743CA2">
      <w:pPr>
        <w:pStyle w:val="Corpsdetexte"/>
        <w:spacing w:before="65"/>
        <w:rPr>
          <w:rFonts w:ascii="Arial"/>
          <w:b/>
          <w:sz w:val="32"/>
        </w:rPr>
      </w:pPr>
    </w:p>
    <w:p w14:paraId="746DAAFE" w14:textId="77777777" w:rsidR="00743CA2" w:rsidRDefault="00000000">
      <w:pPr>
        <w:pStyle w:val="Titre"/>
      </w:pPr>
      <w:r>
        <w:rPr>
          <w:rFonts w:ascii="Arial" w:hAnsi="Arial"/>
          <w:b/>
          <w:u w:val="single"/>
        </w:rPr>
        <w:t>Sujet</w:t>
      </w:r>
      <w:r>
        <w:rPr>
          <w:rFonts w:ascii="Arial" w:hAnsi="Arial"/>
          <w:b/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flottabilité</w:t>
      </w:r>
      <w:r>
        <w:rPr>
          <w:spacing w:val="-1"/>
        </w:rPr>
        <w:t xml:space="preserve"> </w:t>
      </w:r>
      <w:r>
        <w:t>d’un</w:t>
      </w:r>
      <w:r>
        <w:rPr>
          <w:spacing w:val="-1"/>
        </w:rPr>
        <w:t xml:space="preserve"> </w:t>
      </w:r>
      <w:r>
        <w:rPr>
          <w:spacing w:val="-2"/>
        </w:rPr>
        <w:t>bateau</w:t>
      </w:r>
    </w:p>
    <w:p w14:paraId="2E45C703" w14:textId="77777777" w:rsidR="00743CA2" w:rsidRDefault="00743CA2">
      <w:pPr>
        <w:pStyle w:val="Corpsdetexte"/>
        <w:spacing w:before="149"/>
      </w:pPr>
    </w:p>
    <w:p w14:paraId="45F097EE" w14:textId="77777777" w:rsidR="00743CA2" w:rsidRDefault="00000000">
      <w:pPr>
        <w:pStyle w:val="Corpsdetexte"/>
        <w:spacing w:line="360" w:lineRule="auto"/>
        <w:ind w:left="1135" w:right="1003"/>
      </w:pPr>
      <w:r>
        <w:rPr>
          <w:rFonts w:ascii="Arial" w:hAnsi="Arial"/>
          <w:b/>
          <w:u w:val="single"/>
        </w:rPr>
        <w:t>Situation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:</w:t>
      </w:r>
      <w:r>
        <w:rPr>
          <w:rFonts w:ascii="Arial" w:hAnsi="Arial"/>
          <w:b/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élève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promenant</w:t>
      </w:r>
      <w:r>
        <w:rPr>
          <w:spacing w:val="-2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bords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seine</w:t>
      </w:r>
      <w:r>
        <w:rPr>
          <w:spacing w:val="-3"/>
        </w:rPr>
        <w:t xml:space="preserve"> </w:t>
      </w:r>
      <w:r>
        <w:t>observe</w:t>
      </w:r>
      <w:r>
        <w:rPr>
          <w:spacing w:val="-2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bateaux</w:t>
      </w:r>
      <w:r>
        <w:rPr>
          <w:spacing w:val="-3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se demande comment ils font pour flotter.</w:t>
      </w:r>
    </w:p>
    <w:p w14:paraId="3A015722" w14:textId="77777777" w:rsidR="00743CA2" w:rsidRDefault="00000000">
      <w:pPr>
        <w:pStyle w:val="Corpsdetexte"/>
        <w:spacing w:before="1" w:line="360" w:lineRule="auto"/>
        <w:ind w:left="1135" w:right="1003"/>
      </w:pPr>
      <w:r>
        <w:t>En</w:t>
      </w:r>
      <w:r>
        <w:rPr>
          <w:spacing w:val="-2"/>
        </w:rPr>
        <w:t xml:space="preserve"> </w:t>
      </w:r>
      <w:r>
        <w:t>arrivant</w:t>
      </w:r>
      <w:r>
        <w:rPr>
          <w:spacing w:val="-4"/>
        </w:rPr>
        <w:t xml:space="preserve"> </w:t>
      </w:r>
      <w:r>
        <w:t>au</w:t>
      </w:r>
      <w:r>
        <w:rPr>
          <w:spacing w:val="-2"/>
        </w:rPr>
        <w:t xml:space="preserve"> </w:t>
      </w:r>
      <w:r>
        <w:t>lycée,</w:t>
      </w:r>
      <w:r>
        <w:rPr>
          <w:spacing w:val="-4"/>
        </w:rPr>
        <w:t xml:space="preserve"> </w:t>
      </w:r>
      <w:r>
        <w:t>l’élève</w:t>
      </w:r>
      <w:r>
        <w:rPr>
          <w:spacing w:val="-2"/>
        </w:rPr>
        <w:t xml:space="preserve"> </w:t>
      </w:r>
      <w:r>
        <w:t>demande</w:t>
      </w:r>
      <w:r>
        <w:rPr>
          <w:spacing w:val="-4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explications</w:t>
      </w:r>
      <w:r>
        <w:rPr>
          <w:spacing w:val="-3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son</w:t>
      </w:r>
      <w:r>
        <w:rPr>
          <w:spacing w:val="-2"/>
        </w:rPr>
        <w:t xml:space="preserve"> </w:t>
      </w:r>
      <w:r>
        <w:t>professeur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Physique chimie. Le professeur lui explique qu’il s’agit de la poussé d’Archimède et qu’il allait déterminer cette poussée pour un solide donnée.</w:t>
      </w:r>
    </w:p>
    <w:p w14:paraId="60788CBD" w14:textId="77777777" w:rsidR="00743CA2" w:rsidRDefault="00000000">
      <w:pPr>
        <w:pStyle w:val="Corpsdetexte"/>
        <w:ind w:left="1135"/>
      </w:pPr>
      <w:r>
        <w:t>Le</w:t>
      </w:r>
      <w:r>
        <w:rPr>
          <w:spacing w:val="-4"/>
        </w:rPr>
        <w:t xml:space="preserve"> </w:t>
      </w:r>
      <w:r>
        <w:t>professeur</w:t>
      </w:r>
      <w:r>
        <w:rPr>
          <w:spacing w:val="-3"/>
        </w:rPr>
        <w:t xml:space="preserve"> </w:t>
      </w:r>
      <w:r>
        <w:t>lui</w:t>
      </w:r>
      <w:r>
        <w:rPr>
          <w:spacing w:val="-3"/>
        </w:rPr>
        <w:t xml:space="preserve"> </w:t>
      </w:r>
      <w:r>
        <w:t>propose</w:t>
      </w:r>
      <w:r>
        <w:rPr>
          <w:spacing w:val="-3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matériel</w:t>
      </w:r>
      <w:r>
        <w:rPr>
          <w:spacing w:val="-5"/>
        </w:rPr>
        <w:t xml:space="preserve"> </w:t>
      </w:r>
      <w:r>
        <w:t>suivant</w:t>
      </w:r>
      <w:r>
        <w:rPr>
          <w:spacing w:val="-3"/>
        </w:rPr>
        <w:t xml:space="preserve"> </w:t>
      </w:r>
      <w:r>
        <w:rPr>
          <w:spacing w:val="-10"/>
        </w:rPr>
        <w:t>:</w:t>
      </w:r>
    </w:p>
    <w:p w14:paraId="0BBC2341" w14:textId="77777777" w:rsidR="00743CA2" w:rsidRDefault="00000000">
      <w:pPr>
        <w:pStyle w:val="Paragraphedeliste"/>
        <w:numPr>
          <w:ilvl w:val="0"/>
          <w:numId w:val="2"/>
        </w:numPr>
        <w:tabs>
          <w:tab w:val="left" w:pos="1855"/>
        </w:tabs>
        <w:spacing w:before="42"/>
        <w:rPr>
          <w:sz w:val="24"/>
        </w:rPr>
      </w:pP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bécher</w:t>
      </w:r>
    </w:p>
    <w:p w14:paraId="4BA11A01" w14:textId="77777777" w:rsidR="00743CA2" w:rsidRDefault="00000000">
      <w:pPr>
        <w:pStyle w:val="Paragraphedeliste"/>
        <w:numPr>
          <w:ilvl w:val="0"/>
          <w:numId w:val="2"/>
        </w:numPr>
        <w:tabs>
          <w:tab w:val="left" w:pos="1855"/>
        </w:tabs>
        <w:rPr>
          <w:sz w:val="24"/>
        </w:rPr>
      </w:pP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dynamomètre</w:t>
      </w:r>
    </w:p>
    <w:p w14:paraId="7E6F6456" w14:textId="77777777" w:rsidR="00743CA2" w:rsidRDefault="00000000">
      <w:pPr>
        <w:pStyle w:val="Paragraphedeliste"/>
        <w:numPr>
          <w:ilvl w:val="0"/>
          <w:numId w:val="2"/>
        </w:numPr>
        <w:tabs>
          <w:tab w:val="left" w:pos="1855"/>
        </w:tabs>
        <w:rPr>
          <w:sz w:val="24"/>
        </w:rPr>
      </w:pP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l’eau</w:t>
      </w:r>
    </w:p>
    <w:p w14:paraId="12693E7E" w14:textId="6EBACCED" w:rsidR="00743CA2" w:rsidRDefault="00000000">
      <w:pPr>
        <w:pStyle w:val="Paragraphedeliste"/>
        <w:numPr>
          <w:ilvl w:val="0"/>
          <w:numId w:val="2"/>
        </w:numPr>
        <w:tabs>
          <w:tab w:val="left" w:pos="1855"/>
        </w:tabs>
        <w:rPr>
          <w:sz w:val="24"/>
        </w:rPr>
      </w:pPr>
      <w:r>
        <w:rPr>
          <w:sz w:val="24"/>
        </w:rPr>
        <w:t>Une</w:t>
      </w:r>
      <w:r>
        <w:rPr>
          <w:spacing w:val="-3"/>
          <w:sz w:val="24"/>
        </w:rPr>
        <w:t xml:space="preserve"> </w:t>
      </w:r>
      <w:r>
        <w:rPr>
          <w:sz w:val="24"/>
        </w:rPr>
        <w:t>masse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200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g.</w:t>
      </w:r>
    </w:p>
    <w:p w14:paraId="6A8F1600" w14:textId="77777777" w:rsidR="00743CA2" w:rsidRDefault="00743CA2">
      <w:pPr>
        <w:pStyle w:val="Corpsdetexte"/>
        <w:spacing w:before="40"/>
      </w:pPr>
    </w:p>
    <w:p w14:paraId="0E4C00FA" w14:textId="6DC0BF01" w:rsidR="00743CA2" w:rsidRDefault="00000000" w:rsidP="006B0790">
      <w:pPr>
        <w:spacing w:line="360" w:lineRule="auto"/>
        <w:ind w:left="993" w:right="1003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sz w:val="24"/>
          <w:u w:val="single"/>
        </w:rPr>
        <w:t>Problématique</w:t>
      </w:r>
      <w:r>
        <w:rPr>
          <w:rFonts w:ascii="Arial" w:hAnsi="Arial"/>
          <w:b/>
          <w:spacing w:val="-7"/>
          <w:sz w:val="24"/>
        </w:rPr>
        <w:t xml:space="preserve"> </w:t>
      </w:r>
      <w:r>
        <w:rPr>
          <w:rFonts w:ascii="Arial" w:hAnsi="Arial"/>
          <w:b/>
          <w:sz w:val="24"/>
        </w:rPr>
        <w:t>: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Quelle</w:t>
      </w:r>
      <w:r>
        <w:rPr>
          <w:rFonts w:ascii="Arial" w:hAnsi="Arial"/>
          <w:b/>
          <w:i/>
          <w:spacing w:val="-4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est</w:t>
      </w:r>
      <w:r>
        <w:rPr>
          <w:rFonts w:ascii="Arial" w:hAnsi="Arial"/>
          <w:b/>
          <w:i/>
          <w:spacing w:val="-4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la</w:t>
      </w:r>
      <w:r>
        <w:rPr>
          <w:rFonts w:ascii="Arial" w:hAnsi="Arial"/>
          <w:b/>
          <w:i/>
          <w:spacing w:val="-3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poussée</w:t>
      </w:r>
      <w:r>
        <w:rPr>
          <w:rFonts w:ascii="Arial" w:hAnsi="Arial"/>
          <w:b/>
          <w:i/>
          <w:spacing w:val="-3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d’Archimède</w:t>
      </w:r>
      <w:r>
        <w:rPr>
          <w:rFonts w:ascii="Arial" w:hAnsi="Arial"/>
          <w:b/>
          <w:i/>
          <w:spacing w:val="-3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subit</w:t>
      </w:r>
      <w:r>
        <w:rPr>
          <w:rFonts w:ascii="Arial" w:hAnsi="Arial"/>
          <w:b/>
          <w:i/>
          <w:spacing w:val="-5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par</w:t>
      </w:r>
      <w:r>
        <w:rPr>
          <w:rFonts w:ascii="Arial" w:hAnsi="Arial"/>
          <w:b/>
          <w:i/>
          <w:spacing w:val="-4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la</w:t>
      </w:r>
      <w:r>
        <w:rPr>
          <w:rFonts w:ascii="Arial" w:hAnsi="Arial"/>
          <w:b/>
          <w:i/>
          <w:spacing w:val="-2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masse</w:t>
      </w:r>
      <w:r>
        <w:rPr>
          <w:rFonts w:ascii="Arial" w:hAnsi="Arial"/>
          <w:b/>
          <w:i/>
          <w:spacing w:val="-3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de 200 g</w:t>
      </w:r>
      <w:r w:rsidR="006B0790">
        <w:rPr>
          <w:rFonts w:ascii="Arial" w:hAnsi="Arial"/>
          <w:b/>
          <w:i/>
          <w:sz w:val="24"/>
        </w:rPr>
        <w:t xml:space="preserve"> </w:t>
      </w:r>
      <w:r>
        <w:rPr>
          <w:rFonts w:ascii="Arial" w:hAnsi="Arial"/>
          <w:b/>
          <w:i/>
          <w:sz w:val="24"/>
        </w:rPr>
        <w:t>?</w:t>
      </w:r>
    </w:p>
    <w:p w14:paraId="14CE3DC8" w14:textId="46DFD3D6" w:rsidR="00743CA2" w:rsidRDefault="00000000" w:rsidP="006B0790">
      <w:pPr>
        <w:pStyle w:val="Paragraphedeliste"/>
        <w:numPr>
          <w:ilvl w:val="0"/>
          <w:numId w:val="1"/>
        </w:numPr>
        <w:tabs>
          <w:tab w:val="left" w:pos="1560"/>
        </w:tabs>
        <w:spacing w:before="93" w:line="360" w:lineRule="auto"/>
        <w:ind w:left="567" w:right="4"/>
        <w:rPr>
          <w:position w:val="1"/>
          <w:sz w:val="24"/>
        </w:rPr>
      </w:pPr>
      <w:r>
        <w:rPr>
          <w:noProof/>
          <w:position w:val="1"/>
          <w:sz w:val="24"/>
        </w:rPr>
        <w:drawing>
          <wp:anchor distT="0" distB="0" distL="0" distR="0" simplePos="0" relativeHeight="15729152" behindDoc="0" locked="0" layoutInCell="1" allowOverlap="1" wp14:anchorId="6D79106A" wp14:editId="587791BE">
            <wp:simplePos x="0" y="0"/>
            <wp:positionH relativeFrom="page">
              <wp:posOffset>226059</wp:posOffset>
            </wp:positionH>
            <wp:positionV relativeFrom="paragraph">
              <wp:posOffset>567318</wp:posOffset>
            </wp:positionV>
            <wp:extent cx="7108190" cy="2011045"/>
            <wp:effectExtent l="0" t="0" r="0" b="0"/>
            <wp:wrapNone/>
            <wp:docPr id="5" name="Image 5" descr="Une image contenant diagramme, croquis, conception  Le contenu généré par l’IA peut êtr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diagramme, croquis, conception  Le contenu généré par l’IA peut être incorrect.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0819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1ED6">
        <w:rPr>
          <w:sz w:val="24"/>
        </w:rPr>
        <w:t>Décrire le protocole expérimental à effectuer pour répondre à la problématique après avoir identifié le schéma du montage correspondant à notre situation.</w:t>
      </w:r>
    </w:p>
    <w:p w14:paraId="4724D5A8" w14:textId="1DE15438" w:rsidR="00743CA2" w:rsidRDefault="00651ED6">
      <w:pPr>
        <w:pStyle w:val="Paragraphedeliste"/>
        <w:spacing w:line="360" w:lineRule="auto"/>
        <w:rPr>
          <w:position w:val="1"/>
          <w:sz w:val="24"/>
        </w:rPr>
        <w:sectPr w:rsidR="00743CA2">
          <w:type w:val="continuous"/>
          <w:pgSz w:w="11910" w:h="16840"/>
          <w:pgMar w:top="680" w:right="283" w:bottom="280" w:left="283" w:header="720" w:footer="720" w:gutter="0"/>
          <w:cols w:space="720"/>
        </w:sectPr>
      </w:pPr>
      <w:r>
        <w:rPr>
          <w:position w:val="1"/>
          <w:sz w:val="24"/>
        </w:rPr>
        <w:t>D</w:t>
      </w:r>
    </w:p>
    <w:p w14:paraId="51EC0D09" w14:textId="559634A7" w:rsidR="00020C69" w:rsidRPr="00A912AD" w:rsidRDefault="00020C69" w:rsidP="00020C69">
      <w:pPr>
        <w:tabs>
          <w:tab w:val="left" w:pos="1853"/>
          <w:tab w:val="left" w:pos="1855"/>
        </w:tabs>
        <w:spacing w:before="71" w:line="360" w:lineRule="auto"/>
        <w:ind w:right="1477"/>
        <w:rPr>
          <w:b/>
          <w:bCs/>
          <w:i/>
          <w:iCs/>
          <w:sz w:val="24"/>
          <w:u w:val="single"/>
        </w:rPr>
      </w:pPr>
      <w:r w:rsidRPr="00A912AD">
        <w:rPr>
          <w:b/>
          <w:bCs/>
          <w:i/>
          <w:iCs/>
          <w:sz w:val="24"/>
          <w:u w:val="single"/>
        </w:rPr>
        <w:lastRenderedPageBreak/>
        <w:t>Résultats de l’expérience réalisée :</w:t>
      </w:r>
    </w:p>
    <w:p w14:paraId="7A72A106" w14:textId="1A59BBED" w:rsidR="00020C69" w:rsidRPr="006B0790" w:rsidRDefault="00020C69" w:rsidP="00020C69">
      <w:pPr>
        <w:pStyle w:val="Paragraphedeliste"/>
        <w:numPr>
          <w:ilvl w:val="1"/>
          <w:numId w:val="1"/>
        </w:numPr>
        <w:tabs>
          <w:tab w:val="left" w:pos="1853"/>
          <w:tab w:val="left" w:pos="1855"/>
        </w:tabs>
        <w:spacing w:before="71" w:line="360" w:lineRule="auto"/>
        <w:ind w:right="1477"/>
        <w:rPr>
          <w:b/>
          <w:bCs/>
          <w:i/>
          <w:iCs/>
          <w:sz w:val="24"/>
        </w:rPr>
      </w:pPr>
      <w:r w:rsidRPr="006B0790">
        <w:rPr>
          <w:b/>
          <w:bCs/>
          <w:i/>
          <w:iCs/>
          <w:sz w:val="24"/>
        </w:rPr>
        <w:t>V</w:t>
      </w:r>
      <w:r w:rsidRPr="006B0790">
        <w:rPr>
          <w:b/>
          <w:bCs/>
          <w:i/>
          <w:iCs/>
          <w:sz w:val="24"/>
          <w:vertAlign w:val="subscript"/>
        </w:rPr>
        <w:t>1</w:t>
      </w:r>
      <w:r w:rsidRPr="006B0790">
        <w:rPr>
          <w:b/>
          <w:bCs/>
          <w:i/>
          <w:iCs/>
          <w:sz w:val="24"/>
        </w:rPr>
        <w:t xml:space="preserve">= 150 </w:t>
      </w:r>
      <w:proofErr w:type="spellStart"/>
      <w:r w:rsidRPr="006B0790">
        <w:rPr>
          <w:b/>
          <w:bCs/>
          <w:i/>
          <w:iCs/>
          <w:sz w:val="24"/>
        </w:rPr>
        <w:t>mL</w:t>
      </w:r>
      <w:proofErr w:type="spellEnd"/>
      <w:r w:rsidRPr="006B0790">
        <w:rPr>
          <w:b/>
          <w:bCs/>
          <w:i/>
          <w:iCs/>
          <w:sz w:val="24"/>
        </w:rPr>
        <w:t xml:space="preserve"> </w:t>
      </w:r>
      <w:proofErr w:type="gramStart"/>
      <w:r w:rsidRPr="006B0790">
        <w:rPr>
          <w:b/>
          <w:bCs/>
          <w:i/>
          <w:iCs/>
          <w:sz w:val="24"/>
        </w:rPr>
        <w:t>( volume</w:t>
      </w:r>
      <w:proofErr w:type="gramEnd"/>
      <w:r w:rsidRPr="006B0790">
        <w:rPr>
          <w:b/>
          <w:bCs/>
          <w:i/>
          <w:iCs/>
          <w:sz w:val="24"/>
        </w:rPr>
        <w:t xml:space="preserve"> d’eau introduit dans le bécher)</w:t>
      </w:r>
    </w:p>
    <w:p w14:paraId="4FF16F5B" w14:textId="204D2142" w:rsidR="00020C69" w:rsidRPr="006B0790" w:rsidRDefault="00020C69" w:rsidP="00020C69">
      <w:pPr>
        <w:pStyle w:val="Paragraphedeliste"/>
        <w:numPr>
          <w:ilvl w:val="1"/>
          <w:numId w:val="1"/>
        </w:numPr>
        <w:tabs>
          <w:tab w:val="left" w:pos="1853"/>
          <w:tab w:val="left" w:pos="1855"/>
        </w:tabs>
        <w:spacing w:before="71" w:line="360" w:lineRule="auto"/>
        <w:ind w:right="1477"/>
        <w:rPr>
          <w:b/>
          <w:bCs/>
          <w:i/>
          <w:iCs/>
          <w:sz w:val="24"/>
        </w:rPr>
      </w:pPr>
      <w:r w:rsidRPr="006B0790">
        <w:rPr>
          <w:b/>
          <w:bCs/>
          <w:i/>
          <w:iCs/>
          <w:sz w:val="24"/>
        </w:rPr>
        <w:t>V</w:t>
      </w:r>
      <w:r w:rsidRPr="006B0790">
        <w:rPr>
          <w:b/>
          <w:bCs/>
          <w:i/>
          <w:iCs/>
          <w:sz w:val="24"/>
          <w:vertAlign w:val="subscript"/>
        </w:rPr>
        <w:t>2</w:t>
      </w:r>
      <w:r w:rsidRPr="006B0790">
        <w:rPr>
          <w:b/>
          <w:bCs/>
          <w:i/>
          <w:iCs/>
          <w:sz w:val="24"/>
        </w:rPr>
        <w:t>= 1</w:t>
      </w:r>
      <w:r w:rsidR="00C62DF9" w:rsidRPr="006B0790">
        <w:rPr>
          <w:b/>
          <w:bCs/>
          <w:i/>
          <w:iCs/>
          <w:sz w:val="24"/>
        </w:rPr>
        <w:t>73</w:t>
      </w:r>
      <w:r w:rsidRPr="006B0790">
        <w:rPr>
          <w:b/>
          <w:bCs/>
          <w:i/>
          <w:iCs/>
          <w:sz w:val="24"/>
        </w:rPr>
        <w:t xml:space="preserve"> </w:t>
      </w:r>
      <w:proofErr w:type="spellStart"/>
      <w:r w:rsidRPr="006B0790">
        <w:rPr>
          <w:b/>
          <w:bCs/>
          <w:i/>
          <w:iCs/>
          <w:sz w:val="24"/>
        </w:rPr>
        <w:t>mL</w:t>
      </w:r>
      <w:proofErr w:type="spellEnd"/>
      <w:r w:rsidRPr="006B0790">
        <w:rPr>
          <w:b/>
          <w:bCs/>
          <w:i/>
          <w:iCs/>
          <w:sz w:val="24"/>
        </w:rPr>
        <w:t xml:space="preserve"> </w:t>
      </w:r>
      <w:proofErr w:type="gramStart"/>
      <w:r w:rsidRPr="006B0790">
        <w:rPr>
          <w:b/>
          <w:bCs/>
          <w:i/>
          <w:iCs/>
          <w:sz w:val="24"/>
        </w:rPr>
        <w:t>( volume</w:t>
      </w:r>
      <w:proofErr w:type="gramEnd"/>
      <w:r w:rsidRPr="006B0790">
        <w:rPr>
          <w:b/>
          <w:bCs/>
          <w:i/>
          <w:iCs/>
          <w:sz w:val="24"/>
        </w:rPr>
        <w:t xml:space="preserve"> d’eau lorsque la masse est complètement immergée)</w:t>
      </w:r>
    </w:p>
    <w:p w14:paraId="2E34A108" w14:textId="7A617456" w:rsidR="00020C69" w:rsidRPr="006B0790" w:rsidRDefault="00020C69" w:rsidP="00020C69">
      <w:pPr>
        <w:pStyle w:val="Paragraphedeliste"/>
        <w:numPr>
          <w:ilvl w:val="1"/>
          <w:numId w:val="1"/>
        </w:numPr>
        <w:tabs>
          <w:tab w:val="left" w:pos="1853"/>
          <w:tab w:val="left" w:pos="1855"/>
          <w:tab w:val="left" w:pos="9214"/>
        </w:tabs>
        <w:spacing w:before="71" w:line="360" w:lineRule="auto"/>
        <w:ind w:right="3"/>
        <w:rPr>
          <w:b/>
          <w:bCs/>
          <w:i/>
          <w:iCs/>
          <w:sz w:val="24"/>
        </w:rPr>
      </w:pPr>
      <w:r w:rsidRPr="006B0790">
        <w:rPr>
          <w:b/>
          <w:bCs/>
          <w:i/>
          <w:iCs/>
          <w:sz w:val="24"/>
        </w:rPr>
        <w:t>F</w:t>
      </w:r>
      <w:r w:rsidRPr="006B0790">
        <w:rPr>
          <w:b/>
          <w:bCs/>
          <w:i/>
          <w:iCs/>
          <w:sz w:val="24"/>
          <w:vertAlign w:val="subscript"/>
        </w:rPr>
        <w:t>1</w:t>
      </w:r>
      <w:r w:rsidRPr="006B0790">
        <w:rPr>
          <w:b/>
          <w:bCs/>
          <w:i/>
          <w:iCs/>
          <w:sz w:val="24"/>
        </w:rPr>
        <w:t>= 2</w:t>
      </w:r>
      <w:proofErr w:type="gramStart"/>
      <w:r w:rsidRPr="006B0790">
        <w:rPr>
          <w:b/>
          <w:bCs/>
          <w:i/>
          <w:iCs/>
          <w:sz w:val="24"/>
        </w:rPr>
        <w:t>N  (</w:t>
      </w:r>
      <w:proofErr w:type="gramEnd"/>
      <w:r w:rsidRPr="006B0790">
        <w:rPr>
          <w:b/>
          <w:bCs/>
          <w:i/>
          <w:iCs/>
          <w:sz w:val="24"/>
        </w:rPr>
        <w:t>valeur indiquée par le dynamomètre quand la masse n’est pas immergée dans l’eau.</w:t>
      </w:r>
    </w:p>
    <w:p w14:paraId="3E8D34CF" w14:textId="4F09F0C0" w:rsidR="00020C69" w:rsidRPr="006B0790" w:rsidRDefault="00020C69" w:rsidP="00020C69">
      <w:pPr>
        <w:pStyle w:val="Paragraphedeliste"/>
        <w:numPr>
          <w:ilvl w:val="1"/>
          <w:numId w:val="1"/>
        </w:numPr>
        <w:tabs>
          <w:tab w:val="left" w:pos="1853"/>
          <w:tab w:val="left" w:pos="1855"/>
          <w:tab w:val="left" w:pos="9214"/>
        </w:tabs>
        <w:spacing w:before="71" w:line="360" w:lineRule="auto"/>
        <w:ind w:right="3"/>
        <w:rPr>
          <w:b/>
          <w:bCs/>
          <w:i/>
          <w:iCs/>
          <w:sz w:val="24"/>
        </w:rPr>
      </w:pPr>
      <w:r w:rsidRPr="006B0790">
        <w:rPr>
          <w:b/>
          <w:bCs/>
          <w:i/>
          <w:iCs/>
          <w:sz w:val="24"/>
        </w:rPr>
        <w:t>F</w:t>
      </w:r>
      <w:r w:rsidRPr="006B0790">
        <w:rPr>
          <w:b/>
          <w:bCs/>
          <w:i/>
          <w:iCs/>
          <w:sz w:val="24"/>
          <w:vertAlign w:val="subscript"/>
        </w:rPr>
        <w:t>2</w:t>
      </w:r>
      <w:r w:rsidRPr="006B0790">
        <w:rPr>
          <w:b/>
          <w:bCs/>
          <w:i/>
          <w:iCs/>
          <w:sz w:val="24"/>
        </w:rPr>
        <w:t xml:space="preserve">= </w:t>
      </w:r>
      <w:r w:rsidR="00A5684C" w:rsidRPr="006B0790">
        <w:rPr>
          <w:b/>
          <w:bCs/>
          <w:i/>
          <w:iCs/>
          <w:sz w:val="24"/>
        </w:rPr>
        <w:t>1,77N (valeur indiquée par le dynamomètre quand la masse est totalement immergée dans l’eau)</w:t>
      </w:r>
    </w:p>
    <w:p w14:paraId="4AE268B0" w14:textId="4B65D429" w:rsidR="00A5684C" w:rsidRDefault="00A5684C" w:rsidP="006B0790">
      <w:pPr>
        <w:pStyle w:val="Paragraphedeliste"/>
        <w:numPr>
          <w:ilvl w:val="0"/>
          <w:numId w:val="1"/>
        </w:numPr>
        <w:tabs>
          <w:tab w:val="left" w:pos="1495"/>
          <w:tab w:val="left" w:pos="9214"/>
        </w:tabs>
        <w:spacing w:before="71" w:line="360" w:lineRule="auto"/>
        <w:ind w:left="567" w:right="3"/>
        <w:rPr>
          <w:sz w:val="24"/>
        </w:rPr>
      </w:pPr>
      <w:r w:rsidRPr="00A5684C">
        <w:rPr>
          <w:sz w:val="24"/>
        </w:rPr>
        <w:drawing>
          <wp:anchor distT="0" distB="0" distL="114300" distR="114300" simplePos="0" relativeHeight="251659264" behindDoc="1" locked="0" layoutInCell="1" allowOverlap="1" wp14:anchorId="4DD58234" wp14:editId="739FF264">
            <wp:simplePos x="0" y="0"/>
            <wp:positionH relativeFrom="column">
              <wp:posOffset>5183505</wp:posOffset>
            </wp:positionH>
            <wp:positionV relativeFrom="paragraph">
              <wp:posOffset>510540</wp:posOffset>
            </wp:positionV>
            <wp:extent cx="1371600" cy="1874939"/>
            <wp:effectExtent l="0" t="0" r="0" b="0"/>
            <wp:wrapTight wrapText="bothSides">
              <wp:wrapPolygon edited="0">
                <wp:start x="0" y="0"/>
                <wp:lineTo x="0" y="21293"/>
                <wp:lineTo x="21300" y="21293"/>
                <wp:lineTo x="21300" y="0"/>
                <wp:lineTo x="0" y="0"/>
              </wp:wrapPolygon>
            </wp:wrapTight>
            <wp:docPr id="169643675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43675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8749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5684C">
        <w:rPr>
          <w:sz w:val="24"/>
        </w:rPr>
        <w:t>Donner les caractéristiques des forces qui agissent sur la masse en complétant de tableau suivant :</w:t>
      </w:r>
    </w:p>
    <w:p w14:paraId="3732E787" w14:textId="77777777" w:rsidR="00A5684C" w:rsidRPr="00A5684C" w:rsidRDefault="00A5684C" w:rsidP="00A5684C">
      <w:pPr>
        <w:tabs>
          <w:tab w:val="left" w:pos="1853"/>
          <w:tab w:val="left" w:pos="1855"/>
          <w:tab w:val="left" w:pos="9214"/>
        </w:tabs>
        <w:spacing w:before="71" w:line="360" w:lineRule="auto"/>
        <w:ind w:right="3"/>
        <w:rPr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61"/>
        <w:gridCol w:w="1242"/>
        <w:gridCol w:w="1276"/>
        <w:gridCol w:w="1276"/>
      </w:tblGrid>
      <w:tr w:rsidR="00A5684C" w14:paraId="27DB5937" w14:textId="79BFEA9C" w:rsidTr="00A5684C">
        <w:trPr>
          <w:jc w:val="center"/>
        </w:trPr>
        <w:tc>
          <w:tcPr>
            <w:tcW w:w="2661" w:type="dxa"/>
          </w:tcPr>
          <w:p w14:paraId="399BA742" w14:textId="4624966B" w:rsidR="00A5684C" w:rsidRPr="00A6792D" w:rsidRDefault="00A5684C" w:rsidP="00A77527">
            <w:pPr>
              <w:tabs>
                <w:tab w:val="left" w:pos="1380"/>
              </w:tabs>
              <w:spacing w:before="120" w:after="120"/>
              <w:jc w:val="center"/>
              <w:rPr>
                <w:rFonts w:ascii="Arial" w:hAnsi="Arial"/>
                <w:sz w:val="16"/>
              </w:rPr>
            </w:pPr>
            <w:r w:rsidRPr="00A6792D">
              <w:rPr>
                <w:rFonts w:ascii="Arial" w:hAnsi="Arial"/>
                <w:sz w:val="16"/>
              </w:rPr>
              <w:t xml:space="preserve">Forces exercées sur </w:t>
            </w:r>
            <w:r>
              <w:rPr>
                <w:rFonts w:ascii="Arial" w:hAnsi="Arial"/>
                <w:sz w:val="16"/>
              </w:rPr>
              <w:t>l</w:t>
            </w:r>
            <w:r>
              <w:rPr>
                <w:rFonts w:ascii="Arial" w:hAnsi="Arial"/>
                <w:sz w:val="16"/>
              </w:rPr>
              <w:t>a masse</w:t>
            </w:r>
          </w:p>
        </w:tc>
        <w:tc>
          <w:tcPr>
            <w:tcW w:w="1242" w:type="dxa"/>
            <w:vAlign w:val="center"/>
          </w:tcPr>
          <w:p w14:paraId="236C5BA1" w14:textId="77777777" w:rsidR="00A5684C" w:rsidRPr="00A6792D" w:rsidRDefault="00A5684C" w:rsidP="00A77527">
            <w:pPr>
              <w:tabs>
                <w:tab w:val="left" w:pos="1380"/>
              </w:tabs>
              <w:spacing w:before="120" w:after="120"/>
              <w:jc w:val="center"/>
              <w:rPr>
                <w:rFonts w:ascii="Arial" w:hAnsi="Arial"/>
                <w:sz w:val="16"/>
              </w:rPr>
            </w:pPr>
            <w:r w:rsidRPr="00A6792D">
              <w:rPr>
                <w:rFonts w:ascii="Arial" w:hAnsi="Arial"/>
                <w:sz w:val="16"/>
              </w:rPr>
              <w:t>Droite d’action</w:t>
            </w:r>
          </w:p>
        </w:tc>
        <w:tc>
          <w:tcPr>
            <w:tcW w:w="1276" w:type="dxa"/>
            <w:vAlign w:val="center"/>
          </w:tcPr>
          <w:p w14:paraId="0F04025D" w14:textId="77777777" w:rsidR="00A5684C" w:rsidRPr="00A6792D" w:rsidRDefault="00A5684C" w:rsidP="00A77527">
            <w:pPr>
              <w:tabs>
                <w:tab w:val="left" w:pos="1380"/>
              </w:tabs>
              <w:spacing w:before="120" w:after="120"/>
              <w:jc w:val="center"/>
              <w:rPr>
                <w:rFonts w:ascii="Arial" w:hAnsi="Arial"/>
                <w:sz w:val="16"/>
              </w:rPr>
            </w:pPr>
            <w:r w:rsidRPr="00A6792D">
              <w:rPr>
                <w:rFonts w:ascii="Arial" w:hAnsi="Arial"/>
                <w:sz w:val="16"/>
              </w:rPr>
              <w:t>Sens</w:t>
            </w:r>
          </w:p>
        </w:tc>
        <w:tc>
          <w:tcPr>
            <w:tcW w:w="1276" w:type="dxa"/>
          </w:tcPr>
          <w:p w14:paraId="52985B88" w14:textId="30F2C9FA" w:rsidR="00A5684C" w:rsidRPr="00A6792D" w:rsidRDefault="00A5684C" w:rsidP="00A77527">
            <w:pPr>
              <w:tabs>
                <w:tab w:val="left" w:pos="1380"/>
              </w:tabs>
              <w:spacing w:before="120" w:after="12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Valeur</w:t>
            </w:r>
          </w:p>
        </w:tc>
      </w:tr>
      <w:tr w:rsidR="00A5684C" w14:paraId="18E3F979" w14:textId="39FC49CC" w:rsidTr="00A5684C">
        <w:trPr>
          <w:jc w:val="center"/>
        </w:trPr>
        <w:tc>
          <w:tcPr>
            <w:tcW w:w="2661" w:type="dxa"/>
          </w:tcPr>
          <w:p w14:paraId="24FA6BFF" w14:textId="428176A6" w:rsidR="00A5684C" w:rsidRPr="006B0790" w:rsidRDefault="00652587" w:rsidP="00652587">
            <w:pPr>
              <w:tabs>
                <w:tab w:val="left" w:pos="1380"/>
              </w:tabs>
              <w:spacing w:before="120" w:after="120"/>
              <w:jc w:val="center"/>
              <w:rPr>
                <w:rFonts w:asciiTheme="minorHAnsi" w:hAnsiTheme="minorHAnsi" w:cstheme="minorHAnsi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</w:rPr>
                    <m:t>P</m:t>
                  </m:r>
                </m:e>
              </m:acc>
            </m:oMath>
            <w:r>
              <w:rPr>
                <w:rFonts w:asciiTheme="minorHAnsi" w:hAnsiTheme="minorHAnsi" w:cstheme="minorHAnsi"/>
              </w:rPr>
              <w:t xml:space="preserve">   (</w:t>
            </w:r>
            <w:r w:rsidR="006B0790" w:rsidRPr="006B0790">
              <w:rPr>
                <w:rFonts w:asciiTheme="minorHAnsi" w:hAnsiTheme="minorHAnsi" w:cstheme="minorHAnsi"/>
              </w:rPr>
              <w:t>Poids de la masse</w:t>
            </w:r>
            <w:r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1242" w:type="dxa"/>
          </w:tcPr>
          <w:p w14:paraId="360DE762" w14:textId="77777777" w:rsidR="00A5684C" w:rsidRPr="00A6792D" w:rsidRDefault="00A5684C" w:rsidP="00A77527">
            <w:pPr>
              <w:tabs>
                <w:tab w:val="left" w:pos="1380"/>
              </w:tabs>
              <w:spacing w:before="120" w:after="12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276" w:type="dxa"/>
          </w:tcPr>
          <w:p w14:paraId="4E727AF5" w14:textId="77777777" w:rsidR="00A5684C" w:rsidRPr="00A6792D" w:rsidRDefault="00A5684C" w:rsidP="00A77527">
            <w:pPr>
              <w:tabs>
                <w:tab w:val="left" w:pos="1380"/>
              </w:tabs>
              <w:spacing w:before="120" w:after="12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276" w:type="dxa"/>
          </w:tcPr>
          <w:p w14:paraId="1EA7E556" w14:textId="2D601B01" w:rsidR="00A5684C" w:rsidRPr="00A6792D" w:rsidRDefault="00A5684C" w:rsidP="00A77527">
            <w:pPr>
              <w:tabs>
                <w:tab w:val="left" w:pos="1380"/>
              </w:tabs>
              <w:spacing w:before="120" w:after="120"/>
              <w:jc w:val="center"/>
              <w:rPr>
                <w:rFonts w:ascii="Arial" w:hAnsi="Arial"/>
                <w:sz w:val="16"/>
              </w:rPr>
            </w:pPr>
          </w:p>
        </w:tc>
      </w:tr>
      <w:tr w:rsidR="00A5684C" w14:paraId="78153476" w14:textId="77777777" w:rsidTr="00A5684C">
        <w:trPr>
          <w:jc w:val="center"/>
        </w:trPr>
        <w:tc>
          <w:tcPr>
            <w:tcW w:w="2661" w:type="dxa"/>
          </w:tcPr>
          <w:p w14:paraId="7204EBD4" w14:textId="18C48E5E" w:rsidR="00A5684C" w:rsidRPr="006B0790" w:rsidRDefault="00652587" w:rsidP="00652587">
            <w:pPr>
              <w:tabs>
                <w:tab w:val="left" w:pos="1380"/>
              </w:tabs>
              <w:spacing w:before="120" w:after="12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Tension du fil</w:t>
            </w:r>
          </w:p>
        </w:tc>
        <w:tc>
          <w:tcPr>
            <w:tcW w:w="1242" w:type="dxa"/>
          </w:tcPr>
          <w:p w14:paraId="41D81622" w14:textId="77777777" w:rsidR="00A5684C" w:rsidRPr="00A6792D" w:rsidRDefault="00A5684C" w:rsidP="00A77527">
            <w:pPr>
              <w:tabs>
                <w:tab w:val="left" w:pos="1380"/>
              </w:tabs>
              <w:spacing w:before="120" w:after="12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276" w:type="dxa"/>
          </w:tcPr>
          <w:p w14:paraId="19D5E268" w14:textId="77777777" w:rsidR="00A5684C" w:rsidRPr="00A6792D" w:rsidRDefault="00A5684C" w:rsidP="00A77527">
            <w:pPr>
              <w:tabs>
                <w:tab w:val="left" w:pos="1380"/>
              </w:tabs>
              <w:spacing w:before="120" w:after="12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276" w:type="dxa"/>
          </w:tcPr>
          <w:p w14:paraId="3D5B7145" w14:textId="77777777" w:rsidR="00A5684C" w:rsidRPr="00A6792D" w:rsidRDefault="00A5684C" w:rsidP="00A77527">
            <w:pPr>
              <w:tabs>
                <w:tab w:val="left" w:pos="1380"/>
              </w:tabs>
              <w:spacing w:before="120" w:after="120"/>
              <w:jc w:val="center"/>
              <w:rPr>
                <w:rFonts w:ascii="Arial" w:hAnsi="Arial"/>
                <w:sz w:val="16"/>
              </w:rPr>
            </w:pPr>
          </w:p>
        </w:tc>
      </w:tr>
      <w:tr w:rsidR="00A5684C" w14:paraId="7B665A58" w14:textId="2A15DFFF" w:rsidTr="00A5684C">
        <w:trPr>
          <w:jc w:val="center"/>
        </w:trPr>
        <w:tc>
          <w:tcPr>
            <w:tcW w:w="2661" w:type="dxa"/>
          </w:tcPr>
          <w:p w14:paraId="7CE66315" w14:textId="7E1E12F6" w:rsidR="00A5684C" w:rsidRPr="006B0790" w:rsidRDefault="00A5684C" w:rsidP="00652587">
            <w:pPr>
              <w:tabs>
                <w:tab w:val="left" w:pos="1380"/>
              </w:tabs>
              <w:spacing w:before="120" w:after="120"/>
              <w:jc w:val="center"/>
              <w:rPr>
                <w:rFonts w:asciiTheme="minorHAnsi" w:hAnsiTheme="minorHAnsi" w:cstheme="minorHAnsi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</w:rPr>
                    <m:t>π</m:t>
                  </m:r>
                </m:e>
              </m:acc>
            </m:oMath>
            <w:r w:rsidR="006B0790">
              <w:rPr>
                <w:rFonts w:asciiTheme="minorHAnsi" w:hAnsiTheme="minorHAnsi" w:cstheme="minorHAnsi"/>
              </w:rPr>
              <w:t xml:space="preserve"> (</w:t>
            </w:r>
            <w:r w:rsidR="00652587">
              <w:rPr>
                <w:rFonts w:asciiTheme="minorHAnsi" w:hAnsiTheme="minorHAnsi" w:cstheme="minorHAnsi"/>
              </w:rPr>
              <w:t>Poussée</w:t>
            </w:r>
            <w:r w:rsidR="006B0790">
              <w:rPr>
                <w:rFonts w:asciiTheme="minorHAnsi" w:hAnsiTheme="minorHAnsi" w:cstheme="minorHAnsi"/>
              </w:rPr>
              <w:t xml:space="preserve"> d’Archimède)</w:t>
            </w:r>
          </w:p>
        </w:tc>
        <w:tc>
          <w:tcPr>
            <w:tcW w:w="1242" w:type="dxa"/>
          </w:tcPr>
          <w:p w14:paraId="2D740B73" w14:textId="77777777" w:rsidR="00A5684C" w:rsidRPr="00A6792D" w:rsidRDefault="00A5684C" w:rsidP="00A77527">
            <w:pPr>
              <w:tabs>
                <w:tab w:val="left" w:pos="1380"/>
              </w:tabs>
              <w:spacing w:before="120" w:after="12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276" w:type="dxa"/>
          </w:tcPr>
          <w:p w14:paraId="57E80721" w14:textId="77777777" w:rsidR="00A5684C" w:rsidRPr="00A6792D" w:rsidRDefault="00A5684C" w:rsidP="00A77527">
            <w:pPr>
              <w:tabs>
                <w:tab w:val="left" w:pos="1380"/>
              </w:tabs>
              <w:spacing w:before="120" w:after="12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276" w:type="dxa"/>
          </w:tcPr>
          <w:p w14:paraId="243F059E" w14:textId="39331268" w:rsidR="00A5684C" w:rsidRPr="00A912AD" w:rsidRDefault="00A5684C" w:rsidP="00A77527">
            <w:pPr>
              <w:tabs>
                <w:tab w:val="left" w:pos="1380"/>
              </w:tabs>
              <w:spacing w:before="120" w:after="120"/>
              <w:jc w:val="center"/>
              <w:rPr>
                <w:rFonts w:ascii="Arial" w:hAnsi="Arial"/>
                <w:b/>
                <w:bCs/>
                <w:sz w:val="28"/>
                <w:szCs w:val="28"/>
              </w:rPr>
            </w:pPr>
            <w:r w:rsidRPr="00A912AD">
              <w:rPr>
                <w:rFonts w:ascii="Arial" w:hAnsi="Arial"/>
                <w:b/>
                <w:bCs/>
                <w:sz w:val="28"/>
                <w:szCs w:val="28"/>
              </w:rPr>
              <w:t>?</w:t>
            </w:r>
          </w:p>
        </w:tc>
      </w:tr>
    </w:tbl>
    <w:p w14:paraId="3F498A8D" w14:textId="063D6AB5" w:rsidR="00A5684C" w:rsidRPr="00A5684C" w:rsidRDefault="00A5684C" w:rsidP="00A5684C">
      <w:pPr>
        <w:tabs>
          <w:tab w:val="left" w:pos="1853"/>
          <w:tab w:val="left" w:pos="1855"/>
          <w:tab w:val="left" w:pos="9214"/>
        </w:tabs>
        <w:spacing w:before="71" w:line="360" w:lineRule="auto"/>
        <w:ind w:right="3"/>
        <w:rPr>
          <w:sz w:val="24"/>
        </w:rPr>
      </w:pPr>
    </w:p>
    <w:p w14:paraId="4EE4988D" w14:textId="570B89C8" w:rsidR="006B0790" w:rsidRDefault="006B0790" w:rsidP="006B0790">
      <w:pPr>
        <w:pStyle w:val="Corpsdetexte"/>
        <w:numPr>
          <w:ilvl w:val="0"/>
          <w:numId w:val="1"/>
        </w:numPr>
        <w:tabs>
          <w:tab w:val="left" w:pos="1560"/>
        </w:tabs>
        <w:spacing w:before="137"/>
        <w:ind w:left="567"/>
        <w:rPr>
          <w:spacing w:val="-10"/>
        </w:rPr>
      </w:pPr>
      <w:r w:rsidRPr="006B0790">
        <w:rPr>
          <w:spacing w:val="-10"/>
        </w:rPr>
        <w:t xml:space="preserve">Calculer la valeur de la poussée d’Archimède </w:t>
      </w:r>
      <w:r>
        <w:rPr>
          <w:spacing w:val="-10"/>
        </w:rPr>
        <w:t>à l’aide des information données dans le tableau.</w:t>
      </w:r>
    </w:p>
    <w:p w14:paraId="0AB2D5AC" w14:textId="49D7F74B" w:rsidR="006B0790" w:rsidRPr="006B0790" w:rsidRDefault="006B0790" w:rsidP="006B0790">
      <w:pPr>
        <w:pStyle w:val="Corpsdetexte"/>
        <w:numPr>
          <w:ilvl w:val="0"/>
          <w:numId w:val="1"/>
        </w:numPr>
        <w:tabs>
          <w:tab w:val="left" w:pos="1560"/>
        </w:tabs>
        <w:spacing w:before="137"/>
        <w:ind w:left="567"/>
        <w:rPr>
          <w:spacing w:val="-10"/>
        </w:rPr>
      </w:pPr>
      <w:r>
        <w:rPr>
          <w:spacing w:val="-10"/>
        </w:rPr>
        <w:t>Retrouver par le calcul la valeur de la poussée d’Archimède</w:t>
      </w:r>
      <w:r w:rsidR="00652587">
        <w:rPr>
          <w:spacing w:val="-10"/>
        </w:rPr>
        <w:t xml:space="preserve"> et répondre à la problématique.</w:t>
      </w:r>
    </w:p>
    <w:p w14:paraId="22539C58" w14:textId="77777777" w:rsidR="006B0790" w:rsidRDefault="006B0790">
      <w:pPr>
        <w:pStyle w:val="Corpsdetexte"/>
        <w:tabs>
          <w:tab w:val="left" w:pos="1855"/>
        </w:tabs>
        <w:spacing w:before="137"/>
        <w:ind w:left="1495"/>
        <w:rPr>
          <w:spacing w:val="-10"/>
        </w:rPr>
      </w:pPr>
    </w:p>
    <w:p w14:paraId="1ACCE10B" w14:textId="2AEDEF7D" w:rsidR="00743CA2" w:rsidRDefault="00000000">
      <w:pPr>
        <w:pStyle w:val="Corpsdetexte"/>
        <w:tabs>
          <w:tab w:val="left" w:pos="1855"/>
        </w:tabs>
        <w:spacing w:before="137"/>
        <w:ind w:left="1495"/>
        <w:rPr>
          <w:rFonts w:ascii="Cambria Math" w:eastAsia="Cambria Math" w:hAnsi="Cambria Math"/>
        </w:rPr>
      </w:pPr>
      <w:r>
        <w:rPr>
          <w:spacing w:val="-10"/>
        </w:rPr>
        <w:t>-</w:t>
      </w:r>
      <w:r>
        <w:tab/>
      </w:r>
      <m:oMath>
        <m:r>
          <w:rPr>
            <w:rFonts w:ascii="Cambria Math" w:hAnsi="Cambria Math"/>
          </w:rPr>
          <m:t>π=</m:t>
        </m:r>
      </m:oMath>
      <w:r>
        <w:rPr>
          <w:spacing w:val="-7"/>
        </w:rPr>
        <w:t xml:space="preserve"> </w:t>
      </w:r>
      <w:r>
        <w:rPr>
          <w:spacing w:val="-4"/>
        </w:rPr>
        <w:t xml:space="preserve"> </w:t>
      </w:r>
      <w:r>
        <w:rPr>
          <w:rFonts w:ascii="Cambria Math" w:eastAsia="Cambria Math" w:hAnsi="Cambria Math"/>
        </w:rPr>
        <w:t>𝜌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× 𝑔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×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  <w:spacing w:val="-10"/>
        </w:rPr>
        <w:t>𝑉</w:t>
      </w:r>
    </w:p>
    <w:p w14:paraId="40E211D4" w14:textId="77777777" w:rsidR="00743CA2" w:rsidRDefault="00000000">
      <w:pPr>
        <w:pStyle w:val="Corpsdetexte"/>
        <w:spacing w:before="139"/>
        <w:ind w:left="1277"/>
        <w:rPr>
          <w:position w:val="8"/>
          <w:sz w:val="16"/>
        </w:rPr>
      </w:pPr>
      <w:proofErr w:type="gramStart"/>
      <w:r>
        <w:rPr>
          <w:rFonts w:ascii="Cambria Math" w:eastAsia="Cambria Math"/>
        </w:rPr>
        <w:t>𝜌</w:t>
      </w:r>
      <w:proofErr w:type="gramEnd"/>
      <w:r>
        <w:rPr>
          <w:rFonts w:ascii="Cambria Math" w:eastAsia="Cambria Math"/>
          <w:spacing w:val="14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masse</w:t>
      </w:r>
      <w:r>
        <w:rPr>
          <w:spacing w:val="-3"/>
        </w:rPr>
        <w:t xml:space="preserve"> </w:t>
      </w:r>
      <w:r>
        <w:t>volumique</w:t>
      </w:r>
      <w:r>
        <w:rPr>
          <w:spacing w:val="-4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rPr>
          <w:spacing w:val="-4"/>
        </w:rPr>
        <w:t>kg/m</w:t>
      </w:r>
      <w:r>
        <w:rPr>
          <w:spacing w:val="-4"/>
          <w:position w:val="8"/>
          <w:sz w:val="16"/>
        </w:rPr>
        <w:t>3</w:t>
      </w:r>
    </w:p>
    <w:p w14:paraId="3BD2B9A6" w14:textId="77777777" w:rsidR="00743CA2" w:rsidRDefault="00000000">
      <w:pPr>
        <w:pStyle w:val="Corpsdetexte"/>
        <w:spacing w:before="138"/>
        <w:ind w:left="1277"/>
      </w:pPr>
      <w:proofErr w:type="gramStart"/>
      <w:r>
        <w:rPr>
          <w:rFonts w:ascii="Cambria Math" w:eastAsia="Cambria Math" w:hAnsi="Cambria Math"/>
        </w:rPr>
        <w:t>𝜌</w:t>
      </w:r>
      <w:proofErr w:type="gramEnd"/>
      <w:r>
        <w:rPr>
          <w:rFonts w:ascii="Cambria Math" w:eastAsia="Cambria Math" w:hAnsi="Cambria Math"/>
          <w:spacing w:val="1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1000</w:t>
      </w:r>
      <w:r>
        <w:rPr>
          <w:spacing w:val="-3"/>
        </w:rPr>
        <w:t xml:space="preserve"> </w:t>
      </w:r>
      <w:r>
        <w:t>kg/m</w:t>
      </w:r>
      <w:r>
        <w:rPr>
          <w:position w:val="8"/>
          <w:sz w:val="16"/>
        </w:rPr>
        <w:t>3</w:t>
      </w:r>
      <w:r>
        <w:rPr>
          <w:spacing w:val="17"/>
          <w:position w:val="8"/>
          <w:sz w:val="16"/>
        </w:rPr>
        <w:t xml:space="preserve"> </w:t>
      </w:r>
      <w:r>
        <w:t>pour</w:t>
      </w:r>
      <w:r>
        <w:rPr>
          <w:spacing w:val="-2"/>
        </w:rPr>
        <w:t xml:space="preserve"> l’eau</w:t>
      </w:r>
    </w:p>
    <w:p w14:paraId="1E28E1A9" w14:textId="5C3FF158" w:rsidR="00743CA2" w:rsidRDefault="00000000">
      <w:pPr>
        <w:pStyle w:val="Corpsdetexte"/>
        <w:spacing w:before="142"/>
        <w:ind w:left="1277"/>
      </w:pPr>
      <w:proofErr w:type="gramStart"/>
      <w:r>
        <w:t>g</w:t>
      </w:r>
      <w:proofErr w:type="gramEnd"/>
      <w:r>
        <w:rPr>
          <w:spacing w:val="-8"/>
        </w:rPr>
        <w:t xml:space="preserve"> </w:t>
      </w:r>
      <w:r>
        <w:t>:</w:t>
      </w:r>
      <w:r>
        <w:rPr>
          <w:spacing w:val="-9"/>
        </w:rPr>
        <w:t xml:space="preserve"> </w:t>
      </w:r>
      <w:r>
        <w:t>intensité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pesanteur</w:t>
      </w:r>
      <w:r>
        <w:rPr>
          <w:spacing w:val="-10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N/</w:t>
      </w:r>
      <w:proofErr w:type="gramStart"/>
      <w:r>
        <w:t>kg</w:t>
      </w:r>
      <w:r w:rsidR="003725B4">
        <w:t>( p</w:t>
      </w:r>
      <w:r>
        <w:t>rendre</w:t>
      </w:r>
      <w:proofErr w:type="gramEnd"/>
      <w:r>
        <w:rPr>
          <w:spacing w:val="-1"/>
        </w:rPr>
        <w:t xml:space="preserve"> </w:t>
      </w:r>
      <w:r>
        <w:t>g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rPr>
          <w:spacing w:val="-4"/>
        </w:rPr>
        <w:t>N/kg</w:t>
      </w:r>
      <w:r w:rsidR="003725B4">
        <w:rPr>
          <w:spacing w:val="-4"/>
        </w:rPr>
        <w:t>).</w:t>
      </w:r>
    </w:p>
    <w:p w14:paraId="2165C765" w14:textId="122DFAAC" w:rsidR="00743CA2" w:rsidRDefault="00000000">
      <w:pPr>
        <w:pStyle w:val="Corpsdetexte"/>
        <w:spacing w:before="139"/>
        <w:ind w:left="1277"/>
      </w:pPr>
      <w:r>
        <w:t>V</w:t>
      </w:r>
      <w:r>
        <w:rPr>
          <w:spacing w:val="-9"/>
        </w:rPr>
        <w:t xml:space="preserve"> </w:t>
      </w:r>
      <w:r>
        <w:t>:</w:t>
      </w:r>
      <w:r>
        <w:rPr>
          <w:spacing w:val="-7"/>
        </w:rPr>
        <w:t xml:space="preserve"> </w:t>
      </w:r>
      <w:r>
        <w:t>volume</w:t>
      </w:r>
      <w:r>
        <w:rPr>
          <w:spacing w:val="-7"/>
        </w:rPr>
        <w:t xml:space="preserve"> </w:t>
      </w:r>
      <w:r>
        <w:t>d’eau</w:t>
      </w:r>
      <w:r>
        <w:rPr>
          <w:spacing w:val="-9"/>
        </w:rPr>
        <w:t xml:space="preserve"> </w:t>
      </w:r>
      <w:r>
        <w:t>déplacée</w:t>
      </w:r>
      <w:r>
        <w:rPr>
          <w:spacing w:val="-7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m</w:t>
      </w:r>
      <w:r w:rsidR="003725B4" w:rsidRPr="003725B4">
        <w:rPr>
          <w:vertAlign w:val="superscript"/>
        </w:rPr>
        <w:t>3</w:t>
      </w:r>
      <w:r w:rsidR="003725B4">
        <w:t>.</w:t>
      </w:r>
      <w:r w:rsidR="003725B4" w:rsidRPr="003725B4">
        <w:rPr>
          <w:position w:val="8"/>
          <w:sz w:val="16"/>
          <w:vertAlign w:val="superscript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donne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m</w:t>
      </w:r>
      <w:r>
        <w:rPr>
          <w:position w:val="8"/>
          <w:sz w:val="16"/>
        </w:rPr>
        <w:t>3</w:t>
      </w:r>
      <w:r>
        <w:rPr>
          <w:spacing w:val="28"/>
          <w:position w:val="8"/>
          <w:sz w:val="16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000</w:t>
      </w:r>
      <w:r>
        <w:rPr>
          <w:spacing w:val="-1"/>
        </w:rPr>
        <w:t xml:space="preserve"> </w:t>
      </w:r>
      <w:r>
        <w:t>000</w:t>
      </w:r>
      <w:r>
        <w:rPr>
          <w:spacing w:val="-1"/>
        </w:rPr>
        <w:t xml:space="preserve"> </w:t>
      </w:r>
      <w:proofErr w:type="spellStart"/>
      <w:r>
        <w:rPr>
          <w:spacing w:val="-5"/>
        </w:rPr>
        <w:t>mL</w:t>
      </w:r>
      <w:proofErr w:type="spellEnd"/>
    </w:p>
    <w:p w14:paraId="7E00007B" w14:textId="77777777" w:rsidR="00743CA2" w:rsidRDefault="00743CA2">
      <w:pPr>
        <w:pStyle w:val="Corpsdetexte"/>
        <w:spacing w:before="102"/>
      </w:pPr>
    </w:p>
    <w:p w14:paraId="32ADA898" w14:textId="77777777" w:rsidR="00A912AD" w:rsidRDefault="00652587" w:rsidP="00A912AD">
      <w:pPr>
        <w:pStyle w:val="Paragraphedeliste"/>
        <w:numPr>
          <w:ilvl w:val="0"/>
          <w:numId w:val="1"/>
        </w:numPr>
        <w:ind w:left="567" w:hanging="283"/>
        <w:rPr>
          <w:sz w:val="24"/>
        </w:rPr>
      </w:pPr>
      <w:r>
        <w:rPr>
          <w:sz w:val="24"/>
        </w:rPr>
        <w:t>Relier chaque proposition à l’expression qui lui correspond </w:t>
      </w:r>
    </w:p>
    <w:p w14:paraId="0B2A8FD2" w14:textId="0091C13B" w:rsidR="00652587" w:rsidRPr="00A912AD" w:rsidRDefault="00A912AD" w:rsidP="00A912AD">
      <w:pPr>
        <w:pStyle w:val="Paragraphedeliste"/>
        <w:ind w:left="567" w:firstLine="0"/>
        <w:rPr>
          <w:sz w:val="24"/>
        </w:rPr>
      </w:pPr>
      <m:oMath>
        <m:r>
          <w:rPr>
            <w:rFonts w:ascii="Cambria Math" w:hAnsi="Cambria Math"/>
            <w:sz w:val="24"/>
          </w:rPr>
          <m:t>(P</m:t>
        </m:r>
      </m:oMath>
      <w:r w:rsidR="00652587" w:rsidRPr="00A912AD">
        <w:rPr>
          <w:sz w:val="24"/>
        </w:rPr>
        <w:t> : poids de l’objet</w:t>
      </w:r>
      <w:r>
        <w:rPr>
          <w:sz w:val="24"/>
        </w:rPr>
        <w:t xml:space="preserve"> ; </w:t>
      </w:r>
      <m:oMath>
        <m:r>
          <w:rPr>
            <w:rFonts w:ascii="Cambria Math" w:hAnsi="Cambria Math"/>
            <w:sz w:val="24"/>
            <w:szCs w:val="24"/>
          </w:rPr>
          <m:t>π</m:t>
        </m:r>
      </m:oMath>
      <w:r w:rsidR="00652587" w:rsidRPr="00A912AD">
        <w:rPr>
          <w:sz w:val="24"/>
          <w:szCs w:val="24"/>
        </w:rPr>
        <w:t> </w:t>
      </w:r>
      <w:r w:rsidR="00652587">
        <w:t>: poussée d’Archimède</w:t>
      </w:r>
      <w:r>
        <w:t>)</w:t>
      </w:r>
    </w:p>
    <w:p w14:paraId="3FA77040" w14:textId="77777777" w:rsidR="003725B4" w:rsidRDefault="003725B4" w:rsidP="003725B4">
      <w:pPr>
        <w:tabs>
          <w:tab w:val="left" w:pos="1853"/>
        </w:tabs>
        <w:rPr>
          <w:sz w:val="24"/>
        </w:rPr>
      </w:pPr>
    </w:p>
    <w:p w14:paraId="3FC28C66" w14:textId="77777777" w:rsidR="00652587" w:rsidRDefault="00652587" w:rsidP="003725B4">
      <w:pPr>
        <w:tabs>
          <w:tab w:val="left" w:pos="1853"/>
        </w:tabs>
        <w:rPr>
          <w:sz w:val="24"/>
        </w:rPr>
      </w:pPr>
    </w:p>
    <w:p w14:paraId="47E57979" w14:textId="77777777" w:rsidR="00652587" w:rsidRDefault="00652587" w:rsidP="003725B4">
      <w:pPr>
        <w:tabs>
          <w:tab w:val="left" w:pos="1853"/>
        </w:tabs>
        <w:rPr>
          <w:sz w:val="24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58"/>
        <w:gridCol w:w="5458"/>
      </w:tblGrid>
      <w:tr w:rsidR="00652587" w14:paraId="7D3C5D16" w14:textId="77777777" w:rsidTr="00A912AD">
        <w:tc>
          <w:tcPr>
            <w:tcW w:w="5458" w:type="dxa"/>
          </w:tcPr>
          <w:p w14:paraId="69C0ECF1" w14:textId="77777777" w:rsidR="00652587" w:rsidRDefault="00652587" w:rsidP="00652587">
            <w:pPr>
              <w:tabs>
                <w:tab w:val="left" w:pos="1853"/>
              </w:tabs>
              <w:jc w:val="right"/>
              <w:rPr>
                <w:sz w:val="24"/>
              </w:rPr>
            </w:pPr>
            <w:r>
              <w:rPr>
                <w:sz w:val="24"/>
              </w:rPr>
              <w:t>L’objet flotte ☻</w:t>
            </w:r>
          </w:p>
          <w:p w14:paraId="657D96ED" w14:textId="329CBD15" w:rsidR="00A912AD" w:rsidRDefault="00A912AD" w:rsidP="00652587">
            <w:pPr>
              <w:tabs>
                <w:tab w:val="left" w:pos="1853"/>
              </w:tabs>
              <w:jc w:val="right"/>
              <w:rPr>
                <w:sz w:val="24"/>
              </w:rPr>
            </w:pPr>
          </w:p>
        </w:tc>
        <w:tc>
          <w:tcPr>
            <w:tcW w:w="5458" w:type="dxa"/>
          </w:tcPr>
          <w:p w14:paraId="1E13EB73" w14:textId="15A9CB59" w:rsidR="00652587" w:rsidRDefault="00652587" w:rsidP="00A912AD">
            <w:pPr>
              <w:tabs>
                <w:tab w:val="left" w:pos="185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 xml:space="preserve">☻ </w:t>
            </w:r>
            <m:oMath>
              <m:r>
                <w:rPr>
                  <w:rFonts w:ascii="Cambria Math" w:hAnsi="Cambria Math"/>
                  <w:sz w:val="24"/>
                </w:rPr>
                <m:t>π</m:t>
              </m:r>
              <m:r>
                <w:rPr>
                  <w:rFonts w:ascii="Cambria Math" w:hAnsi="Cambria Math"/>
                  <w:sz w:val="24"/>
                </w:rPr>
                <m:t>&gt;P</m:t>
              </m:r>
            </m:oMath>
          </w:p>
        </w:tc>
      </w:tr>
      <w:tr w:rsidR="00652587" w14:paraId="7E169304" w14:textId="77777777" w:rsidTr="00A912AD">
        <w:tc>
          <w:tcPr>
            <w:tcW w:w="5458" w:type="dxa"/>
          </w:tcPr>
          <w:p w14:paraId="4CFF8115" w14:textId="77777777" w:rsidR="00652587" w:rsidRDefault="00652587" w:rsidP="00652587">
            <w:pPr>
              <w:tabs>
                <w:tab w:val="left" w:pos="1853"/>
              </w:tabs>
              <w:jc w:val="right"/>
              <w:rPr>
                <w:sz w:val="24"/>
              </w:rPr>
            </w:pPr>
            <w:r>
              <w:rPr>
                <w:sz w:val="24"/>
              </w:rPr>
              <w:t>L’objet coule ☻</w:t>
            </w:r>
          </w:p>
          <w:p w14:paraId="0FCC0BAF" w14:textId="01B0F470" w:rsidR="00A912AD" w:rsidRDefault="00A912AD" w:rsidP="00652587">
            <w:pPr>
              <w:tabs>
                <w:tab w:val="left" w:pos="1853"/>
              </w:tabs>
              <w:jc w:val="right"/>
              <w:rPr>
                <w:sz w:val="24"/>
              </w:rPr>
            </w:pPr>
          </w:p>
        </w:tc>
        <w:tc>
          <w:tcPr>
            <w:tcW w:w="5458" w:type="dxa"/>
          </w:tcPr>
          <w:p w14:paraId="21E8E143" w14:textId="1D92B410" w:rsidR="00652587" w:rsidRDefault="00652587" w:rsidP="00A912AD">
            <w:pPr>
              <w:tabs>
                <w:tab w:val="left" w:pos="185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☻</w:t>
            </w:r>
            <w:r w:rsidR="00A912AD">
              <w:rPr>
                <w:rFonts w:ascii="Cambria Math" w:hAnsi="Cambria Math"/>
                <w:i/>
                <w:sz w:val="24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</w:rPr>
                <m:t>π</m:t>
              </m:r>
              <m:r>
                <w:rPr>
                  <w:rFonts w:ascii="Cambria Math" w:hAnsi="Cambria Math"/>
                  <w:sz w:val="24"/>
                </w:rPr>
                <m:t>=</m:t>
              </m:r>
              <m:r>
                <w:rPr>
                  <w:rFonts w:ascii="Cambria Math" w:hAnsi="Cambria Math"/>
                  <w:sz w:val="24"/>
                </w:rPr>
                <m:t>P</m:t>
              </m:r>
            </m:oMath>
          </w:p>
        </w:tc>
      </w:tr>
      <w:tr w:rsidR="00652587" w14:paraId="030DEE44" w14:textId="77777777" w:rsidTr="00A912AD">
        <w:tc>
          <w:tcPr>
            <w:tcW w:w="5458" w:type="dxa"/>
          </w:tcPr>
          <w:p w14:paraId="7D488AD4" w14:textId="7F038E29" w:rsidR="00A912AD" w:rsidRDefault="00652587" w:rsidP="00A912AD">
            <w:pPr>
              <w:tabs>
                <w:tab w:val="left" w:pos="1853"/>
              </w:tabs>
              <w:jc w:val="right"/>
              <w:rPr>
                <w:sz w:val="24"/>
              </w:rPr>
            </w:pPr>
            <w:r>
              <w:rPr>
                <w:sz w:val="24"/>
              </w:rPr>
              <w:t>L’objet remonte à la surface ☻</w:t>
            </w:r>
          </w:p>
        </w:tc>
        <w:tc>
          <w:tcPr>
            <w:tcW w:w="5458" w:type="dxa"/>
          </w:tcPr>
          <w:p w14:paraId="6302F215" w14:textId="23C9464A" w:rsidR="00652587" w:rsidRDefault="00652587" w:rsidP="00A912AD">
            <w:pPr>
              <w:tabs>
                <w:tab w:val="left" w:pos="185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☻</w:t>
            </w:r>
            <w:r w:rsidR="00A912AD">
              <w:rPr>
                <w:rFonts w:ascii="Cambria Math" w:hAnsi="Cambria Math"/>
                <w:i/>
                <w:sz w:val="24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</w:rPr>
                <m:t>π</m:t>
              </m:r>
              <m:r>
                <w:rPr>
                  <w:rFonts w:ascii="Cambria Math" w:hAnsi="Cambria Math"/>
                  <w:sz w:val="24"/>
                </w:rPr>
                <m:t>&lt;</m:t>
              </m:r>
              <m:r>
                <w:rPr>
                  <w:rFonts w:ascii="Cambria Math" w:hAnsi="Cambria Math"/>
                  <w:sz w:val="24"/>
                </w:rPr>
                <m:t>P</m:t>
              </m:r>
            </m:oMath>
          </w:p>
        </w:tc>
      </w:tr>
    </w:tbl>
    <w:p w14:paraId="345D6634" w14:textId="77777777" w:rsidR="00652587" w:rsidRPr="003725B4" w:rsidRDefault="00652587" w:rsidP="003725B4">
      <w:pPr>
        <w:tabs>
          <w:tab w:val="left" w:pos="1853"/>
        </w:tabs>
        <w:rPr>
          <w:sz w:val="24"/>
        </w:rPr>
      </w:pPr>
    </w:p>
    <w:sectPr w:rsidR="00652587" w:rsidRPr="003725B4" w:rsidSect="00020C69">
      <w:pgSz w:w="11910" w:h="16840"/>
      <w:pgMar w:top="737" w:right="567" w:bottom="737" w:left="567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063B8"/>
    <w:multiLevelType w:val="hybridMultilevel"/>
    <w:tmpl w:val="CA7ECB26"/>
    <w:lvl w:ilvl="0" w:tplc="0F72E37A">
      <w:numFmt w:val="bullet"/>
      <w:lvlText w:val=""/>
      <w:lvlJc w:val="left"/>
      <w:pPr>
        <w:ind w:left="207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 w:tplc="712ABFDC">
      <w:numFmt w:val="bullet"/>
      <w:lvlText w:val="•"/>
      <w:lvlJc w:val="left"/>
      <w:pPr>
        <w:ind w:left="3006" w:hanging="360"/>
      </w:pPr>
      <w:rPr>
        <w:rFonts w:hint="default"/>
        <w:lang w:val="fr-FR" w:eastAsia="en-US" w:bidi="ar-SA"/>
      </w:rPr>
    </w:lvl>
    <w:lvl w:ilvl="2" w:tplc="0A9ED000">
      <w:numFmt w:val="bullet"/>
      <w:lvlText w:val="•"/>
      <w:lvlJc w:val="left"/>
      <w:pPr>
        <w:ind w:left="3932" w:hanging="360"/>
      </w:pPr>
      <w:rPr>
        <w:rFonts w:hint="default"/>
        <w:lang w:val="fr-FR" w:eastAsia="en-US" w:bidi="ar-SA"/>
      </w:rPr>
    </w:lvl>
    <w:lvl w:ilvl="3" w:tplc="1FECEA14">
      <w:numFmt w:val="bullet"/>
      <w:lvlText w:val="•"/>
      <w:lvlJc w:val="left"/>
      <w:pPr>
        <w:ind w:left="4858" w:hanging="360"/>
      </w:pPr>
      <w:rPr>
        <w:rFonts w:hint="default"/>
        <w:lang w:val="fr-FR" w:eastAsia="en-US" w:bidi="ar-SA"/>
      </w:rPr>
    </w:lvl>
    <w:lvl w:ilvl="4" w:tplc="C070040E">
      <w:numFmt w:val="bullet"/>
      <w:lvlText w:val="•"/>
      <w:lvlJc w:val="left"/>
      <w:pPr>
        <w:ind w:left="5784" w:hanging="360"/>
      </w:pPr>
      <w:rPr>
        <w:rFonts w:hint="default"/>
        <w:lang w:val="fr-FR" w:eastAsia="en-US" w:bidi="ar-SA"/>
      </w:rPr>
    </w:lvl>
    <w:lvl w:ilvl="5" w:tplc="F0A0F338">
      <w:numFmt w:val="bullet"/>
      <w:lvlText w:val="•"/>
      <w:lvlJc w:val="left"/>
      <w:pPr>
        <w:ind w:left="6710" w:hanging="360"/>
      </w:pPr>
      <w:rPr>
        <w:rFonts w:hint="default"/>
        <w:lang w:val="fr-FR" w:eastAsia="en-US" w:bidi="ar-SA"/>
      </w:rPr>
    </w:lvl>
    <w:lvl w:ilvl="6" w:tplc="57C48B86">
      <w:numFmt w:val="bullet"/>
      <w:lvlText w:val="•"/>
      <w:lvlJc w:val="left"/>
      <w:pPr>
        <w:ind w:left="7636" w:hanging="360"/>
      </w:pPr>
      <w:rPr>
        <w:rFonts w:hint="default"/>
        <w:lang w:val="fr-FR" w:eastAsia="en-US" w:bidi="ar-SA"/>
      </w:rPr>
    </w:lvl>
    <w:lvl w:ilvl="7" w:tplc="3244E0AA">
      <w:numFmt w:val="bullet"/>
      <w:lvlText w:val="•"/>
      <w:lvlJc w:val="left"/>
      <w:pPr>
        <w:ind w:left="8562" w:hanging="360"/>
      </w:pPr>
      <w:rPr>
        <w:rFonts w:hint="default"/>
        <w:lang w:val="fr-FR" w:eastAsia="en-US" w:bidi="ar-SA"/>
      </w:rPr>
    </w:lvl>
    <w:lvl w:ilvl="8" w:tplc="81646A50">
      <w:numFmt w:val="bullet"/>
      <w:lvlText w:val="•"/>
      <w:lvlJc w:val="left"/>
      <w:pPr>
        <w:ind w:left="9488" w:hanging="360"/>
      </w:pPr>
      <w:rPr>
        <w:rFonts w:hint="default"/>
        <w:lang w:val="fr-FR" w:eastAsia="en-US" w:bidi="ar-SA"/>
      </w:rPr>
    </w:lvl>
  </w:abstractNum>
  <w:abstractNum w:abstractNumId="1" w15:restartNumberingAfterBreak="0">
    <w:nsid w:val="56FE06C4"/>
    <w:multiLevelType w:val="hybridMultilevel"/>
    <w:tmpl w:val="7E4466DC"/>
    <w:lvl w:ilvl="0" w:tplc="77A6A9A6">
      <w:start w:val="1"/>
      <w:numFmt w:val="decimal"/>
      <w:lvlText w:val="%1."/>
      <w:lvlJc w:val="left"/>
      <w:pPr>
        <w:ind w:left="1855" w:hanging="360"/>
        <w:jc w:val="left"/>
      </w:pPr>
      <w:rPr>
        <w:rFonts w:hint="default"/>
        <w:spacing w:val="0"/>
        <w:w w:val="100"/>
        <w:lang w:val="fr-FR" w:eastAsia="en-US" w:bidi="ar-SA"/>
      </w:rPr>
    </w:lvl>
    <w:lvl w:ilvl="1" w:tplc="D7F6748E">
      <w:numFmt w:val="bullet"/>
      <w:lvlText w:val="-"/>
      <w:lvlJc w:val="left"/>
      <w:pPr>
        <w:ind w:left="185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2" w:tplc="05028B6E">
      <w:numFmt w:val="bullet"/>
      <w:lvlText w:val="•"/>
      <w:lvlJc w:val="left"/>
      <w:pPr>
        <w:ind w:left="3756" w:hanging="360"/>
      </w:pPr>
      <w:rPr>
        <w:rFonts w:hint="default"/>
        <w:lang w:val="fr-FR" w:eastAsia="en-US" w:bidi="ar-SA"/>
      </w:rPr>
    </w:lvl>
    <w:lvl w:ilvl="3" w:tplc="A6B4EB66">
      <w:numFmt w:val="bullet"/>
      <w:lvlText w:val="•"/>
      <w:lvlJc w:val="left"/>
      <w:pPr>
        <w:ind w:left="4704" w:hanging="360"/>
      </w:pPr>
      <w:rPr>
        <w:rFonts w:hint="default"/>
        <w:lang w:val="fr-FR" w:eastAsia="en-US" w:bidi="ar-SA"/>
      </w:rPr>
    </w:lvl>
    <w:lvl w:ilvl="4" w:tplc="600406F8">
      <w:numFmt w:val="bullet"/>
      <w:lvlText w:val="•"/>
      <w:lvlJc w:val="left"/>
      <w:pPr>
        <w:ind w:left="5652" w:hanging="360"/>
      </w:pPr>
      <w:rPr>
        <w:rFonts w:hint="default"/>
        <w:lang w:val="fr-FR" w:eastAsia="en-US" w:bidi="ar-SA"/>
      </w:rPr>
    </w:lvl>
    <w:lvl w:ilvl="5" w:tplc="B6A43792">
      <w:numFmt w:val="bullet"/>
      <w:lvlText w:val="•"/>
      <w:lvlJc w:val="left"/>
      <w:pPr>
        <w:ind w:left="6600" w:hanging="360"/>
      </w:pPr>
      <w:rPr>
        <w:rFonts w:hint="default"/>
        <w:lang w:val="fr-FR" w:eastAsia="en-US" w:bidi="ar-SA"/>
      </w:rPr>
    </w:lvl>
    <w:lvl w:ilvl="6" w:tplc="35A6A6E0">
      <w:numFmt w:val="bullet"/>
      <w:lvlText w:val="•"/>
      <w:lvlJc w:val="left"/>
      <w:pPr>
        <w:ind w:left="7548" w:hanging="360"/>
      </w:pPr>
      <w:rPr>
        <w:rFonts w:hint="default"/>
        <w:lang w:val="fr-FR" w:eastAsia="en-US" w:bidi="ar-SA"/>
      </w:rPr>
    </w:lvl>
    <w:lvl w:ilvl="7" w:tplc="6622A72C">
      <w:numFmt w:val="bullet"/>
      <w:lvlText w:val="•"/>
      <w:lvlJc w:val="left"/>
      <w:pPr>
        <w:ind w:left="8496" w:hanging="360"/>
      </w:pPr>
      <w:rPr>
        <w:rFonts w:hint="default"/>
        <w:lang w:val="fr-FR" w:eastAsia="en-US" w:bidi="ar-SA"/>
      </w:rPr>
    </w:lvl>
    <w:lvl w:ilvl="8" w:tplc="E30CF120">
      <w:numFmt w:val="bullet"/>
      <w:lvlText w:val="•"/>
      <w:lvlJc w:val="left"/>
      <w:pPr>
        <w:ind w:left="9444" w:hanging="360"/>
      </w:pPr>
      <w:rPr>
        <w:rFonts w:hint="default"/>
        <w:lang w:val="fr-FR" w:eastAsia="en-US" w:bidi="ar-SA"/>
      </w:rPr>
    </w:lvl>
  </w:abstractNum>
  <w:abstractNum w:abstractNumId="2" w15:restartNumberingAfterBreak="0">
    <w:nsid w:val="63EC3227"/>
    <w:multiLevelType w:val="hybridMultilevel"/>
    <w:tmpl w:val="6814578E"/>
    <w:lvl w:ilvl="0" w:tplc="745089EE">
      <w:numFmt w:val="bullet"/>
      <w:lvlText w:val="-"/>
      <w:lvlJc w:val="left"/>
      <w:pPr>
        <w:ind w:left="185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 w:tplc="D554B574">
      <w:numFmt w:val="bullet"/>
      <w:lvlText w:val="•"/>
      <w:lvlJc w:val="left"/>
      <w:pPr>
        <w:ind w:left="2808" w:hanging="360"/>
      </w:pPr>
      <w:rPr>
        <w:rFonts w:hint="default"/>
        <w:lang w:val="fr-FR" w:eastAsia="en-US" w:bidi="ar-SA"/>
      </w:rPr>
    </w:lvl>
    <w:lvl w:ilvl="2" w:tplc="B50C1CFE">
      <w:numFmt w:val="bullet"/>
      <w:lvlText w:val="•"/>
      <w:lvlJc w:val="left"/>
      <w:pPr>
        <w:ind w:left="3756" w:hanging="360"/>
      </w:pPr>
      <w:rPr>
        <w:rFonts w:hint="default"/>
        <w:lang w:val="fr-FR" w:eastAsia="en-US" w:bidi="ar-SA"/>
      </w:rPr>
    </w:lvl>
    <w:lvl w:ilvl="3" w:tplc="9CC827AA">
      <w:numFmt w:val="bullet"/>
      <w:lvlText w:val="•"/>
      <w:lvlJc w:val="left"/>
      <w:pPr>
        <w:ind w:left="4704" w:hanging="360"/>
      </w:pPr>
      <w:rPr>
        <w:rFonts w:hint="default"/>
        <w:lang w:val="fr-FR" w:eastAsia="en-US" w:bidi="ar-SA"/>
      </w:rPr>
    </w:lvl>
    <w:lvl w:ilvl="4" w:tplc="2BCE07DE">
      <w:numFmt w:val="bullet"/>
      <w:lvlText w:val="•"/>
      <w:lvlJc w:val="left"/>
      <w:pPr>
        <w:ind w:left="5652" w:hanging="360"/>
      </w:pPr>
      <w:rPr>
        <w:rFonts w:hint="default"/>
        <w:lang w:val="fr-FR" w:eastAsia="en-US" w:bidi="ar-SA"/>
      </w:rPr>
    </w:lvl>
    <w:lvl w:ilvl="5" w:tplc="1DB62836">
      <w:numFmt w:val="bullet"/>
      <w:lvlText w:val="•"/>
      <w:lvlJc w:val="left"/>
      <w:pPr>
        <w:ind w:left="6600" w:hanging="360"/>
      </w:pPr>
      <w:rPr>
        <w:rFonts w:hint="default"/>
        <w:lang w:val="fr-FR" w:eastAsia="en-US" w:bidi="ar-SA"/>
      </w:rPr>
    </w:lvl>
    <w:lvl w:ilvl="6" w:tplc="01AEC44C">
      <w:numFmt w:val="bullet"/>
      <w:lvlText w:val="•"/>
      <w:lvlJc w:val="left"/>
      <w:pPr>
        <w:ind w:left="7548" w:hanging="360"/>
      </w:pPr>
      <w:rPr>
        <w:rFonts w:hint="default"/>
        <w:lang w:val="fr-FR" w:eastAsia="en-US" w:bidi="ar-SA"/>
      </w:rPr>
    </w:lvl>
    <w:lvl w:ilvl="7" w:tplc="11CE8BA8">
      <w:numFmt w:val="bullet"/>
      <w:lvlText w:val="•"/>
      <w:lvlJc w:val="left"/>
      <w:pPr>
        <w:ind w:left="8496" w:hanging="360"/>
      </w:pPr>
      <w:rPr>
        <w:rFonts w:hint="default"/>
        <w:lang w:val="fr-FR" w:eastAsia="en-US" w:bidi="ar-SA"/>
      </w:rPr>
    </w:lvl>
    <w:lvl w:ilvl="8" w:tplc="36723DDA">
      <w:numFmt w:val="bullet"/>
      <w:lvlText w:val="•"/>
      <w:lvlJc w:val="left"/>
      <w:pPr>
        <w:ind w:left="9444" w:hanging="360"/>
      </w:pPr>
      <w:rPr>
        <w:rFonts w:hint="default"/>
        <w:lang w:val="fr-FR" w:eastAsia="en-US" w:bidi="ar-SA"/>
      </w:rPr>
    </w:lvl>
  </w:abstractNum>
  <w:num w:numId="1" w16cid:durableId="328142975">
    <w:abstractNumId w:val="1"/>
  </w:num>
  <w:num w:numId="2" w16cid:durableId="557282140">
    <w:abstractNumId w:val="2"/>
  </w:num>
  <w:num w:numId="3" w16cid:durableId="991762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43CA2"/>
    <w:rsid w:val="00020C69"/>
    <w:rsid w:val="002D3698"/>
    <w:rsid w:val="003725B4"/>
    <w:rsid w:val="00651ED6"/>
    <w:rsid w:val="00652587"/>
    <w:rsid w:val="006B0790"/>
    <w:rsid w:val="00743CA2"/>
    <w:rsid w:val="00A5684C"/>
    <w:rsid w:val="00A912AD"/>
    <w:rsid w:val="00C62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8851A"/>
  <w15:docId w15:val="{D3D58614-671B-4F15-A65D-3B5DE1BB6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Titre">
    <w:name w:val="Title"/>
    <w:basedOn w:val="Normal"/>
    <w:uiPriority w:val="10"/>
    <w:qFormat/>
    <w:pPr>
      <w:ind w:left="1"/>
      <w:jc w:val="center"/>
    </w:pPr>
    <w:rPr>
      <w:sz w:val="32"/>
      <w:szCs w:val="32"/>
    </w:rPr>
  </w:style>
  <w:style w:type="paragraph" w:styleId="Paragraphedeliste">
    <w:name w:val="List Paragraph"/>
    <w:basedOn w:val="Normal"/>
    <w:uiPriority w:val="1"/>
    <w:qFormat/>
    <w:pPr>
      <w:spacing w:before="138"/>
      <w:ind w:left="1855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Textedelespacerserv">
    <w:name w:val="Placeholder Text"/>
    <w:basedOn w:val="Policepardfaut"/>
    <w:uiPriority w:val="99"/>
    <w:semiHidden/>
    <w:rsid w:val="006B0790"/>
    <w:rPr>
      <w:color w:val="666666"/>
    </w:rPr>
  </w:style>
  <w:style w:type="table" w:styleId="Grilledutableau">
    <w:name w:val="Table Grid"/>
    <w:basedOn w:val="TableauNormal"/>
    <w:uiPriority w:val="39"/>
    <w:rsid w:val="006525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s://www.education.gouv.fr/pid285/bulletin_officiel.html?cid_bo=9484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351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Émilie MOREAU</dc:creator>
  <cp:lastModifiedBy>mathias levasseur</cp:lastModifiedBy>
  <cp:revision>2</cp:revision>
  <dcterms:created xsi:type="dcterms:W3CDTF">2025-06-29T15:28:00Z</dcterms:created>
  <dcterms:modified xsi:type="dcterms:W3CDTF">2025-06-29T16:44:00Z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2025-06-24T00:00:00Z</vt:filetime>
  </property>
  <property fmtid="{D5CDD505-2E9C-101B-9397-08002B2CF9AE}" pid="3" name="Creator">
    <vt:lpwstr>Microsoft® Word pour Microsoft 365</vt:lpwstr>
  </property>
  <property fmtid="{D5CDD505-2E9C-101B-9397-08002B2CF9AE}" pid="4" name="LastSaved">
    <vt:filetime>2025-06-29T00:00:00Z</vt:filetime>
  </property>
  <property fmtid="{D5CDD505-2E9C-101B-9397-08002B2CF9AE}" pid="5" name="Producer">
    <vt:lpwstr>Microsoft® Word pour Microsoft 365</vt:lpwstr>
  </property>
</Properties>
</file>