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text" w:horzAnchor="margin" w:tblpY="-268"/>
        <w:tblW w:w="100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</w:tblGrid>
      <w:tr w:rsidR="0007349E" w14:paraId="28CE59AE" w14:textId="77777777" w:rsidTr="0007349E">
        <w:trPr>
          <w:cantSplit/>
          <w:trHeight w:val="1542"/>
        </w:trPr>
        <w:tc>
          <w:tcPr>
            <w:tcW w:w="10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C8F253" w14:textId="77777777" w:rsidR="0007349E" w:rsidRPr="006A49AF" w:rsidRDefault="0007349E" w:rsidP="0007349E">
            <w:pPr>
              <w:spacing w:before="120" w:after="12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E0079C">
              <w:rPr>
                <w:rFonts w:cs="Arial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9504" behindDoc="1" locked="0" layoutInCell="1" allowOverlap="1" wp14:anchorId="2A31822C" wp14:editId="485B8CBA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89535</wp:posOffset>
                  </wp:positionV>
                  <wp:extent cx="1061427" cy="771525"/>
                  <wp:effectExtent l="0" t="0" r="5715" b="0"/>
                  <wp:wrapTight wrapText="bothSides">
                    <wp:wrapPolygon edited="0">
                      <wp:start x="0" y="0"/>
                      <wp:lineTo x="0" y="20800"/>
                      <wp:lineTo x="21329" y="20800"/>
                      <wp:lineTo x="21329" y="0"/>
                      <wp:lineTo x="0" y="0"/>
                    </wp:wrapPolygon>
                  </wp:wrapTight>
                  <wp:docPr id="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427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A49AF">
              <w:rPr>
                <w:rFonts w:cs="Arial"/>
                <w:b/>
                <w:bCs/>
                <w:sz w:val="28"/>
                <w:szCs w:val="28"/>
              </w:rPr>
              <w:t xml:space="preserve">Baccalauréat Professionnel </w:t>
            </w:r>
            <w:r>
              <w:rPr>
                <w:rFonts w:cs="Arial"/>
                <w:b/>
                <w:bCs/>
                <w:sz w:val="28"/>
                <w:szCs w:val="28"/>
              </w:rPr>
              <w:t>- Oral</w:t>
            </w:r>
            <w:r w:rsidRPr="006A49AF">
              <w:rPr>
                <w:rFonts w:cs="Arial"/>
                <w:b/>
                <w:bCs/>
                <w:sz w:val="28"/>
                <w:szCs w:val="28"/>
              </w:rPr>
              <w:t xml:space="preserve"> de contrôle</w:t>
            </w:r>
          </w:p>
          <w:p w14:paraId="620530FE" w14:textId="77777777" w:rsidR="0007349E" w:rsidRPr="006A49AF" w:rsidRDefault="0007349E" w:rsidP="0007349E">
            <w:pPr>
              <w:spacing w:before="120" w:after="12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592E68E7">
              <w:rPr>
                <w:rFonts w:cs="Arial"/>
                <w:b/>
                <w:bCs/>
                <w:sz w:val="28"/>
                <w:szCs w:val="28"/>
              </w:rPr>
              <w:t>Session 2025</w:t>
            </w:r>
          </w:p>
          <w:p w14:paraId="7C356E1D" w14:textId="77777777" w:rsidR="0007349E" w:rsidRDefault="0007349E" w:rsidP="0007349E">
            <w:pPr>
              <w:jc w:val="center"/>
            </w:pPr>
            <w:r>
              <w:rPr>
                <w:rFonts w:cs="Arial"/>
                <w:b/>
                <w:bCs/>
                <w:sz w:val="28"/>
                <w:szCs w:val="28"/>
              </w:rPr>
              <w:t>Physique-chimie (groupements 6)</w:t>
            </w:r>
          </w:p>
        </w:tc>
      </w:tr>
      <w:tr w:rsidR="0007349E" w14:paraId="1CF97CB2" w14:textId="77777777" w:rsidTr="0007349E">
        <w:trPr>
          <w:cantSplit/>
          <w:trHeight w:val="2395"/>
        </w:trPr>
        <w:tc>
          <w:tcPr>
            <w:tcW w:w="10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532787" w14:textId="77777777" w:rsidR="0007349E" w:rsidRPr="00292F91" w:rsidRDefault="0007349E" w:rsidP="0007349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92F91">
              <w:rPr>
                <w:b/>
                <w:bCs/>
                <w:color w:val="000000"/>
                <w:sz w:val="28"/>
                <w:szCs w:val="28"/>
              </w:rPr>
              <w:t>Consignes au candidat </w:t>
            </w:r>
          </w:p>
          <w:p w14:paraId="04202C2E" w14:textId="77777777" w:rsidR="0007349E" w:rsidRDefault="0007349E" w:rsidP="0007349E">
            <w:pPr>
              <w:autoSpaceDE w:val="0"/>
              <w:autoSpaceDN w:val="0"/>
              <w:adjustRightInd w:val="0"/>
              <w:spacing w:before="120" w:after="120"/>
              <w:ind w:left="221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Préparation : 15 minutes</w:t>
            </w:r>
          </w:p>
          <w:p w14:paraId="614B94C9" w14:textId="77777777" w:rsidR="0007349E" w:rsidRDefault="0007349E" w:rsidP="0007349E">
            <w:pPr>
              <w:autoSpaceDE w:val="0"/>
              <w:autoSpaceDN w:val="0"/>
              <w:adjustRightInd w:val="0"/>
              <w:spacing w:before="120" w:after="120"/>
              <w:ind w:left="221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Entretien : 15 minutes</w:t>
            </w:r>
          </w:p>
          <w:p w14:paraId="2B97C614" w14:textId="77777777" w:rsidR="0007349E" w:rsidRPr="006264C2" w:rsidRDefault="0007349E" w:rsidP="0007349E">
            <w:pPr>
              <w:pStyle w:val="StyleParagraphedelisteNoirJustifiAvant6ptAprs6"/>
              <w:numPr>
                <w:ilvl w:val="0"/>
                <w:numId w:val="24"/>
              </w:numPr>
            </w:pPr>
            <w:r w:rsidRPr="006264C2">
              <w:t xml:space="preserve">Présenter brièvement </w:t>
            </w:r>
            <w:r>
              <w:t>le sujet.</w:t>
            </w:r>
          </w:p>
          <w:p w14:paraId="7896A5AF" w14:textId="77777777" w:rsidR="0007349E" w:rsidRPr="006264C2" w:rsidRDefault="0007349E" w:rsidP="0007349E">
            <w:pPr>
              <w:pStyle w:val="StyleParagraphedelisteNoirJustifiAvant6ptAprs6"/>
              <w:numPr>
                <w:ilvl w:val="0"/>
                <w:numId w:val="24"/>
              </w:numPr>
            </w:pPr>
            <w:r w:rsidRPr="006264C2">
              <w:t>Présenter la démarche de résolution, les résultats obtenus</w:t>
            </w:r>
            <w:r>
              <w:t>.</w:t>
            </w:r>
          </w:p>
          <w:p w14:paraId="465F2229" w14:textId="77777777" w:rsidR="0007349E" w:rsidRPr="006264C2" w:rsidRDefault="0007349E" w:rsidP="0007349E">
            <w:pPr>
              <w:pStyle w:val="StyleParagraphedelisteNoirJustifiAvant6ptAprs6"/>
              <w:numPr>
                <w:ilvl w:val="0"/>
                <w:numId w:val="24"/>
              </w:numPr>
            </w:pPr>
            <w:r w:rsidRPr="006264C2">
              <w:t>Répondre à la problématique</w:t>
            </w:r>
            <w:r>
              <w:t>.</w:t>
            </w:r>
          </w:p>
          <w:p w14:paraId="4AAE54D6" w14:textId="77777777" w:rsidR="0007349E" w:rsidRPr="00DA0D55" w:rsidRDefault="0007349E" w:rsidP="0007349E">
            <w:pPr>
              <w:autoSpaceDE w:val="0"/>
              <w:autoSpaceDN w:val="0"/>
              <w:adjustRightInd w:val="0"/>
              <w:spacing w:before="120" w:after="120"/>
              <w:ind w:left="221"/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L’usage de la c</w:t>
            </w:r>
            <w:r w:rsidRPr="00C24873">
              <w:rPr>
                <w:rFonts w:cs="Arial"/>
                <w:b/>
                <w:bCs/>
                <w:iCs/>
              </w:rPr>
              <w:t xml:space="preserve">alculatrice </w:t>
            </w:r>
            <w:r>
              <w:rPr>
                <w:rFonts w:cs="Arial"/>
                <w:b/>
                <w:bCs/>
                <w:iCs/>
              </w:rPr>
              <w:t>est autorisé</w:t>
            </w:r>
            <w:r w:rsidRPr="00C24873">
              <w:rPr>
                <w:rFonts w:cs="Arial"/>
                <w:b/>
                <w:bCs/>
                <w:iCs/>
              </w:rPr>
              <w:t xml:space="preserve"> (</w:t>
            </w:r>
            <w:hyperlink r:id="rId12" w:tgtFrame="_blank" w:history="1">
              <w:r w:rsidRPr="00C26C09">
                <w:rPr>
                  <w:rFonts w:cs="Arial"/>
                  <w:iCs/>
                </w:rPr>
                <w:t>circulaire n° 2015-178 du 1er octobre 2015</w:t>
              </w:r>
            </w:hyperlink>
            <w:r w:rsidRPr="00C24873">
              <w:rPr>
                <w:rFonts w:cs="Arial"/>
                <w:b/>
                <w:bCs/>
                <w:iCs/>
              </w:rPr>
              <w:t>)</w:t>
            </w:r>
          </w:p>
        </w:tc>
      </w:tr>
    </w:tbl>
    <w:p w14:paraId="22F8809F" w14:textId="62A52D2C" w:rsidR="00EC09D5" w:rsidRDefault="003A5FED" w:rsidP="0007349E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  <w:u w:val="single"/>
        </w:rPr>
        <w:t>Sujet</w:t>
      </w:r>
      <w:r w:rsidRPr="008B2D13">
        <w:rPr>
          <w:rFonts w:cs="Arial"/>
          <w:b/>
          <w:sz w:val="28"/>
          <w:szCs w:val="28"/>
        </w:rPr>
        <w:t> :</w:t>
      </w:r>
    </w:p>
    <w:p w14:paraId="3BD81F68" w14:textId="71EE0F45" w:rsidR="00EC09D5" w:rsidRPr="001B62A5" w:rsidRDefault="00EC09D5" w:rsidP="00EC09D5">
      <w:pPr>
        <w:rPr>
          <w:rFonts w:cs="Arial"/>
          <w:b/>
          <w:iCs/>
        </w:rPr>
      </w:pPr>
      <w:r w:rsidRPr="001B62A5">
        <w:rPr>
          <w:rFonts w:cs="Arial"/>
          <w:b/>
          <w:iCs/>
        </w:rPr>
        <w:t xml:space="preserve">Mise en situation :  </w:t>
      </w:r>
    </w:p>
    <w:p w14:paraId="5252964D" w14:textId="7820B59A" w:rsidR="0003121C" w:rsidRDefault="00536F16" w:rsidP="00EC09D5">
      <w:pPr>
        <w:rPr>
          <w:rFonts w:cs="Arial"/>
          <w:i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C68113" wp14:editId="0129390F">
            <wp:simplePos x="0" y="0"/>
            <wp:positionH relativeFrom="column">
              <wp:posOffset>4998085</wp:posOffset>
            </wp:positionH>
            <wp:positionV relativeFrom="paragraph">
              <wp:posOffset>790575</wp:posOffset>
            </wp:positionV>
            <wp:extent cx="1704975" cy="2568575"/>
            <wp:effectExtent l="0" t="0" r="0" b="0"/>
            <wp:wrapTight wrapText="bothSides">
              <wp:wrapPolygon edited="0">
                <wp:start x="0" y="0"/>
                <wp:lineTo x="0" y="21467"/>
                <wp:lineTo x="21479" y="21467"/>
                <wp:lineTo x="21479" y="0"/>
                <wp:lineTo x="0" y="0"/>
              </wp:wrapPolygon>
            </wp:wrapTight>
            <wp:docPr id="14400143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14359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6F16">
        <w:rPr>
          <w:rFonts w:cs="Arial"/>
          <w:iCs/>
        </w:rPr>
        <w:t xml:space="preserve">Un plongeur de 75 kg veut aller voir des dauphins à 25 mètres de profondeur. Pour connaître son volume avec tout son équipement (bouteille, combinaison, palmes, masque, tuba, etc.), il s’immerge complètement dans une cuve à trop-plein remplie d’eau. Cette cuve permet de récupérer et de mesurer l’eau qui déborde. </w:t>
      </w:r>
      <w:r w:rsidR="001557DC">
        <w:rPr>
          <w:rFonts w:cs="Arial"/>
          <w:iCs/>
        </w:rPr>
        <w:t>Voici un schéma illustrant la méthode employée :</w:t>
      </w:r>
    </w:p>
    <w:p w14:paraId="06655FDE" w14:textId="50744C9B" w:rsidR="0003121C" w:rsidRDefault="005E3CFF" w:rsidP="00EC09D5">
      <w:pPr>
        <w:rPr>
          <w:rFonts w:cs="Arial"/>
          <w:iCs/>
        </w:rPr>
      </w:pPr>
      <w:r>
        <w:rPr>
          <w:noProof/>
        </w:rPr>
        <w:drawing>
          <wp:inline distT="0" distB="0" distL="0" distR="0" wp14:anchorId="36A24AEA" wp14:editId="363C9D61">
            <wp:extent cx="4878147" cy="2013995"/>
            <wp:effectExtent l="0" t="0" r="0" b="0"/>
            <wp:docPr id="3983738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738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0328" cy="202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1F2B" w14:textId="43497349" w:rsidR="00EC09D5" w:rsidRPr="001B62A5" w:rsidRDefault="00536F16" w:rsidP="00EC09D5">
      <w:pPr>
        <w:rPr>
          <w:rFonts w:cs="Arial"/>
          <w:iCs/>
        </w:rPr>
      </w:pPr>
      <w:r w:rsidRPr="00536F16">
        <w:rPr>
          <w:rFonts w:cs="Arial"/>
          <w:iCs/>
        </w:rPr>
        <w:t xml:space="preserve">Le plongeur pense qu’il n’arrivera pas à couler. Il décide donc d’augmenter sa masse en portant une ceinture à lester, c’est-à-dire une ceinture équipée de plaques d’acier. </w:t>
      </w:r>
      <w:r w:rsidR="00EC09D5" w:rsidRPr="001B62A5">
        <w:rPr>
          <w:rFonts w:cs="Arial"/>
          <w:iCs/>
        </w:rPr>
        <w:t xml:space="preserve">Il dispose de 3 ceintures à lester 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433"/>
        <w:gridCol w:w="850"/>
        <w:gridCol w:w="851"/>
        <w:gridCol w:w="992"/>
      </w:tblGrid>
      <w:tr w:rsidR="005034FA" w:rsidRPr="001B62A5" w14:paraId="77E37484" w14:textId="77777777" w:rsidTr="001B62A5">
        <w:trPr>
          <w:trHeight w:val="290"/>
          <w:jc w:val="center"/>
        </w:trPr>
        <w:tc>
          <w:tcPr>
            <w:tcW w:w="2433" w:type="dxa"/>
          </w:tcPr>
          <w:p w14:paraId="7CB98755" w14:textId="353ECAF5" w:rsidR="00EC09D5" w:rsidRPr="001B62A5" w:rsidRDefault="00EC09D5" w:rsidP="00A361F0">
            <w:pPr>
              <w:rPr>
                <w:rFonts w:cs="Arial"/>
                <w:b/>
                <w:bCs/>
                <w:iCs/>
              </w:rPr>
            </w:pPr>
            <w:r w:rsidRPr="001B62A5">
              <w:rPr>
                <w:rFonts w:cs="Arial"/>
                <w:b/>
                <w:bCs/>
                <w:iCs/>
              </w:rPr>
              <w:t>Ceinture à lester</w:t>
            </w:r>
            <w:r w:rsidR="00A361F0">
              <w:rPr>
                <w:rFonts w:cs="Arial"/>
                <w:b/>
                <w:bCs/>
                <w:iCs/>
              </w:rPr>
              <w:t xml:space="preserve"> N°</w:t>
            </w:r>
          </w:p>
        </w:tc>
        <w:tc>
          <w:tcPr>
            <w:tcW w:w="850" w:type="dxa"/>
          </w:tcPr>
          <w:p w14:paraId="7489BBCA" w14:textId="66060047" w:rsidR="00EC09D5" w:rsidRPr="00A361F0" w:rsidRDefault="00EC09D5" w:rsidP="00EC09D5">
            <w:pPr>
              <w:jc w:val="center"/>
              <w:rPr>
                <w:rFonts w:cs="Arial"/>
                <w:b/>
                <w:bCs/>
                <w:iCs/>
              </w:rPr>
            </w:pPr>
            <w:r w:rsidRPr="00A361F0">
              <w:rPr>
                <w:rFonts w:cs="Arial"/>
                <w:b/>
                <w:bCs/>
                <w:iCs/>
              </w:rPr>
              <w:t>1</w:t>
            </w:r>
          </w:p>
        </w:tc>
        <w:tc>
          <w:tcPr>
            <w:tcW w:w="851" w:type="dxa"/>
          </w:tcPr>
          <w:p w14:paraId="62F63495" w14:textId="0F4594CA" w:rsidR="00EC09D5" w:rsidRPr="00A361F0" w:rsidRDefault="00EC09D5" w:rsidP="00EC09D5">
            <w:pPr>
              <w:jc w:val="center"/>
              <w:rPr>
                <w:rFonts w:cs="Arial"/>
                <w:b/>
                <w:bCs/>
                <w:iCs/>
              </w:rPr>
            </w:pPr>
            <w:r w:rsidRPr="00A361F0">
              <w:rPr>
                <w:rFonts w:cs="Arial"/>
                <w:b/>
                <w:bCs/>
                <w:iCs/>
              </w:rPr>
              <w:t>2</w:t>
            </w:r>
          </w:p>
        </w:tc>
        <w:tc>
          <w:tcPr>
            <w:tcW w:w="992" w:type="dxa"/>
          </w:tcPr>
          <w:p w14:paraId="1A4C303E" w14:textId="7B69B98F" w:rsidR="00EC09D5" w:rsidRPr="00A361F0" w:rsidRDefault="00EC09D5" w:rsidP="00EC09D5">
            <w:pPr>
              <w:jc w:val="center"/>
              <w:rPr>
                <w:rFonts w:cs="Arial"/>
                <w:b/>
                <w:bCs/>
                <w:iCs/>
              </w:rPr>
            </w:pPr>
            <w:r w:rsidRPr="00A361F0">
              <w:rPr>
                <w:rFonts w:cs="Arial"/>
                <w:b/>
                <w:bCs/>
                <w:iCs/>
              </w:rPr>
              <w:t>3</w:t>
            </w:r>
          </w:p>
        </w:tc>
      </w:tr>
      <w:tr w:rsidR="005034FA" w:rsidRPr="001B62A5" w14:paraId="300721D5" w14:textId="77777777" w:rsidTr="001B62A5">
        <w:trPr>
          <w:trHeight w:val="281"/>
          <w:jc w:val="center"/>
        </w:trPr>
        <w:tc>
          <w:tcPr>
            <w:tcW w:w="2433" w:type="dxa"/>
          </w:tcPr>
          <w:p w14:paraId="6BF9DC6B" w14:textId="68B38FC7" w:rsidR="00EC09D5" w:rsidRPr="001B62A5" w:rsidRDefault="00EC09D5" w:rsidP="001B62A5">
            <w:pPr>
              <w:jc w:val="center"/>
              <w:rPr>
                <w:rFonts w:cs="Arial"/>
                <w:b/>
                <w:bCs/>
                <w:iCs/>
              </w:rPr>
            </w:pPr>
            <w:r w:rsidRPr="001B62A5">
              <w:rPr>
                <w:rFonts w:cs="Arial"/>
                <w:b/>
                <w:bCs/>
                <w:iCs/>
              </w:rPr>
              <w:t xml:space="preserve">Masse </w:t>
            </w:r>
            <w:r w:rsidR="00A361F0">
              <w:rPr>
                <w:rFonts w:cs="Arial"/>
                <w:b/>
                <w:bCs/>
                <w:iCs/>
              </w:rPr>
              <w:t>(</w:t>
            </w:r>
            <w:r w:rsidRPr="001B62A5">
              <w:rPr>
                <w:rFonts w:cs="Arial"/>
                <w:b/>
                <w:bCs/>
                <w:iCs/>
              </w:rPr>
              <w:t>en kg</w:t>
            </w:r>
            <w:r w:rsidR="00A361F0">
              <w:rPr>
                <w:rFonts w:cs="Arial"/>
                <w:b/>
                <w:bCs/>
                <w:iCs/>
              </w:rPr>
              <w:t>)</w:t>
            </w:r>
          </w:p>
        </w:tc>
        <w:tc>
          <w:tcPr>
            <w:tcW w:w="850" w:type="dxa"/>
          </w:tcPr>
          <w:p w14:paraId="6B89E76F" w14:textId="1BD87FD1" w:rsidR="00EC09D5" w:rsidRPr="001B62A5" w:rsidRDefault="001B62A5" w:rsidP="00EC09D5">
            <w:pPr>
              <w:jc w:val="center"/>
              <w:rPr>
                <w:rFonts w:cs="Arial"/>
                <w:iCs/>
              </w:rPr>
            </w:pPr>
            <w:r w:rsidRPr="001B62A5">
              <w:rPr>
                <w:rFonts w:cs="Arial"/>
                <w:iCs/>
              </w:rPr>
              <w:t>5</w:t>
            </w:r>
          </w:p>
        </w:tc>
        <w:tc>
          <w:tcPr>
            <w:tcW w:w="851" w:type="dxa"/>
          </w:tcPr>
          <w:p w14:paraId="24808330" w14:textId="5BAC3AFB" w:rsidR="00EC09D5" w:rsidRPr="001B62A5" w:rsidRDefault="001B62A5" w:rsidP="00EC09D5">
            <w:pPr>
              <w:jc w:val="center"/>
              <w:rPr>
                <w:rFonts w:cs="Arial"/>
                <w:iCs/>
              </w:rPr>
            </w:pPr>
            <w:r w:rsidRPr="001B62A5">
              <w:rPr>
                <w:rFonts w:cs="Arial"/>
                <w:iCs/>
              </w:rPr>
              <w:t>7</w:t>
            </w:r>
          </w:p>
        </w:tc>
        <w:tc>
          <w:tcPr>
            <w:tcW w:w="992" w:type="dxa"/>
          </w:tcPr>
          <w:p w14:paraId="713597A2" w14:textId="72ED2FF8" w:rsidR="00EC09D5" w:rsidRPr="001B62A5" w:rsidRDefault="001B62A5" w:rsidP="00EC09D5">
            <w:pPr>
              <w:jc w:val="center"/>
              <w:rPr>
                <w:rFonts w:cs="Arial"/>
                <w:iCs/>
              </w:rPr>
            </w:pPr>
            <w:r w:rsidRPr="001B62A5">
              <w:rPr>
                <w:rFonts w:cs="Arial"/>
                <w:iCs/>
              </w:rPr>
              <w:t>9</w:t>
            </w:r>
          </w:p>
        </w:tc>
      </w:tr>
    </w:tbl>
    <w:p w14:paraId="13BE39F5" w14:textId="77777777" w:rsidR="00812A75" w:rsidRPr="001B62A5" w:rsidRDefault="003A5FED" w:rsidP="003A5FED">
      <w:pPr>
        <w:tabs>
          <w:tab w:val="left" w:pos="9400"/>
        </w:tabs>
        <w:rPr>
          <w:rFonts w:cs="Arial"/>
        </w:rPr>
      </w:pPr>
      <w:r w:rsidRPr="001B62A5">
        <w:rPr>
          <w:rFonts w:cs="Arial"/>
        </w:rPr>
        <w:tab/>
      </w:r>
    </w:p>
    <w:p w14:paraId="47AEF555" w14:textId="0482C24B" w:rsidR="003A5FED" w:rsidRDefault="003A5FED" w:rsidP="00EF5B9A">
      <w:pPr>
        <w:tabs>
          <w:tab w:val="left" w:pos="9400"/>
        </w:tabs>
        <w:jc w:val="center"/>
        <w:rPr>
          <w:rFonts w:cs="Arial"/>
          <w:b/>
          <w:u w:val="single"/>
        </w:rPr>
      </w:pPr>
      <w:r w:rsidRPr="001B62A5">
        <w:rPr>
          <w:rFonts w:cs="Arial"/>
          <w:b/>
          <w:u w:val="single"/>
        </w:rPr>
        <w:t>Problématique :</w:t>
      </w:r>
    </w:p>
    <w:p w14:paraId="6E575C24" w14:textId="48911ED1" w:rsidR="00536F16" w:rsidRPr="00536F16" w:rsidRDefault="00536F16" w:rsidP="00EF5B9A">
      <w:pPr>
        <w:tabs>
          <w:tab w:val="left" w:pos="9400"/>
        </w:tabs>
        <w:jc w:val="center"/>
        <w:rPr>
          <w:rFonts w:cs="Arial"/>
          <w:b/>
          <w:bCs/>
          <w:u w:val="single"/>
        </w:rPr>
      </w:pPr>
      <w:r w:rsidRPr="00536F16">
        <w:rPr>
          <w:b/>
          <w:bCs/>
        </w:rPr>
        <w:t>Quel(s) numéro(s) de ceinture(s) à lester le plongeur doit-il choisir pour pouvoir rejoindre les dauphins ?</w:t>
      </w:r>
    </w:p>
    <w:p w14:paraId="5B67F9CC" w14:textId="77777777" w:rsidR="00EF5B9A" w:rsidRPr="0028232C" w:rsidRDefault="00EF5B9A" w:rsidP="00EF5B9A">
      <w:pPr>
        <w:pStyle w:val="Paragraphedeliste"/>
        <w:numPr>
          <w:ilvl w:val="0"/>
          <w:numId w:val="29"/>
        </w:numPr>
        <w:tabs>
          <w:tab w:val="left" w:pos="9400"/>
        </w:tabs>
        <w:spacing w:line="240" w:lineRule="auto"/>
        <w:ind w:left="1077"/>
        <w:rPr>
          <w:b w:val="0"/>
          <w:bCs/>
        </w:rPr>
      </w:pPr>
      <w:r w:rsidRPr="0028232C">
        <w:rPr>
          <w:bCs/>
          <w:szCs w:val="24"/>
        </w:rPr>
        <w:t>Proposer</w:t>
      </w:r>
      <w:r w:rsidRPr="0028232C">
        <w:rPr>
          <w:b w:val="0"/>
          <w:szCs w:val="24"/>
        </w:rPr>
        <w:t xml:space="preserve"> un protocole expérimental correspondant </w:t>
      </w:r>
      <w:r>
        <w:rPr>
          <w:b w:val="0"/>
          <w:szCs w:val="24"/>
        </w:rPr>
        <w:t xml:space="preserve">au schéma </w:t>
      </w:r>
      <w:r w:rsidRPr="000C5EA2">
        <w:rPr>
          <w:bCs/>
          <w:szCs w:val="24"/>
        </w:rPr>
        <w:t>ci-dessus</w:t>
      </w:r>
      <w:r>
        <w:rPr>
          <w:b w:val="0"/>
          <w:szCs w:val="24"/>
        </w:rPr>
        <w:t>.</w:t>
      </w:r>
      <w:r w:rsidRPr="0028232C">
        <w:rPr>
          <w:b w:val="0"/>
          <w:szCs w:val="24"/>
        </w:rPr>
        <w:t xml:space="preserve"> </w:t>
      </w:r>
      <w:r w:rsidRPr="0028232C">
        <w:rPr>
          <w:b w:val="0"/>
          <w:bCs/>
        </w:rPr>
        <w:t>Vous disposez du matériel suivant.</w:t>
      </w:r>
    </w:p>
    <w:p w14:paraId="3EE6E8AB" w14:textId="3EBECE87" w:rsidR="00EF5B9A" w:rsidRDefault="00EF5B9A" w:rsidP="00EF5B9A">
      <w:pPr>
        <w:pStyle w:val="Paragraphedeliste"/>
        <w:tabs>
          <w:tab w:val="left" w:pos="9400"/>
        </w:tabs>
        <w:ind w:left="1080"/>
        <w:rPr>
          <w:b w:val="0"/>
          <w:szCs w:val="24"/>
        </w:rPr>
      </w:pPr>
      <w:r w:rsidRPr="0028232C">
        <w:rPr>
          <w:b w:val="0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6EBCBFE2" wp14:editId="32643989">
            <wp:simplePos x="0" y="0"/>
            <wp:positionH relativeFrom="column">
              <wp:posOffset>694482</wp:posOffset>
            </wp:positionH>
            <wp:positionV relativeFrom="paragraph">
              <wp:posOffset>46887</wp:posOffset>
            </wp:positionV>
            <wp:extent cx="1176898" cy="1226916"/>
            <wp:effectExtent l="0" t="0" r="0" b="0"/>
            <wp:wrapNone/>
            <wp:docPr id="9399003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00373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814" r="-101" b="5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71" cy="1237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78AEA1" w14:textId="7D9E86D0" w:rsidR="00EF5B9A" w:rsidRDefault="00EF5B9A" w:rsidP="00EF5B9A">
      <w:pPr>
        <w:pStyle w:val="Paragraphedeliste"/>
        <w:tabs>
          <w:tab w:val="left" w:pos="9400"/>
        </w:tabs>
        <w:ind w:left="1080"/>
        <w:rPr>
          <w:b w:val="0"/>
          <w:szCs w:val="24"/>
        </w:rPr>
      </w:pPr>
      <w:r w:rsidRPr="0028232C">
        <w:rPr>
          <w:b w:val="0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39E6BA80" wp14:editId="2A22E6CD">
            <wp:simplePos x="0" y="0"/>
            <wp:positionH relativeFrom="column">
              <wp:posOffset>2828925</wp:posOffset>
            </wp:positionH>
            <wp:positionV relativeFrom="paragraph">
              <wp:posOffset>156459</wp:posOffset>
            </wp:positionV>
            <wp:extent cx="1114122" cy="900000"/>
            <wp:effectExtent l="0" t="0" r="0" b="0"/>
            <wp:wrapNone/>
            <wp:docPr id="19474374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3745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122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ADC648" w14:textId="6B840966" w:rsidR="00EF5B9A" w:rsidRDefault="00EF5B9A" w:rsidP="00EF5B9A">
      <w:pPr>
        <w:pStyle w:val="Paragraphedeliste"/>
        <w:tabs>
          <w:tab w:val="left" w:pos="9400"/>
        </w:tabs>
        <w:ind w:left="1080"/>
        <w:rPr>
          <w:b w:val="0"/>
          <w:szCs w:val="24"/>
        </w:rPr>
      </w:pPr>
      <w:r w:rsidRPr="006C75B9">
        <w:rPr>
          <w:noProof/>
          <w:sz w:val="22"/>
          <w:szCs w:val="22"/>
        </w:rPr>
        <w:drawing>
          <wp:anchor distT="0" distB="0" distL="114300" distR="114300" simplePos="0" relativeHeight="251656192" behindDoc="0" locked="0" layoutInCell="1" allowOverlap="1" wp14:anchorId="4A137107" wp14:editId="0E5482C4">
            <wp:simplePos x="0" y="0"/>
            <wp:positionH relativeFrom="column">
              <wp:posOffset>4720895</wp:posOffset>
            </wp:positionH>
            <wp:positionV relativeFrom="paragraph">
              <wp:posOffset>141670</wp:posOffset>
            </wp:positionV>
            <wp:extent cx="619211" cy="590632"/>
            <wp:effectExtent l="0" t="0" r="0" b="0"/>
            <wp:wrapNone/>
            <wp:docPr id="10154846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8465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DE936" w14:textId="4DACA045" w:rsidR="00EF5B9A" w:rsidRDefault="00EF5B9A" w:rsidP="00EF5B9A">
      <w:pPr>
        <w:pStyle w:val="Paragraphedeliste"/>
        <w:tabs>
          <w:tab w:val="left" w:pos="9400"/>
        </w:tabs>
        <w:ind w:left="1080"/>
        <w:rPr>
          <w:b w:val="0"/>
          <w:szCs w:val="24"/>
        </w:rPr>
      </w:pPr>
    </w:p>
    <w:p w14:paraId="1FD02D68" w14:textId="5F701FE2" w:rsidR="00EF5B9A" w:rsidRDefault="00EF5B9A" w:rsidP="00EF5B9A">
      <w:pPr>
        <w:pStyle w:val="Paragraphedeliste"/>
        <w:tabs>
          <w:tab w:val="left" w:pos="9400"/>
        </w:tabs>
        <w:ind w:left="1080"/>
        <w:rPr>
          <w:b w:val="0"/>
          <w:szCs w:val="24"/>
        </w:rPr>
      </w:pPr>
    </w:p>
    <w:p w14:paraId="46BADD81" w14:textId="77777777" w:rsidR="00EF5B9A" w:rsidRPr="0007349E" w:rsidRDefault="00EF5B9A" w:rsidP="00EF5B9A">
      <w:pPr>
        <w:pStyle w:val="Paragraphedeliste"/>
        <w:numPr>
          <w:ilvl w:val="0"/>
          <w:numId w:val="29"/>
        </w:numPr>
        <w:tabs>
          <w:tab w:val="left" w:pos="9400"/>
        </w:tabs>
        <w:rPr>
          <w:b w:val="0"/>
          <w:szCs w:val="24"/>
        </w:rPr>
      </w:pPr>
      <w:r w:rsidRPr="006F3B4E">
        <w:rPr>
          <w:b w:val="0"/>
          <w:szCs w:val="24"/>
        </w:rPr>
        <w:t>Quelle grandeur physique cette expérience permet-elle de déterminer ?</w:t>
      </w:r>
    </w:p>
    <w:p w14:paraId="09D08977" w14:textId="77777777" w:rsidR="00EF5B9A" w:rsidRPr="0007349E" w:rsidRDefault="00EF5B9A" w:rsidP="00EF5B9A">
      <w:pPr>
        <w:pStyle w:val="Paragraphedeliste"/>
        <w:numPr>
          <w:ilvl w:val="0"/>
          <w:numId w:val="29"/>
        </w:numPr>
        <w:tabs>
          <w:tab w:val="left" w:pos="3190"/>
        </w:tabs>
        <w:rPr>
          <w:b w:val="0"/>
        </w:rPr>
      </w:pPr>
      <w:r w:rsidRPr="0007349E">
        <w:rPr>
          <w:bCs/>
        </w:rPr>
        <w:lastRenderedPageBreak/>
        <w:t>Calculer</w:t>
      </w:r>
      <w:r>
        <w:rPr>
          <w:b w:val="0"/>
        </w:rPr>
        <w:t xml:space="preserve"> le poids du plongeur.</w:t>
      </w:r>
    </w:p>
    <w:p w14:paraId="2036476A" w14:textId="77777777" w:rsidR="00EF5B9A" w:rsidRPr="0007349E" w:rsidRDefault="00EF5B9A" w:rsidP="00EF5B9A">
      <w:pPr>
        <w:pStyle w:val="Paragraphedeliste"/>
        <w:numPr>
          <w:ilvl w:val="0"/>
          <w:numId w:val="29"/>
        </w:numPr>
        <w:tabs>
          <w:tab w:val="left" w:pos="3190"/>
        </w:tabs>
        <w:rPr>
          <w:b w:val="0"/>
        </w:rPr>
      </w:pPr>
      <w:r w:rsidRPr="006C75B9">
        <w:rPr>
          <w:b w:val="0"/>
        </w:rPr>
        <w:t xml:space="preserve">Le </w:t>
      </w:r>
      <w:r w:rsidRPr="00536F16">
        <w:rPr>
          <w:bCs/>
        </w:rPr>
        <w:t>volume d’eau</w:t>
      </w:r>
      <w:r w:rsidRPr="006C75B9">
        <w:rPr>
          <w:b w:val="0"/>
        </w:rPr>
        <w:t xml:space="preserve"> déplacé est de </w:t>
      </w:r>
      <w:r w:rsidRPr="00536F16">
        <w:rPr>
          <w:bCs/>
        </w:rPr>
        <w:t>80 L</w:t>
      </w:r>
      <w:r w:rsidRPr="006C75B9">
        <w:rPr>
          <w:b w:val="0"/>
        </w:rPr>
        <w:t>.</w:t>
      </w:r>
      <w:r>
        <w:rPr>
          <w:bCs/>
        </w:rPr>
        <w:t xml:space="preserve">  C</w:t>
      </w:r>
      <w:r w:rsidRPr="0007349E">
        <w:rPr>
          <w:bCs/>
        </w:rPr>
        <w:t>onvertir</w:t>
      </w:r>
      <w:r>
        <w:rPr>
          <w:b w:val="0"/>
        </w:rPr>
        <w:t xml:space="preserve"> 80 L en m</w:t>
      </w:r>
      <w:r>
        <w:rPr>
          <w:b w:val="0"/>
          <w:vertAlign w:val="superscript"/>
        </w:rPr>
        <w:t>3</w:t>
      </w:r>
      <w:r>
        <w:rPr>
          <w:b w:val="0"/>
        </w:rPr>
        <w:t>.</w:t>
      </w:r>
    </w:p>
    <w:p w14:paraId="5D5E754A" w14:textId="77777777" w:rsidR="00EF5B9A" w:rsidRPr="0007349E" w:rsidRDefault="00EF5B9A" w:rsidP="00EF5B9A">
      <w:pPr>
        <w:pStyle w:val="Paragraphedeliste"/>
        <w:numPr>
          <w:ilvl w:val="0"/>
          <w:numId w:val="29"/>
        </w:numPr>
        <w:tabs>
          <w:tab w:val="left" w:pos="3190"/>
        </w:tabs>
        <w:rPr>
          <w:b w:val="0"/>
        </w:rPr>
      </w:pPr>
      <w:r w:rsidRPr="0007349E">
        <w:rPr>
          <w:bCs/>
        </w:rPr>
        <w:t>Calculer</w:t>
      </w:r>
      <w:r>
        <w:rPr>
          <w:b w:val="0"/>
        </w:rPr>
        <w:t xml:space="preserve"> la poussée d’Archimède à laquelle il est soumis.</w:t>
      </w:r>
    </w:p>
    <w:p w14:paraId="0BC6722D" w14:textId="77777777" w:rsidR="00EF5B9A" w:rsidRPr="0007349E" w:rsidRDefault="00EF5B9A" w:rsidP="00EF5B9A">
      <w:pPr>
        <w:pStyle w:val="Paragraphedeliste"/>
        <w:numPr>
          <w:ilvl w:val="0"/>
          <w:numId w:val="29"/>
        </w:numPr>
        <w:tabs>
          <w:tab w:val="left" w:pos="3190"/>
        </w:tabs>
        <w:rPr>
          <w:b w:val="0"/>
        </w:rPr>
      </w:pPr>
      <w:r w:rsidRPr="0007349E">
        <w:rPr>
          <w:bCs/>
        </w:rPr>
        <w:t>Calculer</w:t>
      </w:r>
      <w:r>
        <w:rPr>
          <w:b w:val="0"/>
        </w:rPr>
        <w:t xml:space="preserve"> le poids minimum du lest à lui accrocher.</w:t>
      </w:r>
    </w:p>
    <w:p w14:paraId="5716D71A" w14:textId="77777777" w:rsidR="00EF5B9A" w:rsidRPr="0007349E" w:rsidRDefault="00EF5B9A" w:rsidP="00EF5B9A">
      <w:pPr>
        <w:pStyle w:val="Paragraphedeliste"/>
        <w:numPr>
          <w:ilvl w:val="0"/>
          <w:numId w:val="29"/>
        </w:numPr>
        <w:tabs>
          <w:tab w:val="left" w:pos="3190"/>
        </w:tabs>
        <w:rPr>
          <w:b w:val="0"/>
        </w:rPr>
      </w:pPr>
      <w:r>
        <w:rPr>
          <w:b w:val="0"/>
        </w:rPr>
        <w:t xml:space="preserve">En </w:t>
      </w:r>
      <w:r w:rsidRPr="0007349E">
        <w:rPr>
          <w:bCs/>
        </w:rPr>
        <w:t>déduire</w:t>
      </w:r>
      <w:r>
        <w:rPr>
          <w:b w:val="0"/>
        </w:rPr>
        <w:t xml:space="preserve"> la masse de ce lest en kg.</w:t>
      </w:r>
    </w:p>
    <w:p w14:paraId="2246E779" w14:textId="77777777" w:rsidR="00EF5B9A" w:rsidRDefault="00EF5B9A" w:rsidP="00EF5B9A">
      <w:pPr>
        <w:pStyle w:val="Paragraphedeliste"/>
        <w:numPr>
          <w:ilvl w:val="0"/>
          <w:numId w:val="29"/>
        </w:numPr>
        <w:tabs>
          <w:tab w:val="left" w:pos="3190"/>
        </w:tabs>
        <w:rPr>
          <w:b w:val="0"/>
        </w:rPr>
      </w:pPr>
      <w:r w:rsidRPr="0007349E">
        <w:rPr>
          <w:bCs/>
        </w:rPr>
        <w:t>Répondre</w:t>
      </w:r>
      <w:r>
        <w:rPr>
          <w:b w:val="0"/>
        </w:rPr>
        <w:t xml:space="preserve"> par une phrase à la problématique :</w:t>
      </w:r>
    </w:p>
    <w:tbl>
      <w:tblPr>
        <w:tblStyle w:val="Grilledutableau"/>
        <w:tblpPr w:leftFromText="141" w:rightFromText="141" w:vertAnchor="text" w:horzAnchor="margin" w:tblpY="49"/>
        <w:tblW w:w="0" w:type="auto"/>
        <w:tblLook w:val="04A0" w:firstRow="1" w:lastRow="0" w:firstColumn="1" w:lastColumn="0" w:noHBand="0" w:noVBand="1"/>
      </w:tblPr>
      <w:tblGrid>
        <w:gridCol w:w="10574"/>
      </w:tblGrid>
      <w:tr w:rsidR="00EF5B9A" w14:paraId="4E2DA632" w14:textId="77777777" w:rsidTr="004667D3">
        <w:trPr>
          <w:trHeight w:val="270"/>
        </w:trPr>
        <w:tc>
          <w:tcPr>
            <w:tcW w:w="10574" w:type="dxa"/>
          </w:tcPr>
          <w:p w14:paraId="152ADD6F" w14:textId="77777777" w:rsidR="00EF5B9A" w:rsidRDefault="00EF5B9A" w:rsidP="004667D3">
            <w:pPr>
              <w:pStyle w:val="Paragraphedeliste"/>
              <w:tabs>
                <w:tab w:val="left" w:pos="3190"/>
              </w:tabs>
              <w:ind w:left="0"/>
              <w:rPr>
                <w:b w:val="0"/>
              </w:rPr>
            </w:pPr>
            <w:r w:rsidRPr="00A80942">
              <w:rPr>
                <w:u w:val="single"/>
              </w:rPr>
              <w:t>Rappels </w:t>
            </w:r>
            <w:r>
              <w:rPr>
                <w:b w:val="0"/>
              </w:rPr>
              <w:t xml:space="preserve">:     P = m </w:t>
            </w:r>
            <w:r w:rsidRPr="00A80942">
              <w:rPr>
                <w:b w:val="0"/>
                <w:szCs w:val="24"/>
              </w:rPr>
              <w:t>×</w:t>
            </w:r>
            <w:r>
              <w:rPr>
                <w:b w:val="0"/>
                <w:szCs w:val="24"/>
              </w:rPr>
              <w:t xml:space="preserve"> </w:t>
            </w:r>
            <w:r>
              <w:rPr>
                <w:b w:val="0"/>
              </w:rPr>
              <w:t xml:space="preserve">g (poids) avec P en newton (N), m en kilogramme (kg) et g en (N/kg)                         </w:t>
            </w:r>
          </w:p>
          <w:p w14:paraId="287DA1F3" w14:textId="77777777" w:rsidR="00EF5B9A" w:rsidRPr="00A80942" w:rsidRDefault="00EF5B9A" w:rsidP="004667D3">
            <w:pPr>
              <w:pStyle w:val="Paragraphedeliste"/>
              <w:tabs>
                <w:tab w:val="left" w:pos="3190"/>
              </w:tabs>
              <w:ind w:left="0"/>
              <w:rPr>
                <w:b w:val="0"/>
                <w:i/>
                <w:szCs w:val="24"/>
                <w:vertAlign w:val="superscript"/>
              </w:rPr>
            </w:pPr>
            <w:r>
              <w:rPr>
                <w:b w:val="0"/>
              </w:rPr>
              <w:t xml:space="preserve">                     F</w:t>
            </w:r>
            <w:r>
              <w:rPr>
                <w:b w:val="0"/>
                <w:vertAlign w:val="subscript"/>
              </w:rPr>
              <w:t>A</w:t>
            </w:r>
            <w:r>
              <w:rPr>
                <w:b w:val="0"/>
              </w:rPr>
              <w:t xml:space="preserve"> = </w:t>
            </w:r>
            <w:r w:rsidRPr="00A80942">
              <w:rPr>
                <w:rFonts w:ascii="Symbol" w:hAnsi="Symbol"/>
                <w:b w:val="0"/>
                <w:szCs w:val="24"/>
              </w:rPr>
              <w:t></w:t>
            </w:r>
            <w:r>
              <w:rPr>
                <w:rFonts w:ascii="Symbol" w:hAnsi="Symbol"/>
                <w:b w:val="0"/>
                <w:szCs w:val="24"/>
              </w:rPr>
              <w:t xml:space="preserve"> </w:t>
            </w:r>
            <w:r w:rsidRPr="00A80942">
              <w:rPr>
                <w:b w:val="0"/>
                <w:szCs w:val="24"/>
              </w:rPr>
              <w:t>×</w:t>
            </w:r>
            <w:r>
              <w:rPr>
                <w:b w:val="0"/>
                <w:szCs w:val="24"/>
              </w:rPr>
              <w:t xml:space="preserve"> </w:t>
            </w:r>
            <w:r w:rsidRPr="00A80942">
              <w:rPr>
                <w:b w:val="0"/>
                <w:i/>
                <w:szCs w:val="24"/>
              </w:rPr>
              <w:t>g</w:t>
            </w:r>
            <w:r>
              <w:rPr>
                <w:b w:val="0"/>
                <w:i/>
                <w:szCs w:val="24"/>
              </w:rPr>
              <w:t xml:space="preserve"> </w:t>
            </w:r>
            <w:r w:rsidRPr="00A80942">
              <w:rPr>
                <w:b w:val="0"/>
                <w:szCs w:val="24"/>
              </w:rPr>
              <w:t>×</w:t>
            </w:r>
            <w:r w:rsidRPr="00A80942">
              <w:rPr>
                <w:b w:val="0"/>
                <w:i/>
                <w:szCs w:val="24"/>
              </w:rPr>
              <w:t>V</w:t>
            </w:r>
            <w:r>
              <w:rPr>
                <w:b w:val="0"/>
                <w:i/>
                <w:szCs w:val="24"/>
              </w:rPr>
              <w:t xml:space="preserve"> (poussée d’Archimède) V en m</w:t>
            </w:r>
            <w:r>
              <w:rPr>
                <w:b w:val="0"/>
                <w:i/>
                <w:szCs w:val="24"/>
                <w:vertAlign w:val="superscript"/>
              </w:rPr>
              <w:t>3</w:t>
            </w:r>
          </w:p>
          <w:p w14:paraId="76BAAAB6" w14:textId="77777777" w:rsidR="00EF5B9A" w:rsidRDefault="00EF5B9A" w:rsidP="004667D3">
            <w:pPr>
              <w:pStyle w:val="Paragraphedeliste"/>
              <w:tabs>
                <w:tab w:val="left" w:pos="3190"/>
              </w:tabs>
              <w:ind w:left="0"/>
              <w:rPr>
                <w:b w:val="0"/>
                <w:i/>
                <w:szCs w:val="24"/>
              </w:rPr>
            </w:pPr>
            <w:r>
              <w:rPr>
                <w:b w:val="0"/>
                <w:i/>
                <w:szCs w:val="24"/>
              </w:rPr>
              <w:t xml:space="preserve">                     Intensité de la pesanteur : prendre g = 10 N/kg</w:t>
            </w:r>
          </w:p>
          <w:p w14:paraId="7233F43C" w14:textId="77777777" w:rsidR="00EF5B9A" w:rsidRPr="00BA3A6A" w:rsidRDefault="00EF5B9A" w:rsidP="004667D3">
            <w:pPr>
              <w:pStyle w:val="Paragraphedeliste"/>
              <w:tabs>
                <w:tab w:val="left" w:pos="3190"/>
              </w:tabs>
              <w:ind w:left="0"/>
              <w:rPr>
                <w:b w:val="0"/>
                <w:i/>
                <w:szCs w:val="24"/>
              </w:rPr>
            </w:pPr>
            <w:r>
              <w:rPr>
                <w:b w:val="0"/>
                <w:i/>
                <w:szCs w:val="24"/>
              </w:rPr>
              <w:t xml:space="preserve">                     Masse volumique de l’eau : prendre </w:t>
            </w:r>
            <w:r w:rsidRPr="00A80942">
              <w:rPr>
                <w:rFonts w:ascii="Symbol" w:hAnsi="Symbol"/>
                <w:b w:val="0"/>
                <w:szCs w:val="24"/>
              </w:rPr>
              <w:t></w:t>
            </w:r>
            <w:r>
              <w:rPr>
                <w:rFonts w:ascii="Symbol" w:hAnsi="Symbol"/>
                <w:b w:val="0"/>
                <w:szCs w:val="24"/>
              </w:rPr>
              <w:t></w:t>
            </w:r>
            <w:r>
              <w:rPr>
                <w:rFonts w:ascii="Symbol" w:hAnsi="Symbol"/>
                <w:b w:val="0"/>
                <w:szCs w:val="24"/>
              </w:rPr>
              <w:t></w:t>
            </w:r>
            <w:r>
              <w:rPr>
                <w:rFonts w:ascii="Symbol" w:hAnsi="Symbol"/>
                <w:b w:val="0"/>
                <w:szCs w:val="24"/>
              </w:rPr>
              <w:t></w:t>
            </w:r>
            <w:r>
              <w:rPr>
                <w:rFonts w:ascii="Symbol" w:hAnsi="Symbol"/>
                <w:b w:val="0"/>
                <w:szCs w:val="24"/>
              </w:rPr>
              <w:t></w:t>
            </w:r>
            <w:r>
              <w:rPr>
                <w:rFonts w:ascii="Symbol" w:hAnsi="Symbol"/>
                <w:b w:val="0"/>
                <w:szCs w:val="24"/>
              </w:rPr>
              <w:t></w:t>
            </w:r>
            <w:r>
              <w:rPr>
                <w:rFonts w:ascii="Symbol" w:hAnsi="Symbol"/>
                <w:b w:val="0"/>
                <w:szCs w:val="24"/>
              </w:rPr>
              <w:t></w:t>
            </w:r>
            <w:r>
              <w:rPr>
                <w:rFonts w:ascii="Symbol" w:hAnsi="Symbol"/>
                <w:b w:val="0"/>
                <w:szCs w:val="24"/>
              </w:rPr>
              <w:t></w:t>
            </w:r>
            <w:r>
              <w:rPr>
                <w:rFonts w:ascii="Symbol" w:hAnsi="Symbol"/>
                <w:b w:val="0"/>
                <w:szCs w:val="24"/>
              </w:rPr>
              <w:t></w:t>
            </w:r>
            <w:r>
              <w:rPr>
                <w:rFonts w:ascii="Symbol" w:hAnsi="Symbol"/>
                <w:b w:val="0"/>
                <w:szCs w:val="24"/>
              </w:rPr>
              <w:t></w:t>
            </w:r>
            <w:r>
              <w:rPr>
                <w:b w:val="0"/>
              </w:rPr>
              <w:t>Kg/m</w:t>
            </w:r>
            <w:r>
              <w:rPr>
                <w:b w:val="0"/>
                <w:vertAlign w:val="superscript"/>
              </w:rPr>
              <w:t>3</w:t>
            </w:r>
          </w:p>
        </w:tc>
      </w:tr>
    </w:tbl>
    <w:p w14:paraId="484DA481" w14:textId="77777777" w:rsidR="00EF5B9A" w:rsidRDefault="00EF5B9A" w:rsidP="00EF5B9A">
      <w:pPr>
        <w:tabs>
          <w:tab w:val="left" w:pos="3190"/>
        </w:tabs>
      </w:pPr>
    </w:p>
    <w:p w14:paraId="65ACC89F" w14:textId="77777777" w:rsidR="00EF5B9A" w:rsidRDefault="00EF5B9A" w:rsidP="00EF5B9A">
      <w:pPr>
        <w:tabs>
          <w:tab w:val="left" w:pos="3190"/>
        </w:tabs>
      </w:pPr>
    </w:p>
    <w:p w14:paraId="30995AD9" w14:textId="77777777" w:rsidR="00EF5B9A" w:rsidRPr="00727E16" w:rsidRDefault="00EF5B9A" w:rsidP="00EF5B9A">
      <w:pPr>
        <w:rPr>
          <w:b/>
          <w:bCs/>
          <w:u w:val="single"/>
        </w:rPr>
      </w:pPr>
      <w:r w:rsidRPr="00727E16">
        <w:rPr>
          <w:b/>
          <w:bCs/>
          <w:u w:val="single"/>
        </w:rPr>
        <w:t>Remarque</w:t>
      </w:r>
    </w:p>
    <w:p w14:paraId="063EFD91" w14:textId="77777777" w:rsidR="00EF5B9A" w:rsidRPr="00AC64DC" w:rsidRDefault="00EF5B9A" w:rsidP="00EF5B9A">
      <w:r>
        <w:t xml:space="preserve">Pour </w:t>
      </w:r>
      <w:r w:rsidRPr="00727E16">
        <w:rPr>
          <w:b/>
          <w:bCs/>
        </w:rPr>
        <w:t>la question 1</w:t>
      </w:r>
      <w:r w:rsidRPr="00727E16">
        <w:t>,</w:t>
      </w:r>
      <w:r>
        <w:t xml:space="preserve"> On attend un schéma comme celui-ci avec une description des étapes.</w:t>
      </w:r>
    </w:p>
    <w:p w14:paraId="39926923" w14:textId="77777777" w:rsidR="00EF5B9A" w:rsidRPr="00AC64DC" w:rsidRDefault="00EF5B9A" w:rsidP="00EF5B9A"/>
    <w:p w14:paraId="40D825CD" w14:textId="77777777" w:rsidR="00EF5B9A" w:rsidRPr="00AC64DC" w:rsidRDefault="00EF5B9A" w:rsidP="00EF5B9A">
      <w:r w:rsidRPr="00727E16">
        <w:rPr>
          <w:noProof/>
        </w:rPr>
        <w:drawing>
          <wp:anchor distT="0" distB="0" distL="114300" distR="114300" simplePos="0" relativeHeight="251661312" behindDoc="0" locked="0" layoutInCell="1" allowOverlap="1" wp14:anchorId="651193DA" wp14:editId="6E61F912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982006" cy="1943371"/>
            <wp:effectExtent l="0" t="0" r="0" b="0"/>
            <wp:wrapNone/>
            <wp:docPr id="10793884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8842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F0B41" w14:textId="77777777" w:rsidR="00EF5B9A" w:rsidRPr="00AC64DC" w:rsidRDefault="00EF5B9A" w:rsidP="00EF5B9A"/>
    <w:p w14:paraId="0ACF9808" w14:textId="77777777" w:rsidR="00EF5B9A" w:rsidRPr="00AC64DC" w:rsidRDefault="00EF5B9A" w:rsidP="00EF5B9A"/>
    <w:p w14:paraId="59080F18" w14:textId="77777777" w:rsidR="00EF5B9A" w:rsidRPr="00AC64DC" w:rsidRDefault="00EF5B9A" w:rsidP="00EF5B9A"/>
    <w:p w14:paraId="253801A8" w14:textId="77777777" w:rsidR="00EF5B9A" w:rsidRPr="00AC64DC" w:rsidRDefault="00EF5B9A" w:rsidP="00EF5B9A"/>
    <w:p w14:paraId="70A4601F" w14:textId="77777777" w:rsidR="00EF5B9A" w:rsidRPr="00AC64DC" w:rsidRDefault="00EF5B9A" w:rsidP="00EF5B9A"/>
    <w:p w14:paraId="6D087A26" w14:textId="77777777" w:rsidR="00EF5B9A" w:rsidRPr="00AC64DC" w:rsidRDefault="00EF5B9A" w:rsidP="00EF5B9A"/>
    <w:p w14:paraId="7942EB6D" w14:textId="77777777" w:rsidR="00EF5B9A" w:rsidRPr="00AC64DC" w:rsidRDefault="00EF5B9A" w:rsidP="00EF5B9A"/>
    <w:p w14:paraId="174EBCE5" w14:textId="77777777" w:rsidR="00EF5B9A" w:rsidRPr="00AC64DC" w:rsidRDefault="00EF5B9A" w:rsidP="00EF5B9A"/>
    <w:p w14:paraId="42B16041" w14:textId="77777777" w:rsidR="00EF5B9A" w:rsidRPr="00AC64DC" w:rsidRDefault="00EF5B9A" w:rsidP="00EF5B9A">
      <w:pPr>
        <w:ind w:firstLine="708"/>
      </w:pPr>
    </w:p>
    <w:p w14:paraId="29C666E5" w14:textId="77777777" w:rsidR="00EF5B9A" w:rsidRPr="00AC64DC" w:rsidRDefault="00EF5B9A" w:rsidP="00EF5B9A"/>
    <w:p w14:paraId="3B662B65" w14:textId="77777777" w:rsidR="00EF5B9A" w:rsidRDefault="00EF5B9A" w:rsidP="00EF5B9A">
      <w:r>
        <w:t>Un caillou est introduit dans un bécher à débordement contenant de l’eau</w:t>
      </w:r>
    </w:p>
    <w:p w14:paraId="599B911D" w14:textId="77777777" w:rsidR="00EF5B9A" w:rsidRDefault="00EF5B9A" w:rsidP="00EF5B9A">
      <w:r>
        <w:t xml:space="preserve">L’eau recueilli dans le bécher correspond au volume du caillou </w:t>
      </w:r>
    </w:p>
    <w:p w14:paraId="401AF40E" w14:textId="77777777" w:rsidR="00EF5B9A" w:rsidRPr="000E250A" w:rsidRDefault="00EF5B9A" w:rsidP="00EF5B9A"/>
    <w:p w14:paraId="3E12AE2E" w14:textId="5A3B9C94" w:rsidR="006F3B4E" w:rsidRPr="00EF5B9A" w:rsidRDefault="006F3B4E" w:rsidP="00EF5B9A">
      <w:pPr>
        <w:tabs>
          <w:tab w:val="left" w:pos="9400"/>
        </w:tabs>
        <w:spacing w:line="240" w:lineRule="auto"/>
        <w:rPr>
          <w:sz w:val="22"/>
          <w:szCs w:val="22"/>
        </w:rPr>
      </w:pPr>
    </w:p>
    <w:sectPr w:rsidR="006F3B4E" w:rsidRPr="00EF5B9A" w:rsidSect="0007349E">
      <w:headerReference w:type="default" r:id="rId19"/>
      <w:type w:val="continuous"/>
      <w:pgSz w:w="11906" w:h="16838"/>
      <w:pgMar w:top="426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29FC3" w14:textId="77777777" w:rsidR="003F5CC6" w:rsidRDefault="003F5CC6" w:rsidP="001C5F30">
      <w:r>
        <w:separator/>
      </w:r>
    </w:p>
  </w:endnote>
  <w:endnote w:type="continuationSeparator" w:id="0">
    <w:p w14:paraId="6C8827E0" w14:textId="77777777" w:rsidR="003F5CC6" w:rsidRDefault="003F5CC6" w:rsidP="001C5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5C45E" w14:textId="77777777" w:rsidR="003F5CC6" w:rsidRDefault="003F5CC6" w:rsidP="001C5F30">
      <w:r>
        <w:separator/>
      </w:r>
    </w:p>
  </w:footnote>
  <w:footnote w:type="continuationSeparator" w:id="0">
    <w:p w14:paraId="5855F01B" w14:textId="77777777" w:rsidR="003F5CC6" w:rsidRDefault="003F5CC6" w:rsidP="001C5F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93415189"/>
      <w:docPartObj>
        <w:docPartGallery w:val="Page Numbers (Top of Page)"/>
        <w:docPartUnique/>
      </w:docPartObj>
    </w:sdtPr>
    <w:sdtContent>
      <w:p w14:paraId="583E0526" w14:textId="77777777" w:rsidR="00A447EF" w:rsidRDefault="00840A97">
        <w:pPr>
          <w:pStyle w:val="En-tt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E585659" w14:textId="77777777" w:rsidR="00A447EF" w:rsidRDefault="00A447E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32F1"/>
    <w:multiLevelType w:val="hybridMultilevel"/>
    <w:tmpl w:val="2BD26B0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340A5"/>
    <w:multiLevelType w:val="hybridMultilevel"/>
    <w:tmpl w:val="64082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F55F7"/>
    <w:multiLevelType w:val="multilevel"/>
    <w:tmpl w:val="65A268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EBB4550"/>
    <w:multiLevelType w:val="hybridMultilevel"/>
    <w:tmpl w:val="B99AC8C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F876499"/>
    <w:multiLevelType w:val="hybridMultilevel"/>
    <w:tmpl w:val="F6C8D928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EF357A"/>
    <w:multiLevelType w:val="hybridMultilevel"/>
    <w:tmpl w:val="A1304ED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7D62BB"/>
    <w:multiLevelType w:val="hybridMultilevel"/>
    <w:tmpl w:val="2796EF3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D4784"/>
    <w:multiLevelType w:val="multilevel"/>
    <w:tmpl w:val="AE60486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4463A85"/>
    <w:multiLevelType w:val="hybridMultilevel"/>
    <w:tmpl w:val="A240FB1E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822387"/>
    <w:multiLevelType w:val="hybridMultilevel"/>
    <w:tmpl w:val="5CCEB0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31A8E"/>
    <w:multiLevelType w:val="hybridMultilevel"/>
    <w:tmpl w:val="4C3E51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E4EFB"/>
    <w:multiLevelType w:val="hybridMultilevel"/>
    <w:tmpl w:val="050AD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54D2C"/>
    <w:multiLevelType w:val="hybridMultilevel"/>
    <w:tmpl w:val="A3AECD96"/>
    <w:lvl w:ilvl="0" w:tplc="3E7EC9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2154B1"/>
    <w:multiLevelType w:val="hybridMultilevel"/>
    <w:tmpl w:val="BE3CBE4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102B7B"/>
    <w:multiLevelType w:val="hybridMultilevel"/>
    <w:tmpl w:val="81F404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9641C"/>
    <w:multiLevelType w:val="hybridMultilevel"/>
    <w:tmpl w:val="F39678D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661E4A"/>
    <w:multiLevelType w:val="hybridMultilevel"/>
    <w:tmpl w:val="52922516"/>
    <w:lvl w:ilvl="0" w:tplc="040C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7" w15:restartNumberingAfterBreak="0">
    <w:nsid w:val="442578B5"/>
    <w:multiLevelType w:val="hybridMultilevel"/>
    <w:tmpl w:val="D7C8C3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C44824"/>
    <w:multiLevelType w:val="hybridMultilevel"/>
    <w:tmpl w:val="C8108A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837370"/>
    <w:multiLevelType w:val="hybridMultilevel"/>
    <w:tmpl w:val="2796EF3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BF19A0"/>
    <w:multiLevelType w:val="hybridMultilevel"/>
    <w:tmpl w:val="EE14F6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632310"/>
    <w:multiLevelType w:val="hybridMultilevel"/>
    <w:tmpl w:val="4A8C536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4E4A6C"/>
    <w:multiLevelType w:val="hybridMultilevel"/>
    <w:tmpl w:val="E48C5F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AA691D"/>
    <w:multiLevelType w:val="hybridMultilevel"/>
    <w:tmpl w:val="2796EF3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1C0C74"/>
    <w:multiLevelType w:val="hybridMultilevel"/>
    <w:tmpl w:val="0FE65734"/>
    <w:lvl w:ilvl="0" w:tplc="5BBA448C">
      <w:numFmt w:val="bullet"/>
      <w:lvlText w:val="-"/>
      <w:lvlJc w:val="left"/>
      <w:pPr>
        <w:ind w:left="720" w:hanging="360"/>
      </w:pPr>
      <w:rPr>
        <w:rFonts w:ascii="Times New Roman" w:eastAsia="Time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03D15"/>
    <w:multiLevelType w:val="hybridMultilevel"/>
    <w:tmpl w:val="F4E8FB88"/>
    <w:lvl w:ilvl="0" w:tplc="8D207EC6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A347B36"/>
    <w:multiLevelType w:val="hybridMultilevel"/>
    <w:tmpl w:val="4280A760"/>
    <w:lvl w:ilvl="0" w:tplc="A19EA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4E010C"/>
    <w:multiLevelType w:val="multilevel"/>
    <w:tmpl w:val="94BA1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0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6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448" w:hanging="1800"/>
      </w:pPr>
      <w:rPr>
        <w:rFonts w:hint="default"/>
      </w:rPr>
    </w:lvl>
  </w:abstractNum>
  <w:abstractNum w:abstractNumId="28" w15:restartNumberingAfterBreak="0">
    <w:nsid w:val="7F762FEF"/>
    <w:multiLevelType w:val="hybridMultilevel"/>
    <w:tmpl w:val="32BA5286"/>
    <w:lvl w:ilvl="0" w:tplc="04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90590739">
    <w:abstractNumId w:val="10"/>
  </w:num>
  <w:num w:numId="2" w16cid:durableId="2136019192">
    <w:abstractNumId w:val="7"/>
  </w:num>
  <w:num w:numId="3" w16cid:durableId="760418063">
    <w:abstractNumId w:val="17"/>
  </w:num>
  <w:num w:numId="4" w16cid:durableId="2029214786">
    <w:abstractNumId w:val="2"/>
  </w:num>
  <w:num w:numId="5" w16cid:durableId="279073983">
    <w:abstractNumId w:val="24"/>
  </w:num>
  <w:num w:numId="6" w16cid:durableId="1045374704">
    <w:abstractNumId w:val="12"/>
  </w:num>
  <w:num w:numId="7" w16cid:durableId="1346713055">
    <w:abstractNumId w:val="27"/>
  </w:num>
  <w:num w:numId="8" w16cid:durableId="633946855">
    <w:abstractNumId w:val="3"/>
  </w:num>
  <w:num w:numId="9" w16cid:durableId="645739436">
    <w:abstractNumId w:val="28"/>
  </w:num>
  <w:num w:numId="10" w16cid:durableId="6296563">
    <w:abstractNumId w:val="18"/>
  </w:num>
  <w:num w:numId="11" w16cid:durableId="1037701020">
    <w:abstractNumId w:val="0"/>
  </w:num>
  <w:num w:numId="12" w16cid:durableId="1950044696">
    <w:abstractNumId w:val="20"/>
  </w:num>
  <w:num w:numId="13" w16cid:durableId="395318452">
    <w:abstractNumId w:val="1"/>
  </w:num>
  <w:num w:numId="14" w16cid:durableId="1148010571">
    <w:abstractNumId w:val="25"/>
  </w:num>
  <w:num w:numId="15" w16cid:durableId="1705791720">
    <w:abstractNumId w:val="11"/>
  </w:num>
  <w:num w:numId="16" w16cid:durableId="1442072015">
    <w:abstractNumId w:val="14"/>
  </w:num>
  <w:num w:numId="17" w16cid:durableId="1283343957">
    <w:abstractNumId w:val="16"/>
  </w:num>
  <w:num w:numId="18" w16cid:durableId="1056583836">
    <w:abstractNumId w:val="21"/>
  </w:num>
  <w:num w:numId="19" w16cid:durableId="230967944">
    <w:abstractNumId w:val="23"/>
  </w:num>
  <w:num w:numId="20" w16cid:durableId="473985519">
    <w:abstractNumId w:val="9"/>
  </w:num>
  <w:num w:numId="21" w16cid:durableId="472719955">
    <w:abstractNumId w:val="6"/>
  </w:num>
  <w:num w:numId="22" w16cid:durableId="1468863587">
    <w:abstractNumId w:val="19"/>
  </w:num>
  <w:num w:numId="23" w16cid:durableId="1229614095">
    <w:abstractNumId w:val="15"/>
  </w:num>
  <w:num w:numId="24" w16cid:durableId="815997999">
    <w:abstractNumId w:val="5"/>
  </w:num>
  <w:num w:numId="25" w16cid:durableId="262886266">
    <w:abstractNumId w:val="13"/>
  </w:num>
  <w:num w:numId="26" w16cid:durableId="1753040055">
    <w:abstractNumId w:val="4"/>
  </w:num>
  <w:num w:numId="27" w16cid:durableId="1121222260">
    <w:abstractNumId w:val="8"/>
  </w:num>
  <w:num w:numId="28" w16cid:durableId="2022079380">
    <w:abstractNumId w:val="22"/>
  </w:num>
  <w:num w:numId="29" w16cid:durableId="12972924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F68"/>
    <w:rsid w:val="0000274A"/>
    <w:rsid w:val="000041FF"/>
    <w:rsid w:val="000141C3"/>
    <w:rsid w:val="00016876"/>
    <w:rsid w:val="000207D2"/>
    <w:rsid w:val="00025B0C"/>
    <w:rsid w:val="0003121C"/>
    <w:rsid w:val="0003192C"/>
    <w:rsid w:val="000373F2"/>
    <w:rsid w:val="000413E1"/>
    <w:rsid w:val="00043588"/>
    <w:rsid w:val="00052F1F"/>
    <w:rsid w:val="0007349E"/>
    <w:rsid w:val="000863DD"/>
    <w:rsid w:val="000B2315"/>
    <w:rsid w:val="000C19B4"/>
    <w:rsid w:val="000C3F47"/>
    <w:rsid w:val="000C69A2"/>
    <w:rsid w:val="000D4116"/>
    <w:rsid w:val="000F0AB7"/>
    <w:rsid w:val="000F216E"/>
    <w:rsid w:val="000F7280"/>
    <w:rsid w:val="00102E68"/>
    <w:rsid w:val="0010649E"/>
    <w:rsid w:val="00106695"/>
    <w:rsid w:val="00126CB1"/>
    <w:rsid w:val="00137A9B"/>
    <w:rsid w:val="00150244"/>
    <w:rsid w:val="00152E71"/>
    <w:rsid w:val="001557DC"/>
    <w:rsid w:val="00165789"/>
    <w:rsid w:val="00171BF9"/>
    <w:rsid w:val="00172946"/>
    <w:rsid w:val="00196268"/>
    <w:rsid w:val="001A5D01"/>
    <w:rsid w:val="001A6D9B"/>
    <w:rsid w:val="001B6255"/>
    <w:rsid w:val="001B62A5"/>
    <w:rsid w:val="001C5430"/>
    <w:rsid w:val="001C5F30"/>
    <w:rsid w:val="001E1FBB"/>
    <w:rsid w:val="001F276B"/>
    <w:rsid w:val="00207B86"/>
    <w:rsid w:val="00231E3E"/>
    <w:rsid w:val="00237FBF"/>
    <w:rsid w:val="00241A0C"/>
    <w:rsid w:val="00255CD5"/>
    <w:rsid w:val="002621E8"/>
    <w:rsid w:val="00263699"/>
    <w:rsid w:val="00267F68"/>
    <w:rsid w:val="00270EA2"/>
    <w:rsid w:val="00274DE6"/>
    <w:rsid w:val="002762A9"/>
    <w:rsid w:val="00285E42"/>
    <w:rsid w:val="00292F91"/>
    <w:rsid w:val="0029391F"/>
    <w:rsid w:val="002A1D2B"/>
    <w:rsid w:val="002A31A6"/>
    <w:rsid w:val="002C6C28"/>
    <w:rsid w:val="002D2A63"/>
    <w:rsid w:val="002D6FEC"/>
    <w:rsid w:val="002F3CD3"/>
    <w:rsid w:val="002F743D"/>
    <w:rsid w:val="00304A08"/>
    <w:rsid w:val="00317DBF"/>
    <w:rsid w:val="00322FDD"/>
    <w:rsid w:val="00325138"/>
    <w:rsid w:val="003300B8"/>
    <w:rsid w:val="00335F86"/>
    <w:rsid w:val="00336121"/>
    <w:rsid w:val="0034373E"/>
    <w:rsid w:val="0034458A"/>
    <w:rsid w:val="00347107"/>
    <w:rsid w:val="00373F21"/>
    <w:rsid w:val="0039211A"/>
    <w:rsid w:val="003945FC"/>
    <w:rsid w:val="003A5FED"/>
    <w:rsid w:val="003B32C4"/>
    <w:rsid w:val="003B5FB1"/>
    <w:rsid w:val="003B6AFB"/>
    <w:rsid w:val="003F5CC6"/>
    <w:rsid w:val="00413BC2"/>
    <w:rsid w:val="004214A7"/>
    <w:rsid w:val="00422947"/>
    <w:rsid w:val="004272ED"/>
    <w:rsid w:val="0044300B"/>
    <w:rsid w:val="00457895"/>
    <w:rsid w:val="00470080"/>
    <w:rsid w:val="00471C18"/>
    <w:rsid w:val="00477D98"/>
    <w:rsid w:val="004948E1"/>
    <w:rsid w:val="004B153F"/>
    <w:rsid w:val="004B1F68"/>
    <w:rsid w:val="004B2A8C"/>
    <w:rsid w:val="004B2E06"/>
    <w:rsid w:val="004C564E"/>
    <w:rsid w:val="004D5699"/>
    <w:rsid w:val="004E5D23"/>
    <w:rsid w:val="004F5A31"/>
    <w:rsid w:val="004F73FE"/>
    <w:rsid w:val="005034FA"/>
    <w:rsid w:val="00506E69"/>
    <w:rsid w:val="00515F09"/>
    <w:rsid w:val="00534145"/>
    <w:rsid w:val="00536F16"/>
    <w:rsid w:val="00544774"/>
    <w:rsid w:val="00560CA0"/>
    <w:rsid w:val="00563015"/>
    <w:rsid w:val="005863F8"/>
    <w:rsid w:val="00593279"/>
    <w:rsid w:val="00593A2F"/>
    <w:rsid w:val="00597FB6"/>
    <w:rsid w:val="005A2A83"/>
    <w:rsid w:val="005E0AF2"/>
    <w:rsid w:val="005E3BE2"/>
    <w:rsid w:val="005E3CFF"/>
    <w:rsid w:val="005E4F28"/>
    <w:rsid w:val="005F180E"/>
    <w:rsid w:val="005F4DB6"/>
    <w:rsid w:val="006052BB"/>
    <w:rsid w:val="00605688"/>
    <w:rsid w:val="006200BB"/>
    <w:rsid w:val="006264C2"/>
    <w:rsid w:val="00637D6A"/>
    <w:rsid w:val="00642A60"/>
    <w:rsid w:val="00644D4E"/>
    <w:rsid w:val="006459FA"/>
    <w:rsid w:val="0066424D"/>
    <w:rsid w:val="006679C2"/>
    <w:rsid w:val="00672BE0"/>
    <w:rsid w:val="006755FD"/>
    <w:rsid w:val="00684A0C"/>
    <w:rsid w:val="0068524E"/>
    <w:rsid w:val="006858F0"/>
    <w:rsid w:val="00696EB6"/>
    <w:rsid w:val="006A49AF"/>
    <w:rsid w:val="006B040E"/>
    <w:rsid w:val="006B6529"/>
    <w:rsid w:val="006C70AE"/>
    <w:rsid w:val="006E168F"/>
    <w:rsid w:val="006E585A"/>
    <w:rsid w:val="006E636A"/>
    <w:rsid w:val="006F269A"/>
    <w:rsid w:val="006F3B4E"/>
    <w:rsid w:val="006F3CDB"/>
    <w:rsid w:val="006F7C5C"/>
    <w:rsid w:val="007056DD"/>
    <w:rsid w:val="00717AF7"/>
    <w:rsid w:val="00737B38"/>
    <w:rsid w:val="00744CBB"/>
    <w:rsid w:val="007475AF"/>
    <w:rsid w:val="00767DF5"/>
    <w:rsid w:val="007905CE"/>
    <w:rsid w:val="00795617"/>
    <w:rsid w:val="007A76DF"/>
    <w:rsid w:val="007B0282"/>
    <w:rsid w:val="007B5474"/>
    <w:rsid w:val="007D3CB7"/>
    <w:rsid w:val="007D4888"/>
    <w:rsid w:val="007F2CD1"/>
    <w:rsid w:val="008060D4"/>
    <w:rsid w:val="00806B3A"/>
    <w:rsid w:val="00812A75"/>
    <w:rsid w:val="008319F8"/>
    <w:rsid w:val="00836A2E"/>
    <w:rsid w:val="00840A97"/>
    <w:rsid w:val="00875C24"/>
    <w:rsid w:val="00884825"/>
    <w:rsid w:val="008905FC"/>
    <w:rsid w:val="00892F2F"/>
    <w:rsid w:val="008B2D13"/>
    <w:rsid w:val="008B6479"/>
    <w:rsid w:val="008D5CF4"/>
    <w:rsid w:val="008E6338"/>
    <w:rsid w:val="009076C0"/>
    <w:rsid w:val="00915BE9"/>
    <w:rsid w:val="00915C25"/>
    <w:rsid w:val="009160D5"/>
    <w:rsid w:val="0092410B"/>
    <w:rsid w:val="009252FD"/>
    <w:rsid w:val="00927464"/>
    <w:rsid w:val="00931D06"/>
    <w:rsid w:val="00933926"/>
    <w:rsid w:val="0093755A"/>
    <w:rsid w:val="0094122C"/>
    <w:rsid w:val="00952B17"/>
    <w:rsid w:val="00953743"/>
    <w:rsid w:val="00953DBA"/>
    <w:rsid w:val="00960A97"/>
    <w:rsid w:val="00961A17"/>
    <w:rsid w:val="00975135"/>
    <w:rsid w:val="0098259A"/>
    <w:rsid w:val="00987913"/>
    <w:rsid w:val="009B628F"/>
    <w:rsid w:val="009C2F7C"/>
    <w:rsid w:val="009C5201"/>
    <w:rsid w:val="009C674F"/>
    <w:rsid w:val="009D2785"/>
    <w:rsid w:val="009E0818"/>
    <w:rsid w:val="009E42A4"/>
    <w:rsid w:val="009E5969"/>
    <w:rsid w:val="009F350B"/>
    <w:rsid w:val="00A10010"/>
    <w:rsid w:val="00A126EF"/>
    <w:rsid w:val="00A13B2C"/>
    <w:rsid w:val="00A24143"/>
    <w:rsid w:val="00A24750"/>
    <w:rsid w:val="00A25596"/>
    <w:rsid w:val="00A31FC8"/>
    <w:rsid w:val="00A361F0"/>
    <w:rsid w:val="00A439F1"/>
    <w:rsid w:val="00A447EF"/>
    <w:rsid w:val="00A46766"/>
    <w:rsid w:val="00A53CFA"/>
    <w:rsid w:val="00A80942"/>
    <w:rsid w:val="00A818D3"/>
    <w:rsid w:val="00AD0F2A"/>
    <w:rsid w:val="00AF3A64"/>
    <w:rsid w:val="00AF5152"/>
    <w:rsid w:val="00AF59B7"/>
    <w:rsid w:val="00B05F90"/>
    <w:rsid w:val="00B207CE"/>
    <w:rsid w:val="00B22D92"/>
    <w:rsid w:val="00B62A4D"/>
    <w:rsid w:val="00B65BBC"/>
    <w:rsid w:val="00B952C1"/>
    <w:rsid w:val="00BA1C6F"/>
    <w:rsid w:val="00BA3A6A"/>
    <w:rsid w:val="00BA5E37"/>
    <w:rsid w:val="00BB4F24"/>
    <w:rsid w:val="00BC42B8"/>
    <w:rsid w:val="00BC62C5"/>
    <w:rsid w:val="00BC6900"/>
    <w:rsid w:val="00BD0534"/>
    <w:rsid w:val="00BE0468"/>
    <w:rsid w:val="00BE33FA"/>
    <w:rsid w:val="00BF2AE4"/>
    <w:rsid w:val="00BF4356"/>
    <w:rsid w:val="00C038A9"/>
    <w:rsid w:val="00C06C2B"/>
    <w:rsid w:val="00C07778"/>
    <w:rsid w:val="00C10CF5"/>
    <w:rsid w:val="00C2112F"/>
    <w:rsid w:val="00C24873"/>
    <w:rsid w:val="00C26C09"/>
    <w:rsid w:val="00C35E1A"/>
    <w:rsid w:val="00C51352"/>
    <w:rsid w:val="00C54AB3"/>
    <w:rsid w:val="00C57D4C"/>
    <w:rsid w:val="00C70545"/>
    <w:rsid w:val="00C873B6"/>
    <w:rsid w:val="00C94372"/>
    <w:rsid w:val="00C95D3A"/>
    <w:rsid w:val="00CA05A8"/>
    <w:rsid w:val="00CA3EF4"/>
    <w:rsid w:val="00CB451B"/>
    <w:rsid w:val="00CB5824"/>
    <w:rsid w:val="00CD1E9E"/>
    <w:rsid w:val="00D22543"/>
    <w:rsid w:val="00D54EEC"/>
    <w:rsid w:val="00D56411"/>
    <w:rsid w:val="00D85430"/>
    <w:rsid w:val="00D85D08"/>
    <w:rsid w:val="00D913EC"/>
    <w:rsid w:val="00DA0D55"/>
    <w:rsid w:val="00DB4229"/>
    <w:rsid w:val="00DC59B0"/>
    <w:rsid w:val="00DE3E67"/>
    <w:rsid w:val="00DE43E9"/>
    <w:rsid w:val="00DF0DF9"/>
    <w:rsid w:val="00DF2E52"/>
    <w:rsid w:val="00E0079C"/>
    <w:rsid w:val="00E0306F"/>
    <w:rsid w:val="00E11EF5"/>
    <w:rsid w:val="00E20B4D"/>
    <w:rsid w:val="00E25C14"/>
    <w:rsid w:val="00E25EB7"/>
    <w:rsid w:val="00E37CD1"/>
    <w:rsid w:val="00E40AF3"/>
    <w:rsid w:val="00E52343"/>
    <w:rsid w:val="00E5601A"/>
    <w:rsid w:val="00E609B7"/>
    <w:rsid w:val="00E72E6C"/>
    <w:rsid w:val="00E82B9F"/>
    <w:rsid w:val="00E947BB"/>
    <w:rsid w:val="00EA381A"/>
    <w:rsid w:val="00EB7466"/>
    <w:rsid w:val="00EC09D5"/>
    <w:rsid w:val="00EC4D6A"/>
    <w:rsid w:val="00ED0C71"/>
    <w:rsid w:val="00ED1F92"/>
    <w:rsid w:val="00EF5B9A"/>
    <w:rsid w:val="00F017C8"/>
    <w:rsid w:val="00F1563E"/>
    <w:rsid w:val="00F25F72"/>
    <w:rsid w:val="00F31EEC"/>
    <w:rsid w:val="00F366E3"/>
    <w:rsid w:val="00F37E49"/>
    <w:rsid w:val="00F44BA2"/>
    <w:rsid w:val="00F52F48"/>
    <w:rsid w:val="00F60591"/>
    <w:rsid w:val="00F607DE"/>
    <w:rsid w:val="00F6481B"/>
    <w:rsid w:val="00F64E9B"/>
    <w:rsid w:val="00F87650"/>
    <w:rsid w:val="00F96FAF"/>
    <w:rsid w:val="00F9714D"/>
    <w:rsid w:val="00FA26F2"/>
    <w:rsid w:val="00FA662C"/>
    <w:rsid w:val="00FC4445"/>
    <w:rsid w:val="00FD0633"/>
    <w:rsid w:val="00FD7AC3"/>
    <w:rsid w:val="00FE4D35"/>
    <w:rsid w:val="00FE6C7C"/>
    <w:rsid w:val="00FF573D"/>
    <w:rsid w:val="00FF65B8"/>
    <w:rsid w:val="124A9937"/>
    <w:rsid w:val="592E68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7F505CF"/>
  <w15:docId w15:val="{ED79C704-D35C-408B-9A89-3C24C7C3F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7DBF"/>
    <w:pPr>
      <w:spacing w:line="276" w:lineRule="auto"/>
    </w:pPr>
    <w:rPr>
      <w:rFonts w:ascii="Arial" w:hAnsi="Arial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67F68"/>
    <w:pPr>
      <w:spacing w:before="100" w:beforeAutospacing="1" w:after="100" w:afterAutospacing="1"/>
    </w:pPr>
  </w:style>
  <w:style w:type="table" w:styleId="Grilledutableau">
    <w:name w:val="Table Grid"/>
    <w:basedOn w:val="TableauNormal"/>
    <w:rsid w:val="00953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46766"/>
    <w:pPr>
      <w:overflowPunct w:val="0"/>
      <w:autoSpaceDE w:val="0"/>
      <w:autoSpaceDN w:val="0"/>
      <w:adjustRightInd w:val="0"/>
      <w:spacing w:line="360" w:lineRule="auto"/>
      <w:ind w:left="720"/>
      <w:contextualSpacing/>
      <w:textAlignment w:val="baseline"/>
    </w:pPr>
    <w:rPr>
      <w:b/>
      <w:szCs w:val="20"/>
    </w:rPr>
  </w:style>
  <w:style w:type="paragraph" w:styleId="Notedebasdepage">
    <w:name w:val="footnote text"/>
    <w:basedOn w:val="Normal"/>
    <w:link w:val="NotedebasdepageCar"/>
    <w:uiPriority w:val="99"/>
    <w:unhideWhenUsed/>
    <w:rsid w:val="00BF4356"/>
    <w:rPr>
      <w:rFonts w:ascii="Verdana" w:eastAsia="Times" w:hAnsi="Verdana"/>
      <w:sz w:val="20"/>
      <w:szCs w:val="20"/>
    </w:rPr>
  </w:style>
  <w:style w:type="character" w:customStyle="1" w:styleId="NotedebasdepageCar">
    <w:name w:val="Note de bas de page Car"/>
    <w:link w:val="Notedebasdepage"/>
    <w:uiPriority w:val="99"/>
    <w:rsid w:val="00BF4356"/>
    <w:rPr>
      <w:rFonts w:ascii="Verdana" w:eastAsia="Times" w:hAnsi="Verdana"/>
    </w:rPr>
  </w:style>
  <w:style w:type="character" w:styleId="Appelnotedebasdep">
    <w:name w:val="footnote reference"/>
    <w:uiPriority w:val="99"/>
    <w:unhideWhenUsed/>
    <w:rsid w:val="00BF4356"/>
    <w:rPr>
      <w:vertAlign w:val="superscript"/>
    </w:rPr>
  </w:style>
  <w:style w:type="paragraph" w:styleId="Textedebulles">
    <w:name w:val="Balloon Text"/>
    <w:basedOn w:val="Normal"/>
    <w:link w:val="TextedebullesCar"/>
    <w:rsid w:val="006E168F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6E168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92F2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orpsdetexte">
    <w:name w:val="Body Text"/>
    <w:basedOn w:val="Normal"/>
    <w:link w:val="CorpsdetexteCar"/>
    <w:rsid w:val="00F6481B"/>
    <w:pPr>
      <w:spacing w:line="228" w:lineRule="atLeast"/>
      <w:jc w:val="both"/>
    </w:pPr>
    <w:rPr>
      <w:spacing w:val="2"/>
      <w:szCs w:val="20"/>
    </w:rPr>
  </w:style>
  <w:style w:type="character" w:customStyle="1" w:styleId="CorpsdetexteCar">
    <w:name w:val="Corps de texte Car"/>
    <w:basedOn w:val="Policepardfaut"/>
    <w:link w:val="Corpsdetexte"/>
    <w:rsid w:val="00F6481B"/>
    <w:rPr>
      <w:spacing w:val="2"/>
      <w:sz w:val="24"/>
    </w:rPr>
  </w:style>
  <w:style w:type="character" w:styleId="Accentuation">
    <w:name w:val="Emphasis"/>
    <w:qFormat/>
    <w:rsid w:val="00744CBB"/>
    <w:rPr>
      <w:rFonts w:ascii="Times New Roman" w:hAnsi="Times New Roman"/>
      <w:i/>
      <w:iCs/>
      <w:sz w:val="28"/>
    </w:rPr>
  </w:style>
  <w:style w:type="paragraph" w:customStyle="1" w:styleId="StyleParagraphedelisteNoirJustifiAvant6ptAprs6">
    <w:name w:val="Style Paragraphe de liste + Noir Justifié Avant : 6 pt Après : 6..."/>
    <w:basedOn w:val="Paragraphedeliste"/>
    <w:rsid w:val="00152E71"/>
    <w:pPr>
      <w:spacing w:before="120" w:after="120" w:line="276" w:lineRule="auto"/>
      <w:jc w:val="both"/>
    </w:pPr>
    <w:rPr>
      <w:b w:val="0"/>
      <w:bCs/>
      <w:color w:val="000000"/>
    </w:rPr>
  </w:style>
  <w:style w:type="character" w:styleId="lev">
    <w:name w:val="Strong"/>
    <w:basedOn w:val="Policepardfaut"/>
    <w:uiPriority w:val="22"/>
    <w:qFormat/>
    <w:rsid w:val="00C26C09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C26C09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E0306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306F"/>
    <w:rPr>
      <w:rFonts w:ascii="Arial" w:hAnsi="Arial"/>
      <w:sz w:val="24"/>
      <w:szCs w:val="24"/>
    </w:rPr>
  </w:style>
  <w:style w:type="paragraph" w:styleId="Pieddepage">
    <w:name w:val="footer"/>
    <w:basedOn w:val="Normal"/>
    <w:link w:val="PieddepageCar"/>
    <w:unhideWhenUsed/>
    <w:rsid w:val="00E0306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rsid w:val="00E0306F"/>
    <w:rPr>
      <w:rFonts w:ascii="Arial" w:hAnsi="Arial"/>
      <w:sz w:val="24"/>
      <w:szCs w:val="24"/>
    </w:rPr>
  </w:style>
  <w:style w:type="character" w:styleId="Marquedecommentaire">
    <w:name w:val="annotation reference"/>
    <w:basedOn w:val="Policepardfaut"/>
    <w:semiHidden/>
    <w:unhideWhenUsed/>
    <w:rsid w:val="009D2785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9D278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9D2785"/>
    <w:rPr>
      <w:rFonts w:ascii="Arial" w:hAnsi="Arial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9D278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9D2785"/>
    <w:rPr>
      <w:rFonts w:ascii="Arial" w:hAnsi="Arial"/>
      <w:b/>
      <w:bCs/>
    </w:rPr>
  </w:style>
  <w:style w:type="character" w:styleId="Textedelespacerserv">
    <w:name w:val="Placeholder Text"/>
    <w:basedOn w:val="Policepardfaut"/>
    <w:uiPriority w:val="99"/>
    <w:semiHidden/>
    <w:rsid w:val="000C3F4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3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education.gouv.fr/pid285/bulletin_officiel.html?cid_bo=94844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30eec8-7d97-44fd-a8a8-c08d48fdd3d1">
      <Terms xmlns="http://schemas.microsoft.com/office/infopath/2007/PartnerControls"/>
    </lcf76f155ced4ddcb4097134ff3c332f>
    <TaxCatchAll xmlns="622981ff-340d-418f-91a8-8f9789790ca8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F78885CDFCBA4CB2B5433C4830171B" ma:contentTypeVersion="14" ma:contentTypeDescription="Crée un document." ma:contentTypeScope="" ma:versionID="251d1fd0c29c1ffa418df6f71dc62a24">
  <xsd:schema xmlns:xsd="http://www.w3.org/2001/XMLSchema" xmlns:xs="http://www.w3.org/2001/XMLSchema" xmlns:p="http://schemas.microsoft.com/office/2006/metadata/properties" xmlns:ns2="d630eec8-7d97-44fd-a8a8-c08d48fdd3d1" xmlns:ns3="622981ff-340d-418f-91a8-8f9789790ca8" targetNamespace="http://schemas.microsoft.com/office/2006/metadata/properties" ma:root="true" ma:fieldsID="1a5ec390be3dba91cbe288b6fb7021da" ns2:_="" ns3:_="">
    <xsd:import namespace="d630eec8-7d97-44fd-a8a8-c08d48fdd3d1"/>
    <xsd:import namespace="622981ff-340d-418f-91a8-8f9789790c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0eec8-7d97-44fd-a8a8-c08d48fdd3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012f8fb1-763d-4eee-8e7f-0e5339ba90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981ff-340d-418f-91a8-8f9789790ca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57cceb9-13da-487c-bb45-da5775d556bb}" ma:internalName="TaxCatchAll" ma:showField="CatchAllData" ma:web="622981ff-340d-418f-91a8-8f9789790c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483164-E576-41E6-8FCC-1CB875585FF5}">
  <ds:schemaRefs>
    <ds:schemaRef ds:uri="http://schemas.microsoft.com/office/2006/metadata/properties"/>
    <ds:schemaRef ds:uri="http://schemas.microsoft.com/office/infopath/2007/PartnerControls"/>
    <ds:schemaRef ds:uri="d630eec8-7d97-44fd-a8a8-c08d48fdd3d1"/>
    <ds:schemaRef ds:uri="622981ff-340d-418f-91a8-8f9789790ca8"/>
  </ds:schemaRefs>
</ds:datastoreItem>
</file>

<file path=customXml/itemProps2.xml><?xml version="1.0" encoding="utf-8"?>
<ds:datastoreItem xmlns:ds="http://schemas.openxmlformats.org/officeDocument/2006/customXml" ds:itemID="{896E6AF8-3EA7-4D30-A5B5-09EF1AD39FB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504C67E-F8EF-4FCC-9525-2CB7854DB4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E44FAE-2575-438A-B54B-BBEEE59763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0eec8-7d97-44fd-a8a8-c08d48fdd3d1"/>
    <ds:schemaRef ds:uri="622981ff-340d-418f-91a8-8f9789790c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AZIZ</dc:creator>
  <cp:lastModifiedBy>Sadek Charchour</cp:lastModifiedBy>
  <cp:revision>4</cp:revision>
  <cp:lastPrinted>2015-06-17T12:55:00Z</cp:lastPrinted>
  <dcterms:created xsi:type="dcterms:W3CDTF">2025-06-29T21:09:00Z</dcterms:created>
  <dcterms:modified xsi:type="dcterms:W3CDTF">2025-06-30T08:58:00Z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0x01010098F78885CDFCBA4CB2B5433C4830171B</vt:lpwstr>
  </property>
  <property fmtid="{D5CDD505-2E9C-101B-9397-08002B2CF9AE}" pid="3" name="MediaServiceImageTags">
    <vt:lpwstr/>
  </property>
</Properties>
</file>