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080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0"/>
      </w:tblGrid>
      <w:tr w:rsidR="00176A32" w14:paraId="1DE07400" w14:textId="77777777" w:rsidTr="007F289F">
        <w:trPr>
          <w:cantSplit/>
          <w:trHeight w:val="1542"/>
          <w:jc w:val="center"/>
        </w:trPr>
        <w:tc>
          <w:tcPr>
            <w:tcW w:w="10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87D07B" w14:textId="77777777" w:rsidR="00176A32" w:rsidRPr="006A49AF" w:rsidRDefault="00176A32" w:rsidP="007F289F">
            <w:pPr>
              <w:spacing w:before="120" w:after="120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6A49AF">
              <w:rPr>
                <w:rFonts w:cs="Arial"/>
                <w:b/>
                <w:bCs/>
                <w:sz w:val="28"/>
                <w:szCs w:val="28"/>
              </w:rPr>
              <w:t xml:space="preserve">Baccalauréat Professionnel </w:t>
            </w:r>
            <w:r>
              <w:rPr>
                <w:rFonts w:cs="Arial"/>
                <w:b/>
                <w:bCs/>
                <w:sz w:val="28"/>
                <w:szCs w:val="28"/>
              </w:rPr>
              <w:t xml:space="preserve">- </w:t>
            </w:r>
            <w:r w:rsidRPr="006C42B6">
              <w:rPr>
                <w:b/>
                <w:sz w:val="28"/>
                <w:szCs w:val="28"/>
              </w:rPr>
              <w:t>Épreuve</w:t>
            </w:r>
            <w:r w:rsidRPr="006A49AF">
              <w:rPr>
                <w:rFonts w:cs="Arial"/>
                <w:b/>
                <w:bCs/>
                <w:sz w:val="28"/>
                <w:szCs w:val="28"/>
              </w:rPr>
              <w:t xml:space="preserve"> de contrôle</w:t>
            </w:r>
          </w:p>
          <w:p w14:paraId="0955C6C5" w14:textId="77777777" w:rsidR="00176A32" w:rsidRPr="006A49AF" w:rsidRDefault="00176A32" w:rsidP="007F289F">
            <w:pPr>
              <w:spacing w:before="120" w:after="120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Session 2022</w:t>
            </w:r>
          </w:p>
          <w:p w14:paraId="3AB71D01" w14:textId="77777777" w:rsidR="00176A32" w:rsidRDefault="00176A32" w:rsidP="007F289F">
            <w:pPr>
              <w:jc w:val="center"/>
            </w:pPr>
            <w:r>
              <w:rPr>
                <w:rFonts w:cs="Arial"/>
                <w:b/>
                <w:bCs/>
                <w:sz w:val="28"/>
                <w:szCs w:val="28"/>
              </w:rPr>
              <w:t>Physique Chimie (groupements 1, 2, 4)</w:t>
            </w:r>
          </w:p>
        </w:tc>
      </w:tr>
      <w:tr w:rsidR="00176A32" w14:paraId="3C66E558" w14:textId="77777777" w:rsidTr="007F289F">
        <w:trPr>
          <w:cantSplit/>
          <w:trHeight w:val="2395"/>
          <w:jc w:val="center"/>
        </w:trPr>
        <w:tc>
          <w:tcPr>
            <w:tcW w:w="10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CEE629" w14:textId="77777777" w:rsidR="00176A32" w:rsidRPr="00292F91" w:rsidRDefault="00176A32" w:rsidP="007F289F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292F91">
              <w:rPr>
                <w:b/>
                <w:bCs/>
                <w:color w:val="000000"/>
                <w:sz w:val="28"/>
                <w:szCs w:val="28"/>
              </w:rPr>
              <w:t>Consignes au candidat </w:t>
            </w:r>
          </w:p>
          <w:p w14:paraId="0A609BA6" w14:textId="77777777" w:rsidR="00176A32" w:rsidRDefault="00176A32" w:rsidP="007F289F">
            <w:pPr>
              <w:autoSpaceDE w:val="0"/>
              <w:autoSpaceDN w:val="0"/>
              <w:adjustRightInd w:val="0"/>
              <w:spacing w:before="120" w:after="120"/>
              <w:ind w:left="221"/>
              <w:jc w:val="both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Préparation : 15 minutes</w:t>
            </w:r>
          </w:p>
          <w:p w14:paraId="373FE03C" w14:textId="77777777" w:rsidR="00176A32" w:rsidRDefault="00176A32" w:rsidP="007F289F">
            <w:pPr>
              <w:autoSpaceDE w:val="0"/>
              <w:autoSpaceDN w:val="0"/>
              <w:adjustRightInd w:val="0"/>
              <w:spacing w:before="120" w:after="120"/>
              <w:ind w:left="221"/>
              <w:jc w:val="both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Entretien : 15 minutes</w:t>
            </w:r>
          </w:p>
          <w:p w14:paraId="288A28BA" w14:textId="77777777" w:rsidR="00176A32" w:rsidRPr="006264C2" w:rsidRDefault="00176A32" w:rsidP="00176A32">
            <w:pPr>
              <w:pStyle w:val="StyleParagraphedelisteNoirJustifiAvant6ptAprs6"/>
              <w:numPr>
                <w:ilvl w:val="0"/>
                <w:numId w:val="1"/>
              </w:numPr>
            </w:pPr>
            <w:r w:rsidRPr="006264C2">
              <w:t xml:space="preserve">Présenter brièvement </w:t>
            </w:r>
            <w:r>
              <w:t>le sujet ;</w:t>
            </w:r>
          </w:p>
          <w:p w14:paraId="5749339F" w14:textId="77777777" w:rsidR="00176A32" w:rsidRPr="006264C2" w:rsidRDefault="00176A32" w:rsidP="00176A32">
            <w:pPr>
              <w:pStyle w:val="StyleParagraphedelisteNoirJustifiAvant6ptAprs6"/>
              <w:numPr>
                <w:ilvl w:val="0"/>
                <w:numId w:val="1"/>
              </w:numPr>
            </w:pPr>
            <w:r w:rsidRPr="006264C2">
              <w:t>Présenter la démarche de résolution, les résultats obtenus</w:t>
            </w:r>
            <w:r>
              <w:t> ;</w:t>
            </w:r>
          </w:p>
          <w:p w14:paraId="2E4E429D" w14:textId="77777777" w:rsidR="00176A32" w:rsidRPr="006264C2" w:rsidRDefault="00176A32" w:rsidP="00176A32">
            <w:pPr>
              <w:pStyle w:val="StyleParagraphedelisteNoirJustifiAvant6ptAprs6"/>
              <w:numPr>
                <w:ilvl w:val="0"/>
                <w:numId w:val="1"/>
              </w:numPr>
            </w:pPr>
            <w:r w:rsidRPr="006264C2">
              <w:t>Répondre à la problématique</w:t>
            </w:r>
            <w:r>
              <w:t>.</w:t>
            </w:r>
          </w:p>
          <w:p w14:paraId="0B5E5170" w14:textId="77777777" w:rsidR="00176A32" w:rsidRPr="00DA0D55" w:rsidRDefault="00176A32" w:rsidP="007F289F">
            <w:pPr>
              <w:autoSpaceDE w:val="0"/>
              <w:autoSpaceDN w:val="0"/>
              <w:adjustRightInd w:val="0"/>
              <w:spacing w:before="120" w:after="120"/>
              <w:ind w:left="221"/>
              <w:rPr>
                <w:rFonts w:cs="Arial"/>
                <w:b/>
                <w:bCs/>
                <w:iCs/>
              </w:rPr>
            </w:pPr>
            <w:r>
              <w:rPr>
                <w:rFonts w:cs="Arial"/>
                <w:b/>
                <w:bCs/>
                <w:iCs/>
              </w:rPr>
              <w:t>L’usage de la c</w:t>
            </w:r>
            <w:r w:rsidRPr="00C24873">
              <w:rPr>
                <w:rFonts w:cs="Arial"/>
                <w:b/>
                <w:bCs/>
                <w:iCs/>
              </w:rPr>
              <w:t xml:space="preserve">alculatrice </w:t>
            </w:r>
            <w:r>
              <w:rPr>
                <w:rFonts w:cs="Arial"/>
                <w:b/>
                <w:bCs/>
                <w:iCs/>
              </w:rPr>
              <w:t>est autorisé</w:t>
            </w:r>
            <w:r w:rsidRPr="00C24873">
              <w:rPr>
                <w:rFonts w:cs="Arial"/>
                <w:b/>
                <w:bCs/>
                <w:iCs/>
              </w:rPr>
              <w:t xml:space="preserve"> (</w:t>
            </w:r>
            <w:hyperlink r:id="rId5" w:tgtFrame="_blank" w:history="1">
              <w:r w:rsidRPr="00C26C09">
                <w:rPr>
                  <w:rFonts w:cs="Arial"/>
                  <w:iCs/>
                </w:rPr>
                <w:t>circulaire n° 2015-178 du 1er octobre 2015</w:t>
              </w:r>
            </w:hyperlink>
            <w:r w:rsidRPr="00C24873">
              <w:rPr>
                <w:rFonts w:cs="Arial"/>
                <w:b/>
                <w:bCs/>
                <w:iCs/>
              </w:rPr>
              <w:t>)</w:t>
            </w:r>
          </w:p>
        </w:tc>
      </w:tr>
    </w:tbl>
    <w:p w14:paraId="055AEE5E" w14:textId="77777777" w:rsidR="005737F8" w:rsidRDefault="005737F8"/>
    <w:sectPr w:rsidR="005737F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EF357A"/>
    <w:multiLevelType w:val="hybridMultilevel"/>
    <w:tmpl w:val="A1304ED4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6973175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A32"/>
    <w:rsid w:val="00134556"/>
    <w:rsid w:val="00176A32"/>
    <w:rsid w:val="00327B48"/>
    <w:rsid w:val="005737F8"/>
    <w:rsid w:val="009F4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29C908"/>
  <w15:chartTrackingRefBased/>
  <w15:docId w15:val="{83BD7ADD-742C-4DDD-9DCA-3DB3EADDE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6A32"/>
    <w:pPr>
      <w:spacing w:after="0" w:line="276" w:lineRule="auto"/>
    </w:pPr>
    <w:rPr>
      <w:rFonts w:ascii="Arial" w:eastAsia="Times New Roman" w:hAnsi="Arial" w:cs="Times New Roman"/>
      <w:kern w:val="0"/>
      <w:sz w:val="24"/>
      <w:szCs w:val="24"/>
      <w:lang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176A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76A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76A3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76A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76A3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76A3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76A3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76A3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76A3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76A3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176A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176A3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176A32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176A32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176A32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176A32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176A32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176A32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176A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76A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76A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176A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176A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176A32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176A32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176A32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76A3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76A32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176A32"/>
    <w:rPr>
      <w:b/>
      <w:bCs/>
      <w:smallCaps/>
      <w:color w:val="2F5496" w:themeColor="accent1" w:themeShade="BF"/>
      <w:spacing w:val="5"/>
    </w:rPr>
  </w:style>
  <w:style w:type="paragraph" w:customStyle="1" w:styleId="StyleParagraphedelisteNoirJustifiAvant6ptAprs6">
    <w:name w:val="Style Paragraphe de liste + Noir Justifié Avant : 6 pt Après : 6..."/>
    <w:basedOn w:val="Paragraphedeliste"/>
    <w:rsid w:val="00176A32"/>
    <w:pPr>
      <w:overflowPunct w:val="0"/>
      <w:autoSpaceDE w:val="0"/>
      <w:autoSpaceDN w:val="0"/>
      <w:adjustRightInd w:val="0"/>
      <w:spacing w:before="120" w:after="120"/>
      <w:jc w:val="both"/>
      <w:textAlignment w:val="baseline"/>
    </w:pPr>
    <w:rPr>
      <w:bCs/>
      <w:color w:val="00000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education.gouv.fr/pid285/bulletin_officiel.html?cid_bo=9484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74</Words>
  <Characters>407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mathias levasseur</dc:creator>
  <cp:keywords/>
  <dc:description/>
  <cp:lastModifiedBy>mathias levasseur</cp:lastModifiedBy>
  <cp:revision>1</cp:revision>
  <dcterms:created xsi:type="dcterms:W3CDTF">2025-06-23T17:27:00Z</dcterms:created>
  <dcterms:modified xsi:type="dcterms:W3CDTF">2025-06-23T17:28:00Z</dcterms:modified>
</cp:coreProperties>
</file>