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2B37" w14:textId="77777777" w:rsidR="005A5F53" w:rsidRDefault="00B90E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BF234" wp14:editId="26B7B159">
                <wp:simplePos x="0" y="0"/>
                <wp:positionH relativeFrom="column">
                  <wp:posOffset>567055</wp:posOffset>
                </wp:positionH>
                <wp:positionV relativeFrom="paragraph">
                  <wp:posOffset>-423545</wp:posOffset>
                </wp:positionV>
                <wp:extent cx="7591425" cy="51435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8E987" w14:textId="3C17B29D" w:rsidR="00B90EAE" w:rsidRPr="00B90EAE" w:rsidRDefault="00B90EAE" w:rsidP="00B90EA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90EA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Programme physique-Chimie</w:t>
                            </w:r>
                            <w:r w:rsidR="006F04C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B165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première</w:t>
                            </w:r>
                            <w:r w:rsidR="006F04C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-</w:t>
                            </w:r>
                            <w:r w:rsidRPr="00B90EA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terminale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EBF234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44.65pt;margin-top:-33.35pt;width:597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" fillcolor="white [3201]" strokeweight=".5pt">
                <v:textbox>
                  <w:txbxContent>
                    <w:p w14:paraId="3348E987" w14:textId="3C17B29D" w:rsidR="00B90EAE" w:rsidRPr="00B90EAE" w:rsidRDefault="00B90EAE" w:rsidP="00B90EA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90EAE">
                        <w:rPr>
                          <w:b/>
                          <w:bCs/>
                          <w:sz w:val="36"/>
                          <w:szCs w:val="36"/>
                        </w:rPr>
                        <w:t>Programme physique-Chimie</w:t>
                      </w:r>
                      <w:r w:rsidR="006F04C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6B165E">
                        <w:rPr>
                          <w:b/>
                          <w:bCs/>
                          <w:sz w:val="36"/>
                          <w:szCs w:val="36"/>
                        </w:rPr>
                        <w:t>première</w:t>
                      </w:r>
                      <w:r w:rsidR="006F04C8">
                        <w:rPr>
                          <w:b/>
                          <w:bCs/>
                          <w:sz w:val="36"/>
                          <w:szCs w:val="36"/>
                        </w:rPr>
                        <w:t xml:space="preserve"> -</w:t>
                      </w:r>
                      <w:r w:rsidRPr="00B90EA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terminale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14350" w:type="dxa"/>
        <w:tblBorders>
          <w:top w:val="single" w:sz="18" w:space="0" w:color="auto"/>
          <w:left w:val="single" w:sz="18" w:space="0" w:color="auto"/>
          <w:bottom w:val="single" w:sz="8" w:space="0" w:color="auto"/>
          <w:right w:val="single" w:sz="18" w:space="0" w:color="auto"/>
          <w:insideH w:val="single" w:sz="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1282"/>
        <w:gridCol w:w="1282"/>
        <w:gridCol w:w="1282"/>
        <w:gridCol w:w="1282"/>
        <w:gridCol w:w="1282"/>
        <w:gridCol w:w="1282"/>
      </w:tblGrid>
      <w:tr w:rsidR="00B90EAE" w14:paraId="645AF423" w14:textId="77777777" w:rsidTr="00B36975">
        <w:tc>
          <w:tcPr>
            <w:tcW w:w="6658" w:type="dxa"/>
          </w:tcPr>
          <w:p w14:paraId="6F218C98" w14:textId="5E08A7E1" w:rsidR="009460F4" w:rsidRPr="006F04C8" w:rsidRDefault="006B165E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6F04C8" w:rsidRPr="006F04C8">
              <w:rPr>
                <w:b/>
                <w:bCs/>
              </w:rPr>
              <w:t>=terminale</w:t>
            </w:r>
          </w:p>
        </w:tc>
        <w:tc>
          <w:tcPr>
            <w:tcW w:w="1282" w:type="dxa"/>
            <w:vAlign w:val="center"/>
          </w:tcPr>
          <w:p w14:paraId="751BA0D5" w14:textId="77777777" w:rsidR="009460F4" w:rsidRPr="00B90EAE" w:rsidRDefault="009460F4" w:rsidP="00B90EAE">
            <w:pPr>
              <w:jc w:val="center"/>
              <w:rPr>
                <w:b/>
                <w:bCs/>
              </w:rPr>
            </w:pPr>
            <w:r w:rsidRPr="00B90EAE">
              <w:rPr>
                <w:b/>
                <w:bCs/>
              </w:rPr>
              <w:t>Spécialité 1</w:t>
            </w:r>
          </w:p>
        </w:tc>
        <w:tc>
          <w:tcPr>
            <w:tcW w:w="1282" w:type="dxa"/>
            <w:vAlign w:val="center"/>
          </w:tcPr>
          <w:p w14:paraId="3FF60C7B" w14:textId="77777777" w:rsidR="009460F4" w:rsidRPr="00B90EAE" w:rsidRDefault="009460F4" w:rsidP="00B90EAE">
            <w:pPr>
              <w:jc w:val="center"/>
              <w:rPr>
                <w:b/>
                <w:bCs/>
              </w:rPr>
            </w:pPr>
            <w:r w:rsidRPr="00B90EAE">
              <w:rPr>
                <w:b/>
                <w:bCs/>
              </w:rPr>
              <w:t>Spécialité 2</w:t>
            </w:r>
          </w:p>
        </w:tc>
        <w:tc>
          <w:tcPr>
            <w:tcW w:w="1282" w:type="dxa"/>
            <w:vAlign w:val="center"/>
          </w:tcPr>
          <w:p w14:paraId="5D49A353" w14:textId="77777777" w:rsidR="009460F4" w:rsidRPr="00B90EAE" w:rsidRDefault="00471115" w:rsidP="00B90EAE">
            <w:pPr>
              <w:jc w:val="center"/>
              <w:rPr>
                <w:b/>
                <w:bCs/>
              </w:rPr>
            </w:pPr>
            <w:r w:rsidRPr="00B90EAE">
              <w:rPr>
                <w:b/>
                <w:bCs/>
              </w:rPr>
              <w:t>Spécialité 3</w:t>
            </w:r>
          </w:p>
        </w:tc>
        <w:tc>
          <w:tcPr>
            <w:tcW w:w="1282" w:type="dxa"/>
            <w:vAlign w:val="center"/>
          </w:tcPr>
          <w:p w14:paraId="6D0B7C6B" w14:textId="77777777" w:rsidR="009460F4" w:rsidRPr="00B90EAE" w:rsidRDefault="00471115" w:rsidP="00B90EAE">
            <w:pPr>
              <w:jc w:val="center"/>
              <w:rPr>
                <w:b/>
                <w:bCs/>
              </w:rPr>
            </w:pPr>
            <w:r w:rsidRPr="00B90EAE">
              <w:rPr>
                <w:b/>
                <w:bCs/>
              </w:rPr>
              <w:t>Spécialité 4</w:t>
            </w:r>
          </w:p>
        </w:tc>
        <w:tc>
          <w:tcPr>
            <w:tcW w:w="1282" w:type="dxa"/>
            <w:vAlign w:val="center"/>
          </w:tcPr>
          <w:p w14:paraId="6CB109D5" w14:textId="77777777" w:rsidR="009460F4" w:rsidRPr="00B90EAE" w:rsidRDefault="00471115" w:rsidP="00B90EAE">
            <w:pPr>
              <w:jc w:val="center"/>
              <w:rPr>
                <w:b/>
                <w:bCs/>
              </w:rPr>
            </w:pPr>
            <w:r w:rsidRPr="00B90EAE">
              <w:rPr>
                <w:b/>
                <w:bCs/>
              </w:rPr>
              <w:t>Spécialité 5</w:t>
            </w:r>
          </w:p>
        </w:tc>
        <w:tc>
          <w:tcPr>
            <w:tcW w:w="1282" w:type="dxa"/>
            <w:vAlign w:val="center"/>
          </w:tcPr>
          <w:p w14:paraId="5ED31F0C" w14:textId="77777777" w:rsidR="009460F4" w:rsidRPr="00B90EAE" w:rsidRDefault="00471115" w:rsidP="00B90EAE">
            <w:pPr>
              <w:jc w:val="center"/>
              <w:rPr>
                <w:b/>
                <w:bCs/>
              </w:rPr>
            </w:pPr>
            <w:r w:rsidRPr="00B90EAE">
              <w:rPr>
                <w:b/>
                <w:bCs/>
              </w:rPr>
              <w:t>Spécialité 6</w:t>
            </w:r>
          </w:p>
        </w:tc>
      </w:tr>
      <w:tr w:rsidR="00B90EAE" w:rsidRPr="00B90EAE" w14:paraId="64B083FB" w14:textId="77777777" w:rsidTr="00B36975">
        <w:tc>
          <w:tcPr>
            <w:tcW w:w="6658" w:type="dxa"/>
            <w:shd w:val="clear" w:color="auto" w:fill="DBE5F1" w:themeFill="accent1" w:themeFillTint="33"/>
          </w:tcPr>
          <w:p w14:paraId="1054C852" w14:textId="0988B6CA" w:rsidR="009460F4" w:rsidRPr="00B90EAE" w:rsidRDefault="00BB60AE" w:rsidP="00B90EAE">
            <w:pPr>
              <w:jc w:val="center"/>
              <w:rPr>
                <w:sz w:val="28"/>
                <w:szCs w:val="28"/>
              </w:rPr>
            </w:pPr>
            <w:r w:rsidRPr="00B90EAE">
              <w:rPr>
                <w:b/>
                <w:bCs/>
                <w:sz w:val="28"/>
                <w:szCs w:val="28"/>
              </w:rPr>
              <w:t>Électric</w:t>
            </w:r>
            <w:r>
              <w:rPr>
                <w:b/>
                <w:bCs/>
                <w:sz w:val="28"/>
                <w:szCs w:val="28"/>
              </w:rPr>
              <w:t>i</w:t>
            </w:r>
            <w:r w:rsidRPr="00B90EAE">
              <w:rPr>
                <w:b/>
                <w:bCs/>
                <w:sz w:val="28"/>
                <w:szCs w:val="28"/>
              </w:rPr>
              <w:t>té</w:t>
            </w:r>
          </w:p>
        </w:tc>
        <w:tc>
          <w:tcPr>
            <w:tcW w:w="1282" w:type="dxa"/>
            <w:shd w:val="clear" w:color="auto" w:fill="DBE5F1" w:themeFill="accent1" w:themeFillTint="33"/>
            <w:vAlign w:val="center"/>
          </w:tcPr>
          <w:p w14:paraId="1F95B0F5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DBE5F1" w:themeFill="accent1" w:themeFillTint="33"/>
            <w:vAlign w:val="center"/>
          </w:tcPr>
          <w:p w14:paraId="4CB25F33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DBE5F1" w:themeFill="accent1" w:themeFillTint="33"/>
            <w:vAlign w:val="center"/>
          </w:tcPr>
          <w:p w14:paraId="71FB0A35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DBE5F1" w:themeFill="accent1" w:themeFillTint="33"/>
            <w:vAlign w:val="center"/>
          </w:tcPr>
          <w:p w14:paraId="46C3758F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DBE5F1" w:themeFill="accent1" w:themeFillTint="33"/>
            <w:vAlign w:val="center"/>
          </w:tcPr>
          <w:p w14:paraId="5381D4C7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DBE5F1" w:themeFill="accent1" w:themeFillTint="33"/>
            <w:vAlign w:val="center"/>
          </w:tcPr>
          <w:p w14:paraId="36CCAA5D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E7DCC" w14:paraId="6FFB34BC" w14:textId="77777777" w:rsidTr="00B36975">
        <w:tc>
          <w:tcPr>
            <w:tcW w:w="6658" w:type="dxa"/>
            <w:shd w:val="clear" w:color="auto" w:fill="auto"/>
          </w:tcPr>
          <w:p w14:paraId="0E6C5478" w14:textId="77777777" w:rsidR="00AE7DCC" w:rsidRPr="00AE7DCC" w:rsidRDefault="00AE7DCC" w:rsidP="00AE7DCC">
            <w:pPr>
              <w:pStyle w:val="Default"/>
            </w:pPr>
            <w:r w:rsidRPr="00AE7DCC">
              <w:t xml:space="preserve">Transporter l’énergie sous forme électrique </w:t>
            </w:r>
          </w:p>
          <w:p w14:paraId="20631850" w14:textId="77777777" w:rsidR="00AE7DCC" w:rsidRPr="00AE7DCC" w:rsidRDefault="00AE7DCC" w:rsidP="00AE7DCC">
            <w:pPr>
              <w:pStyle w:val="Default"/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14A873B5" w14:textId="62687277" w:rsidR="00AE7DCC" w:rsidRPr="00AE7DCC" w:rsidRDefault="00AE7DCC" w:rsidP="00AE7D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1D6B948A" w14:textId="34D820A0" w:rsidR="00AE7DCC" w:rsidRPr="00AE7DCC" w:rsidRDefault="00AE7DCC" w:rsidP="00AE7D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432E24EF" w14:textId="5A914060" w:rsidR="00AE7DCC" w:rsidRPr="00AE7DCC" w:rsidRDefault="00AE7DCC" w:rsidP="00AE7DCC">
            <w:pPr>
              <w:jc w:val="center"/>
              <w:rPr>
                <w:b/>
                <w:bCs/>
                <w:sz w:val="28"/>
                <w:szCs w:val="28"/>
              </w:rPr>
            </w:pPr>
            <w:r w:rsidRPr="00AE7DCC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C4BC482" w14:textId="77777777" w:rsidR="00AE7DCC" w:rsidRPr="00AE7DCC" w:rsidRDefault="00AE7DCC" w:rsidP="00AE7D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61BE8757" w14:textId="77777777" w:rsidR="00AE7DCC" w:rsidRPr="00AE7DCC" w:rsidRDefault="00AE7DCC" w:rsidP="00AE7DC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655B05D2" w14:textId="115F96A4" w:rsidR="00AE7DCC" w:rsidRPr="00AE7DCC" w:rsidRDefault="00AE7DCC" w:rsidP="00AE7DCC">
            <w:pPr>
              <w:jc w:val="center"/>
              <w:rPr>
                <w:b/>
                <w:bCs/>
                <w:sz w:val="28"/>
                <w:szCs w:val="28"/>
              </w:rPr>
            </w:pPr>
            <w:r w:rsidRPr="00AE7DCC"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F3E82" w14:paraId="59F40A8D" w14:textId="77777777" w:rsidTr="00B36975">
        <w:tc>
          <w:tcPr>
            <w:tcW w:w="6658" w:type="dxa"/>
          </w:tcPr>
          <w:p w14:paraId="437330E1" w14:textId="77777777" w:rsidR="000F3E82" w:rsidRPr="00B90EAE" w:rsidRDefault="000F3E82" w:rsidP="000F3E82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Évaluer la puissance consommée par un appareil électrique </w:t>
            </w:r>
          </w:p>
          <w:p w14:paraId="3527131D" w14:textId="77777777" w:rsidR="000F3E82" w:rsidRPr="00B90EAE" w:rsidRDefault="000F3E82"/>
        </w:tc>
        <w:tc>
          <w:tcPr>
            <w:tcW w:w="1282" w:type="dxa"/>
            <w:vAlign w:val="center"/>
          </w:tcPr>
          <w:p w14:paraId="3714FE2D" w14:textId="5222902B" w:rsidR="000F3E82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3B67D87E" w14:textId="5BFC1EFD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9E932F1" w14:textId="723DAEFE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225400E0" w14:textId="3FCCCE81" w:rsidR="000F3E82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0BB24322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50C613D7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F3E82" w14:paraId="04D49D44" w14:textId="77777777" w:rsidTr="00B36975">
        <w:tc>
          <w:tcPr>
            <w:tcW w:w="6658" w:type="dxa"/>
          </w:tcPr>
          <w:p w14:paraId="0245AF33" w14:textId="77777777" w:rsidR="009460F4" w:rsidRPr="00B90EAE" w:rsidRDefault="009460F4">
            <w:r w:rsidRPr="00B90EAE">
              <w:t>Obtenir un courant continu à partir d'un courant alternatif et inversement</w:t>
            </w:r>
          </w:p>
        </w:tc>
        <w:tc>
          <w:tcPr>
            <w:tcW w:w="1282" w:type="dxa"/>
            <w:vAlign w:val="center"/>
          </w:tcPr>
          <w:p w14:paraId="465EE130" w14:textId="3B4DF687" w:rsidR="009460F4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40F1C7FB" w14:textId="0769A081" w:rsidR="009460F4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1691B4FD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ED9085A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722589D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BAE3283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F3E82" w14:paraId="5C7DE2F6" w14:textId="77777777" w:rsidTr="00B36975">
        <w:tc>
          <w:tcPr>
            <w:tcW w:w="6658" w:type="dxa"/>
          </w:tcPr>
          <w:p w14:paraId="6BA1ECBA" w14:textId="77777777" w:rsidR="009460F4" w:rsidRPr="00B90EAE" w:rsidRDefault="000F3E82" w:rsidP="00471115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Obtenir de l’énergie mécanique à l’aide d’un moteur électrique synchrone ou asynchrone </w:t>
            </w:r>
          </w:p>
        </w:tc>
        <w:tc>
          <w:tcPr>
            <w:tcW w:w="1282" w:type="dxa"/>
            <w:vAlign w:val="center"/>
          </w:tcPr>
          <w:p w14:paraId="3E039029" w14:textId="6188BF78" w:rsidR="009460F4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29BE40A6" w14:textId="15A5B119" w:rsidR="009460F4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02C2EC49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AEF670B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D50BF28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DC227CE" w14:textId="77777777" w:rsidR="009460F4" w:rsidRPr="00B90EAE" w:rsidRDefault="009460F4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F3E82" w14:paraId="2D34B357" w14:textId="77777777" w:rsidTr="00B36975">
        <w:tc>
          <w:tcPr>
            <w:tcW w:w="6658" w:type="dxa"/>
          </w:tcPr>
          <w:p w14:paraId="5EC52FFF" w14:textId="77777777" w:rsidR="000F3E82" w:rsidRPr="00B90EAE" w:rsidRDefault="000F3E82" w:rsidP="000F3E82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Caractériser le réseau triphasé </w:t>
            </w:r>
          </w:p>
          <w:p w14:paraId="4DCF3156" w14:textId="77777777" w:rsidR="000F3E82" w:rsidRPr="00B90EAE" w:rsidRDefault="000F3E82" w:rsidP="000F3E8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20A49912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590FF6F" w14:textId="31B98F85" w:rsidR="000F3E82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06A43280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431FE90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CFFBEA4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2A417BBC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F3E82" w14:paraId="1D8D636F" w14:textId="77777777" w:rsidTr="00B36975">
        <w:tc>
          <w:tcPr>
            <w:tcW w:w="6658" w:type="dxa"/>
          </w:tcPr>
          <w:p w14:paraId="59D0D47D" w14:textId="77777777" w:rsidR="000F3E82" w:rsidRPr="00B90EAE" w:rsidRDefault="000F3E82" w:rsidP="000F3E82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Obtenir de l’énergie électrique par induction électromagnétique </w:t>
            </w:r>
          </w:p>
          <w:p w14:paraId="3B74AEFB" w14:textId="77777777" w:rsidR="000F3E82" w:rsidRPr="00B90EAE" w:rsidRDefault="000F3E82" w:rsidP="000F3E8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0669986C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C09146B" w14:textId="09E4EDC4" w:rsidR="000F3E82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236114A8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5E6224F4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7630A01F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427BAC4A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1115" w14:paraId="5DBB243E" w14:textId="77777777" w:rsidTr="00B36975">
        <w:tc>
          <w:tcPr>
            <w:tcW w:w="6658" w:type="dxa"/>
          </w:tcPr>
          <w:p w14:paraId="1DF6380F" w14:textId="77777777" w:rsidR="00471115" w:rsidRPr="00B90EAE" w:rsidRDefault="00471115" w:rsidP="00471115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Stocker l'énergie à l'aide d'un système électrochimique </w:t>
            </w:r>
          </w:p>
          <w:p w14:paraId="09D160F5" w14:textId="77777777" w:rsidR="00471115" w:rsidRPr="00B90EAE" w:rsidRDefault="00471115" w:rsidP="00471115">
            <w:pPr>
              <w:pStyle w:val="Default"/>
              <w:ind w:firstLine="708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408151BF" w14:textId="77777777" w:rsidR="00471115" w:rsidRPr="00B90EAE" w:rsidRDefault="00471115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C29F5D0" w14:textId="50DE5A63" w:rsidR="00471115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30C7F5D8" w14:textId="5B6382B7" w:rsidR="00471115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022F2BAD" w14:textId="2CBA731D" w:rsidR="00471115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66AB34E8" w14:textId="3FFE83BB" w:rsidR="00471115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511996CD" w14:textId="6950C223" w:rsidR="00471115" w:rsidRPr="00B90EAE" w:rsidRDefault="006B165E" w:rsidP="00B90E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F3E82" w:rsidRPr="00B90EAE" w14:paraId="200F9A50" w14:textId="77777777" w:rsidTr="00B36975">
        <w:tc>
          <w:tcPr>
            <w:tcW w:w="6658" w:type="dxa"/>
            <w:shd w:val="clear" w:color="auto" w:fill="F2DBDB" w:themeFill="accent2" w:themeFillTint="33"/>
          </w:tcPr>
          <w:p w14:paraId="6F6A3C55" w14:textId="77777777" w:rsidR="000F3E82" w:rsidRPr="00B90EAE" w:rsidRDefault="000F3E82" w:rsidP="00B90EAE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90EAE">
              <w:rPr>
                <w:b/>
                <w:bCs/>
                <w:sz w:val="28"/>
                <w:szCs w:val="28"/>
              </w:rPr>
              <w:t>Thermique</w:t>
            </w:r>
          </w:p>
        </w:tc>
        <w:tc>
          <w:tcPr>
            <w:tcW w:w="1282" w:type="dxa"/>
            <w:shd w:val="clear" w:color="auto" w:fill="F2DBDB" w:themeFill="accent2" w:themeFillTint="33"/>
            <w:vAlign w:val="center"/>
          </w:tcPr>
          <w:p w14:paraId="5999729A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F2DBDB" w:themeFill="accent2" w:themeFillTint="33"/>
            <w:vAlign w:val="center"/>
          </w:tcPr>
          <w:p w14:paraId="6ECE632C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F2DBDB" w:themeFill="accent2" w:themeFillTint="33"/>
            <w:vAlign w:val="center"/>
          </w:tcPr>
          <w:p w14:paraId="7EBF7808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F2DBDB" w:themeFill="accent2" w:themeFillTint="33"/>
            <w:vAlign w:val="center"/>
          </w:tcPr>
          <w:p w14:paraId="126CBE39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F2DBDB" w:themeFill="accent2" w:themeFillTint="33"/>
            <w:vAlign w:val="center"/>
          </w:tcPr>
          <w:p w14:paraId="70CA5929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F2DBDB" w:themeFill="accent2" w:themeFillTint="33"/>
            <w:vAlign w:val="center"/>
          </w:tcPr>
          <w:p w14:paraId="1DCB6C8A" w14:textId="77777777" w:rsidR="000F3E82" w:rsidRPr="00B90EAE" w:rsidRDefault="000F3E82" w:rsidP="00B90E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4153" w14:paraId="283FC4EE" w14:textId="77777777" w:rsidTr="00B36975">
        <w:tc>
          <w:tcPr>
            <w:tcW w:w="6658" w:type="dxa"/>
          </w:tcPr>
          <w:p w14:paraId="119FC10A" w14:textId="7777777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Distinguer les trois modes de transfert thermique </w:t>
            </w:r>
          </w:p>
          <w:p w14:paraId="38BD452B" w14:textId="7777777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501366BA" w14:textId="1BF30848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358BAD3" w14:textId="0E1D7A8C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4E03EE8B" w14:textId="1C1288F9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7E325B0" w14:textId="436F335F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0298696" w14:textId="33A6E10B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441D046E" w14:textId="375D7031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D4153" w14:paraId="733E124C" w14:textId="77777777" w:rsidTr="00B36975">
        <w:tc>
          <w:tcPr>
            <w:tcW w:w="6658" w:type="dxa"/>
            <w:shd w:val="clear" w:color="auto" w:fill="auto"/>
          </w:tcPr>
          <w:p w14:paraId="44D5AAE0" w14:textId="7777777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Utiliser le rayonnement thermique et comprendre l’origine de l’effet de serre atmosphérique </w:t>
            </w:r>
          </w:p>
          <w:p w14:paraId="54092485" w14:textId="7777777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7DCAF7A7" w14:textId="72B1BA8F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E8BACBD" w14:textId="1DD3DDC3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F6EBE3A" w14:textId="6B47914F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684A2BE" w14:textId="634B25D5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9642D9D" w14:textId="2E5A4C50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5336AAAA" w14:textId="660938F1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D4153" w:rsidRPr="00B90EAE" w14:paraId="16BC4F8C" w14:textId="77777777" w:rsidTr="00B36975">
        <w:tc>
          <w:tcPr>
            <w:tcW w:w="6658" w:type="dxa"/>
            <w:shd w:val="clear" w:color="auto" w:fill="00B0F0"/>
          </w:tcPr>
          <w:p w14:paraId="748DC4AD" w14:textId="77777777" w:rsidR="000D4153" w:rsidRPr="00B90EAE" w:rsidRDefault="000D4153" w:rsidP="000D4153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B90EAE">
              <w:rPr>
                <w:b/>
                <w:bCs/>
                <w:sz w:val="28"/>
                <w:szCs w:val="28"/>
              </w:rPr>
              <w:t>Mécanique</w:t>
            </w:r>
          </w:p>
        </w:tc>
        <w:tc>
          <w:tcPr>
            <w:tcW w:w="1282" w:type="dxa"/>
            <w:shd w:val="clear" w:color="auto" w:fill="00B0F0"/>
            <w:vAlign w:val="center"/>
          </w:tcPr>
          <w:p w14:paraId="7DBF23D2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00B0F0"/>
            <w:vAlign w:val="center"/>
          </w:tcPr>
          <w:p w14:paraId="28CE1C9C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00B0F0"/>
            <w:vAlign w:val="center"/>
          </w:tcPr>
          <w:p w14:paraId="062C671D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00B0F0"/>
            <w:vAlign w:val="center"/>
          </w:tcPr>
          <w:p w14:paraId="707C8039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00B0F0"/>
            <w:vAlign w:val="center"/>
          </w:tcPr>
          <w:p w14:paraId="73500FDA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00B0F0"/>
            <w:vAlign w:val="center"/>
          </w:tcPr>
          <w:p w14:paraId="617D15DB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36975" w14:paraId="4F7ED195" w14:textId="77777777" w:rsidTr="00B36975">
        <w:tc>
          <w:tcPr>
            <w:tcW w:w="6658" w:type="dxa"/>
          </w:tcPr>
          <w:p w14:paraId="34EF8274" w14:textId="77777777" w:rsidR="00B36975" w:rsidRPr="00B90EAE" w:rsidRDefault="00B36975" w:rsidP="00224034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Caractériser la pression dans un fluide immobile </w:t>
            </w:r>
          </w:p>
        </w:tc>
        <w:tc>
          <w:tcPr>
            <w:tcW w:w="1282" w:type="dxa"/>
            <w:vAlign w:val="center"/>
          </w:tcPr>
          <w:p w14:paraId="636C608C" w14:textId="77777777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4FC0D4D8" w14:textId="77777777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3B23138" w14:textId="77777777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56170783" w14:textId="77777777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4C880215" w14:textId="55916734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8C4C323" w14:textId="77777777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36975" w14:paraId="4A3BDE4F" w14:textId="77777777" w:rsidTr="00B36975">
        <w:tc>
          <w:tcPr>
            <w:tcW w:w="6658" w:type="dxa"/>
          </w:tcPr>
          <w:p w14:paraId="1C70F910" w14:textId="4F3021A1" w:rsidR="00B36975" w:rsidRPr="00876808" w:rsidRDefault="00B36975" w:rsidP="00B36975">
            <w:pPr>
              <w:pStyle w:val="Default"/>
              <w:rPr>
                <w:bCs/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Caractériser l’accélération et la vitesse d’un objet se déplaçant en ligne droite </w:t>
            </w:r>
          </w:p>
        </w:tc>
        <w:tc>
          <w:tcPr>
            <w:tcW w:w="1282" w:type="dxa"/>
            <w:vAlign w:val="center"/>
          </w:tcPr>
          <w:p w14:paraId="350F9675" w14:textId="463126CF" w:rsidR="00B36975" w:rsidRDefault="00B36975" w:rsidP="00B3697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20BD076" w14:textId="66AAA2C5" w:rsidR="00B36975" w:rsidRDefault="00B36975" w:rsidP="00B3697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A48FD10" w14:textId="286A2F3B" w:rsidR="00B36975" w:rsidRDefault="00B36975" w:rsidP="00B369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2D20F926" w14:textId="3B335C06" w:rsidR="00B36975" w:rsidRDefault="00B36975" w:rsidP="00B3697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502F255" w14:textId="77777777" w:rsidR="00B36975" w:rsidRDefault="00B36975" w:rsidP="00B3697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D178451" w14:textId="3C5E20B5" w:rsidR="00B36975" w:rsidRDefault="00B36975" w:rsidP="00B3697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36975" w14:paraId="33535731" w14:textId="77777777" w:rsidTr="00B36975">
        <w:trPr>
          <w:trHeight w:val="67"/>
        </w:trPr>
        <w:tc>
          <w:tcPr>
            <w:tcW w:w="6658" w:type="dxa"/>
          </w:tcPr>
          <w:p w14:paraId="1BBD0DBB" w14:textId="77777777" w:rsidR="00B36975" w:rsidRPr="00B90EAE" w:rsidRDefault="00B36975" w:rsidP="00224034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Exploiter la force d'Archimède </w:t>
            </w:r>
          </w:p>
        </w:tc>
        <w:tc>
          <w:tcPr>
            <w:tcW w:w="1282" w:type="dxa"/>
            <w:vAlign w:val="center"/>
          </w:tcPr>
          <w:p w14:paraId="3EC47B7A" w14:textId="149609D9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2C1C82C" w14:textId="77777777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2F28F316" w14:textId="77777777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5102682F" w14:textId="77777777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463C111" w14:textId="77777777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1F29BE4" w14:textId="77777777" w:rsidR="00B36975" w:rsidRPr="00B90EAE" w:rsidRDefault="00B36975" w:rsidP="0022403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D4153" w14:paraId="5FFDC552" w14:textId="77777777" w:rsidTr="00B36975">
        <w:tc>
          <w:tcPr>
            <w:tcW w:w="6658" w:type="dxa"/>
          </w:tcPr>
          <w:p w14:paraId="7CDCE76A" w14:textId="71CEE404" w:rsidR="000D4153" w:rsidRPr="00B519CC" w:rsidRDefault="000D4153" w:rsidP="000D4153">
            <w:pPr>
              <w:pStyle w:val="Default"/>
              <w:rPr>
                <w:sz w:val="20"/>
                <w:szCs w:val="20"/>
              </w:rPr>
            </w:pPr>
            <w:r w:rsidRPr="00B519CC">
              <w:rPr>
                <w:sz w:val="20"/>
                <w:szCs w:val="20"/>
              </w:rPr>
              <w:t xml:space="preserve">Décrire le transport de masse et de volume par un fluide en mouvement </w:t>
            </w:r>
          </w:p>
        </w:tc>
        <w:tc>
          <w:tcPr>
            <w:tcW w:w="1282" w:type="dxa"/>
            <w:vAlign w:val="center"/>
          </w:tcPr>
          <w:p w14:paraId="41A6CF5C" w14:textId="33BF4765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376DCE05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A85683E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AFCBE82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D254C9C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AF8A5CE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19CC" w:rsidRPr="00B90EAE" w14:paraId="78DE4FB5" w14:textId="77777777" w:rsidTr="00B519CC">
        <w:tc>
          <w:tcPr>
            <w:tcW w:w="6658" w:type="dxa"/>
            <w:shd w:val="clear" w:color="auto" w:fill="auto"/>
          </w:tcPr>
          <w:p w14:paraId="6CF92A30" w14:textId="15650B6B" w:rsidR="00B519CC" w:rsidRPr="00B90EAE" w:rsidRDefault="00B519CC" w:rsidP="00B519C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T</w:t>
            </w:r>
            <w:r w:rsidRPr="006F04C8">
              <w:rPr>
                <w:b/>
                <w:bCs/>
              </w:rPr>
              <w:t>=terminale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2DD471EB" w14:textId="1EFC2313" w:rsidR="00B519CC" w:rsidRPr="00B90EAE" w:rsidRDefault="00B519CC" w:rsidP="00B519CC">
            <w:pPr>
              <w:jc w:val="center"/>
              <w:rPr>
                <w:b/>
                <w:bCs/>
                <w:sz w:val="28"/>
                <w:szCs w:val="28"/>
              </w:rPr>
            </w:pPr>
            <w:r w:rsidRPr="00B90EAE">
              <w:rPr>
                <w:b/>
                <w:bCs/>
              </w:rPr>
              <w:t>Spécialité 1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A230F39" w14:textId="49DA470D" w:rsidR="00B519CC" w:rsidRPr="00B90EAE" w:rsidRDefault="00B519CC" w:rsidP="00B519CC">
            <w:pPr>
              <w:jc w:val="center"/>
              <w:rPr>
                <w:b/>
                <w:bCs/>
                <w:sz w:val="28"/>
                <w:szCs w:val="28"/>
              </w:rPr>
            </w:pPr>
            <w:r w:rsidRPr="00B90EAE">
              <w:rPr>
                <w:b/>
                <w:bCs/>
              </w:rPr>
              <w:t>Spécialité 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3E0BE928" w14:textId="55E48B92" w:rsidR="00B519CC" w:rsidRPr="00B90EAE" w:rsidRDefault="00B519CC" w:rsidP="00B519CC">
            <w:pPr>
              <w:jc w:val="center"/>
              <w:rPr>
                <w:b/>
                <w:bCs/>
                <w:sz w:val="28"/>
                <w:szCs w:val="28"/>
              </w:rPr>
            </w:pPr>
            <w:r w:rsidRPr="00B90EAE">
              <w:rPr>
                <w:b/>
                <w:bCs/>
              </w:rPr>
              <w:t>Spécialité 3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9FC6923" w14:textId="3BCB55AD" w:rsidR="00B519CC" w:rsidRPr="00B90EAE" w:rsidRDefault="00B519CC" w:rsidP="00B519CC">
            <w:pPr>
              <w:jc w:val="center"/>
              <w:rPr>
                <w:b/>
                <w:bCs/>
                <w:sz w:val="28"/>
                <w:szCs w:val="28"/>
              </w:rPr>
            </w:pPr>
            <w:r w:rsidRPr="00B90EAE">
              <w:rPr>
                <w:b/>
                <w:bCs/>
              </w:rPr>
              <w:t>Spécialité 4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35A5A1B" w14:textId="02A2AE6F" w:rsidR="00B519CC" w:rsidRPr="00B90EAE" w:rsidRDefault="00B519CC" w:rsidP="00B519CC">
            <w:pPr>
              <w:jc w:val="center"/>
              <w:rPr>
                <w:b/>
                <w:bCs/>
                <w:sz w:val="28"/>
                <w:szCs w:val="28"/>
              </w:rPr>
            </w:pPr>
            <w:r w:rsidRPr="00B90EAE">
              <w:rPr>
                <w:b/>
                <w:bCs/>
              </w:rPr>
              <w:t>Spécialité 5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0C3F70FD" w14:textId="360A90F9" w:rsidR="00B519CC" w:rsidRPr="00B90EAE" w:rsidRDefault="00B519CC" w:rsidP="00B519CC">
            <w:pPr>
              <w:jc w:val="center"/>
              <w:rPr>
                <w:b/>
                <w:bCs/>
                <w:sz w:val="28"/>
                <w:szCs w:val="28"/>
              </w:rPr>
            </w:pPr>
            <w:r w:rsidRPr="00B90EAE">
              <w:rPr>
                <w:b/>
                <w:bCs/>
              </w:rPr>
              <w:t>Spécialité 6</w:t>
            </w:r>
          </w:p>
        </w:tc>
      </w:tr>
      <w:tr w:rsidR="000D4153" w:rsidRPr="00B90EAE" w14:paraId="577D6511" w14:textId="77777777" w:rsidTr="00B36975">
        <w:tc>
          <w:tcPr>
            <w:tcW w:w="6658" w:type="dxa"/>
            <w:shd w:val="clear" w:color="auto" w:fill="92D050"/>
          </w:tcPr>
          <w:p w14:paraId="213865A3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 w:rsidRPr="00B90EAE">
              <w:rPr>
                <w:b/>
                <w:bCs/>
                <w:sz w:val="28"/>
                <w:szCs w:val="28"/>
              </w:rPr>
              <w:t>Chimie</w:t>
            </w:r>
          </w:p>
        </w:tc>
        <w:tc>
          <w:tcPr>
            <w:tcW w:w="1282" w:type="dxa"/>
            <w:shd w:val="clear" w:color="auto" w:fill="92D050"/>
            <w:vAlign w:val="center"/>
          </w:tcPr>
          <w:p w14:paraId="0B9FDAAF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92D050"/>
            <w:vAlign w:val="center"/>
          </w:tcPr>
          <w:p w14:paraId="0E953575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92D050"/>
            <w:vAlign w:val="center"/>
          </w:tcPr>
          <w:p w14:paraId="0D3080BB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92D050"/>
            <w:vAlign w:val="center"/>
          </w:tcPr>
          <w:p w14:paraId="18C73464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92D050"/>
            <w:vAlign w:val="center"/>
          </w:tcPr>
          <w:p w14:paraId="2D31AB7C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92D050"/>
            <w:vAlign w:val="center"/>
          </w:tcPr>
          <w:p w14:paraId="658C6EA4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4153" w14:paraId="2339E29C" w14:textId="77777777" w:rsidTr="00B36975">
        <w:tc>
          <w:tcPr>
            <w:tcW w:w="6658" w:type="dxa"/>
            <w:shd w:val="clear" w:color="auto" w:fill="auto"/>
          </w:tcPr>
          <w:p w14:paraId="3B1EEF78" w14:textId="77777777" w:rsidR="000D4153" w:rsidRDefault="000D4153" w:rsidP="000D4153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Prévoir une réaction d’oxydoréduction et protéger les métaux contre la corrosion </w:t>
            </w:r>
          </w:p>
          <w:p w14:paraId="6C3D4454" w14:textId="3B9E1881" w:rsidR="001B4A89" w:rsidRPr="00753432" w:rsidRDefault="001B4A89" w:rsidP="000D415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0573313F" w14:textId="0D7D95D9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2F34F290" w14:textId="2D7BFA53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D4A4C64" w14:textId="776C991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6615625" w14:textId="77D97AEF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1F329DAA" w14:textId="5B0483AD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14:paraId="73D73C86" w14:textId="685DC3FA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D4153" w14:paraId="43BFFE04" w14:textId="77777777" w:rsidTr="00B36975">
        <w:tc>
          <w:tcPr>
            <w:tcW w:w="6658" w:type="dxa"/>
          </w:tcPr>
          <w:p w14:paraId="2BE89035" w14:textId="77777777" w:rsidR="000D4153" w:rsidRDefault="000D4153" w:rsidP="000D4153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Caractériser une solution acido-basique </w:t>
            </w:r>
          </w:p>
          <w:p w14:paraId="54443B8B" w14:textId="7C88EC92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58AD389C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8618ED8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21B1A39A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6DE0816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7EE91638" w14:textId="1EB6AF7B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4F066791" w14:textId="219DBCBE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D4153" w14:paraId="77147E9E" w14:textId="77777777" w:rsidTr="00B36975">
        <w:tc>
          <w:tcPr>
            <w:tcW w:w="6658" w:type="dxa"/>
          </w:tcPr>
          <w:p w14:paraId="1EF7AF73" w14:textId="77777777" w:rsidR="000D4153" w:rsidRDefault="000D4153" w:rsidP="000D4153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Réaliser des analyses physico-chimiques. </w:t>
            </w:r>
          </w:p>
          <w:p w14:paraId="613459B3" w14:textId="13F0FBC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30621520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DD13216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D7B3815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B23390D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1505CC6" w14:textId="33E5454B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7303E27B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4153" w14:paraId="6695FEE7" w14:textId="77777777" w:rsidTr="00B36975">
        <w:tc>
          <w:tcPr>
            <w:tcW w:w="6658" w:type="dxa"/>
          </w:tcPr>
          <w:p w14:paraId="293A8E50" w14:textId="77777777" w:rsidR="000D4153" w:rsidRDefault="000D4153" w:rsidP="000D4153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Réaliser des synthèses en chimie organique </w:t>
            </w:r>
          </w:p>
          <w:p w14:paraId="0AB7B2E7" w14:textId="1F12A46C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445707E8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59D72DC4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2F0393EB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74E5E70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5489ADC7" w14:textId="002F53B5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40DC82E2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4153" w14:paraId="0EF2CD8C" w14:textId="77777777" w:rsidTr="00B36975">
        <w:tc>
          <w:tcPr>
            <w:tcW w:w="6658" w:type="dxa"/>
          </w:tcPr>
          <w:p w14:paraId="2360C5DA" w14:textId="7777777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Déterminer l'action d'un détergent ou d’un savon </w:t>
            </w:r>
          </w:p>
          <w:p w14:paraId="5292FF2E" w14:textId="7777777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6C547062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7E685649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3C323F0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70465393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550120BE" w14:textId="65A76B96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2751FA0F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4153" w14:paraId="28410F13" w14:textId="77777777" w:rsidTr="00B36975">
        <w:tc>
          <w:tcPr>
            <w:tcW w:w="6658" w:type="dxa"/>
          </w:tcPr>
          <w:p w14:paraId="13C41AE6" w14:textId="7777777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Synthétiser et identifier les matières plastiques recyclables </w:t>
            </w:r>
          </w:p>
          <w:p w14:paraId="6548B561" w14:textId="7777777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3163438C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48232E9F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8C05EA9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56FC2527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222A2602" w14:textId="41EE33FB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4600D03A" w14:textId="6B2E8A25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4153" w:rsidRPr="00B90EAE" w14:paraId="365C74E7" w14:textId="77777777" w:rsidTr="00B36975">
        <w:tc>
          <w:tcPr>
            <w:tcW w:w="6658" w:type="dxa"/>
            <w:shd w:val="clear" w:color="auto" w:fill="FFC000"/>
          </w:tcPr>
          <w:p w14:paraId="62EC02C0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 w:rsidRPr="00B90EAE">
              <w:rPr>
                <w:b/>
                <w:bCs/>
                <w:sz w:val="28"/>
                <w:szCs w:val="28"/>
              </w:rPr>
              <w:t>Signaux</w:t>
            </w:r>
          </w:p>
        </w:tc>
        <w:tc>
          <w:tcPr>
            <w:tcW w:w="1282" w:type="dxa"/>
            <w:shd w:val="clear" w:color="auto" w:fill="FFC000"/>
            <w:vAlign w:val="center"/>
          </w:tcPr>
          <w:p w14:paraId="13325818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FFC000"/>
            <w:vAlign w:val="center"/>
          </w:tcPr>
          <w:p w14:paraId="0D6A4A1E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FFC000"/>
            <w:vAlign w:val="center"/>
          </w:tcPr>
          <w:p w14:paraId="41AA199F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FFC000"/>
            <w:vAlign w:val="center"/>
          </w:tcPr>
          <w:p w14:paraId="35A5AF7F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FFC000"/>
            <w:vAlign w:val="center"/>
          </w:tcPr>
          <w:p w14:paraId="304A6099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FFC000"/>
            <w:vAlign w:val="center"/>
          </w:tcPr>
          <w:p w14:paraId="30688FAC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825" w14:paraId="289B001E" w14:textId="77777777" w:rsidTr="00224034">
        <w:tc>
          <w:tcPr>
            <w:tcW w:w="6658" w:type="dxa"/>
          </w:tcPr>
          <w:p w14:paraId="308AD9F5" w14:textId="77777777" w:rsidR="00984825" w:rsidRPr="00B90EAE" w:rsidRDefault="00984825" w:rsidP="00224034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Choisir une source lumineuse </w:t>
            </w:r>
          </w:p>
          <w:p w14:paraId="59D8506A" w14:textId="77777777" w:rsidR="00984825" w:rsidRPr="00B90EAE" w:rsidRDefault="00984825" w:rsidP="002240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82" w:type="dxa"/>
            <w:vAlign w:val="center"/>
          </w:tcPr>
          <w:p w14:paraId="5A91C620" w14:textId="77777777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256AAEBD" w14:textId="77777777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8BE5ED5" w14:textId="77777777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0A48C083" w14:textId="573C6661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240E1EBC" w14:textId="77777777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4CBDCE2A" w14:textId="43306B9C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825" w14:paraId="3773FAB3" w14:textId="77777777" w:rsidTr="00224034">
        <w:tc>
          <w:tcPr>
            <w:tcW w:w="6658" w:type="dxa"/>
          </w:tcPr>
          <w:p w14:paraId="1145DF53" w14:textId="77777777" w:rsidR="00984825" w:rsidRPr="00B90EAE" w:rsidRDefault="00984825" w:rsidP="00224034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Caractériser la propagation d’un signal sonore </w:t>
            </w:r>
          </w:p>
          <w:p w14:paraId="40953A09" w14:textId="77777777" w:rsidR="00984825" w:rsidRPr="00B90EAE" w:rsidRDefault="00984825" w:rsidP="00224034"/>
        </w:tc>
        <w:tc>
          <w:tcPr>
            <w:tcW w:w="1282" w:type="dxa"/>
            <w:vAlign w:val="center"/>
          </w:tcPr>
          <w:p w14:paraId="37E03EAA" w14:textId="77777777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30D0DFF8" w14:textId="77777777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582CE943" w14:textId="339D0761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4DFD83B5" w14:textId="77777777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11B2A4D4" w14:textId="77777777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D6A05FA" w14:textId="2A30E78F" w:rsidR="00984825" w:rsidRPr="00B90EAE" w:rsidRDefault="00984825" w:rsidP="002240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4153" w14:paraId="20064330" w14:textId="77777777" w:rsidTr="00B36975">
        <w:tc>
          <w:tcPr>
            <w:tcW w:w="6658" w:type="dxa"/>
          </w:tcPr>
          <w:p w14:paraId="13FD9D55" w14:textId="7777777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Transmettre l’information </w:t>
            </w:r>
          </w:p>
          <w:p w14:paraId="03899070" w14:textId="77777777" w:rsidR="000D4153" w:rsidRPr="00B90EAE" w:rsidRDefault="000D4153" w:rsidP="000D4153"/>
        </w:tc>
        <w:tc>
          <w:tcPr>
            <w:tcW w:w="1282" w:type="dxa"/>
            <w:vAlign w:val="center"/>
          </w:tcPr>
          <w:p w14:paraId="4F76C1E6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9F96AA6" w14:textId="4DAE756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107D30D5" w14:textId="40008FF2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2DC71CA5" w14:textId="2160ED24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4AA2A16F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5C1801B4" w14:textId="39F2C841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</w:tr>
      <w:tr w:rsidR="000D4153" w14:paraId="6375744F" w14:textId="77777777" w:rsidTr="00B36975">
        <w:tc>
          <w:tcPr>
            <w:tcW w:w="6658" w:type="dxa"/>
          </w:tcPr>
          <w:p w14:paraId="19FAF8AF" w14:textId="7777777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Atténuer une onde sonore par transmission </w:t>
            </w:r>
          </w:p>
          <w:p w14:paraId="4C231622" w14:textId="77777777" w:rsidR="000D4153" w:rsidRPr="00B90EAE" w:rsidRDefault="000D4153" w:rsidP="000D4153"/>
        </w:tc>
        <w:tc>
          <w:tcPr>
            <w:tcW w:w="1282" w:type="dxa"/>
            <w:vAlign w:val="center"/>
          </w:tcPr>
          <w:p w14:paraId="7914F7E8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4776C27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47CEB28" w14:textId="3356C34D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27565951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36AD2E9A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2CE189F0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D4153" w14:paraId="3DF046AC" w14:textId="77777777" w:rsidTr="00B36975">
        <w:tc>
          <w:tcPr>
            <w:tcW w:w="6658" w:type="dxa"/>
          </w:tcPr>
          <w:p w14:paraId="274EE9B7" w14:textId="77777777" w:rsidR="000D4153" w:rsidRPr="00B90EAE" w:rsidRDefault="000D4153" w:rsidP="000D4153">
            <w:pPr>
              <w:pStyle w:val="Default"/>
              <w:rPr>
                <w:sz w:val="22"/>
                <w:szCs w:val="22"/>
              </w:rPr>
            </w:pPr>
            <w:r w:rsidRPr="00B90EAE">
              <w:rPr>
                <w:sz w:val="22"/>
                <w:szCs w:val="22"/>
              </w:rPr>
              <w:t xml:space="preserve">Produire une image en couleur </w:t>
            </w:r>
          </w:p>
          <w:p w14:paraId="1968E9D3" w14:textId="77777777" w:rsidR="000D4153" w:rsidRPr="00B90EAE" w:rsidRDefault="000D4153" w:rsidP="000D4153"/>
        </w:tc>
        <w:tc>
          <w:tcPr>
            <w:tcW w:w="1282" w:type="dxa"/>
            <w:vAlign w:val="center"/>
          </w:tcPr>
          <w:p w14:paraId="68DEFD0C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4D9E9471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57B1A025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54599743" w14:textId="6CF2622C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282" w:type="dxa"/>
            <w:vAlign w:val="center"/>
          </w:tcPr>
          <w:p w14:paraId="0C0CCDCB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23FA02A" w14:textId="77777777" w:rsidR="000D4153" w:rsidRPr="00B90EAE" w:rsidRDefault="000D4153" w:rsidP="000D415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5D3FF0A" w14:textId="77777777" w:rsidR="005D4EBE" w:rsidRDefault="005D4EBE"/>
    <w:sectPr w:rsidR="005D4EBE" w:rsidSect="009460F4">
      <w:pgSz w:w="16838" w:h="11906" w:orient="landscape"/>
      <w:pgMar w:top="1417" w:right="1417" w:bottom="1417" w:left="1417" w:header="170" w:footer="17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7F99" w14:textId="77777777" w:rsidR="003B668C" w:rsidRDefault="003B668C" w:rsidP="000B2655">
      <w:pPr>
        <w:spacing w:after="0" w:line="240" w:lineRule="auto"/>
      </w:pPr>
      <w:r>
        <w:separator/>
      </w:r>
    </w:p>
  </w:endnote>
  <w:endnote w:type="continuationSeparator" w:id="0">
    <w:p w14:paraId="62718BFF" w14:textId="77777777" w:rsidR="003B668C" w:rsidRDefault="003B668C" w:rsidP="000B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A1A7" w14:textId="77777777" w:rsidR="003B668C" w:rsidRDefault="003B668C" w:rsidP="000B2655">
      <w:pPr>
        <w:spacing w:after="0" w:line="240" w:lineRule="auto"/>
      </w:pPr>
      <w:r>
        <w:separator/>
      </w:r>
    </w:p>
  </w:footnote>
  <w:footnote w:type="continuationSeparator" w:id="0">
    <w:p w14:paraId="3ECE16FD" w14:textId="77777777" w:rsidR="003B668C" w:rsidRDefault="003B668C" w:rsidP="000B2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F4"/>
    <w:rsid w:val="00012B30"/>
    <w:rsid w:val="00016EDD"/>
    <w:rsid w:val="00020178"/>
    <w:rsid w:val="00020376"/>
    <w:rsid w:val="00026F37"/>
    <w:rsid w:val="000302E8"/>
    <w:rsid w:val="00031B76"/>
    <w:rsid w:val="000333F7"/>
    <w:rsid w:val="000361FE"/>
    <w:rsid w:val="00044276"/>
    <w:rsid w:val="00045412"/>
    <w:rsid w:val="00045D14"/>
    <w:rsid w:val="00047406"/>
    <w:rsid w:val="0005093A"/>
    <w:rsid w:val="0006038C"/>
    <w:rsid w:val="00077AA8"/>
    <w:rsid w:val="000820A5"/>
    <w:rsid w:val="0008517B"/>
    <w:rsid w:val="00086337"/>
    <w:rsid w:val="00090209"/>
    <w:rsid w:val="00091BE8"/>
    <w:rsid w:val="00094518"/>
    <w:rsid w:val="00095ADA"/>
    <w:rsid w:val="000A123F"/>
    <w:rsid w:val="000A3A78"/>
    <w:rsid w:val="000A46AC"/>
    <w:rsid w:val="000B237F"/>
    <w:rsid w:val="000B2655"/>
    <w:rsid w:val="000B36D1"/>
    <w:rsid w:val="000B6C87"/>
    <w:rsid w:val="000C6C5F"/>
    <w:rsid w:val="000D4153"/>
    <w:rsid w:val="000D474F"/>
    <w:rsid w:val="000D5F4E"/>
    <w:rsid w:val="000E3C1E"/>
    <w:rsid w:val="000F3E82"/>
    <w:rsid w:val="000F4D6B"/>
    <w:rsid w:val="000F6193"/>
    <w:rsid w:val="000F61CE"/>
    <w:rsid w:val="00102B75"/>
    <w:rsid w:val="001066F9"/>
    <w:rsid w:val="00112EE9"/>
    <w:rsid w:val="00116402"/>
    <w:rsid w:val="0012157B"/>
    <w:rsid w:val="00121E70"/>
    <w:rsid w:val="00123A68"/>
    <w:rsid w:val="0014541B"/>
    <w:rsid w:val="0014621A"/>
    <w:rsid w:val="00153728"/>
    <w:rsid w:val="00162ECA"/>
    <w:rsid w:val="00166ABF"/>
    <w:rsid w:val="00174F0D"/>
    <w:rsid w:val="00181B32"/>
    <w:rsid w:val="001833A7"/>
    <w:rsid w:val="001856B0"/>
    <w:rsid w:val="00186574"/>
    <w:rsid w:val="00190726"/>
    <w:rsid w:val="00192346"/>
    <w:rsid w:val="00193DFC"/>
    <w:rsid w:val="001A16A9"/>
    <w:rsid w:val="001A1761"/>
    <w:rsid w:val="001A4677"/>
    <w:rsid w:val="001A5DD6"/>
    <w:rsid w:val="001B19BC"/>
    <w:rsid w:val="001B2FA2"/>
    <w:rsid w:val="001B4A89"/>
    <w:rsid w:val="001B7BE2"/>
    <w:rsid w:val="001C3850"/>
    <w:rsid w:val="001C44CC"/>
    <w:rsid w:val="001C48E9"/>
    <w:rsid w:val="001D3863"/>
    <w:rsid w:val="001D5455"/>
    <w:rsid w:val="001D6FC9"/>
    <w:rsid w:val="001E0BFB"/>
    <w:rsid w:val="001F2385"/>
    <w:rsid w:val="001F4C93"/>
    <w:rsid w:val="00201FBA"/>
    <w:rsid w:val="002044DF"/>
    <w:rsid w:val="00204756"/>
    <w:rsid w:val="002169E8"/>
    <w:rsid w:val="002228FE"/>
    <w:rsid w:val="00227799"/>
    <w:rsid w:val="00234F83"/>
    <w:rsid w:val="002366DD"/>
    <w:rsid w:val="00243CF5"/>
    <w:rsid w:val="0024470D"/>
    <w:rsid w:val="0024687F"/>
    <w:rsid w:val="00260DF7"/>
    <w:rsid w:val="002631D3"/>
    <w:rsid w:val="002639E1"/>
    <w:rsid w:val="002664A0"/>
    <w:rsid w:val="00274627"/>
    <w:rsid w:val="002749E5"/>
    <w:rsid w:val="00280C62"/>
    <w:rsid w:val="00280FA1"/>
    <w:rsid w:val="002921BC"/>
    <w:rsid w:val="002C28B5"/>
    <w:rsid w:val="002C7B82"/>
    <w:rsid w:val="002D05AF"/>
    <w:rsid w:val="002D13F9"/>
    <w:rsid w:val="002E26AB"/>
    <w:rsid w:val="002F35A2"/>
    <w:rsid w:val="002F5D8B"/>
    <w:rsid w:val="00300ECF"/>
    <w:rsid w:val="0031018D"/>
    <w:rsid w:val="00314F64"/>
    <w:rsid w:val="00324F81"/>
    <w:rsid w:val="00326BC4"/>
    <w:rsid w:val="00327599"/>
    <w:rsid w:val="00336A13"/>
    <w:rsid w:val="003412FD"/>
    <w:rsid w:val="003453AD"/>
    <w:rsid w:val="00351AAD"/>
    <w:rsid w:val="00353DA3"/>
    <w:rsid w:val="00356DD1"/>
    <w:rsid w:val="00361F0D"/>
    <w:rsid w:val="00362426"/>
    <w:rsid w:val="003673E2"/>
    <w:rsid w:val="003806DA"/>
    <w:rsid w:val="003874E2"/>
    <w:rsid w:val="003A356F"/>
    <w:rsid w:val="003A39D2"/>
    <w:rsid w:val="003B2116"/>
    <w:rsid w:val="003B668C"/>
    <w:rsid w:val="003B752F"/>
    <w:rsid w:val="003C037C"/>
    <w:rsid w:val="003C39DF"/>
    <w:rsid w:val="003C3D9F"/>
    <w:rsid w:val="003D026D"/>
    <w:rsid w:val="003D32F5"/>
    <w:rsid w:val="003D36ED"/>
    <w:rsid w:val="003D55FA"/>
    <w:rsid w:val="003E3632"/>
    <w:rsid w:val="003F6D2D"/>
    <w:rsid w:val="003F76D4"/>
    <w:rsid w:val="004065E3"/>
    <w:rsid w:val="00407246"/>
    <w:rsid w:val="00407DE3"/>
    <w:rsid w:val="00415C45"/>
    <w:rsid w:val="00416EC4"/>
    <w:rsid w:val="0041765A"/>
    <w:rsid w:val="00420878"/>
    <w:rsid w:val="004208EA"/>
    <w:rsid w:val="00422982"/>
    <w:rsid w:val="00426D80"/>
    <w:rsid w:val="00427628"/>
    <w:rsid w:val="004356C6"/>
    <w:rsid w:val="00440C49"/>
    <w:rsid w:val="004426F2"/>
    <w:rsid w:val="00442710"/>
    <w:rsid w:val="004461E0"/>
    <w:rsid w:val="00455E08"/>
    <w:rsid w:val="00457AC7"/>
    <w:rsid w:val="00462410"/>
    <w:rsid w:val="004626F5"/>
    <w:rsid w:val="00471115"/>
    <w:rsid w:val="0047244A"/>
    <w:rsid w:val="00475D90"/>
    <w:rsid w:val="00476F95"/>
    <w:rsid w:val="0048485C"/>
    <w:rsid w:val="004926DB"/>
    <w:rsid w:val="00492AA6"/>
    <w:rsid w:val="004954B3"/>
    <w:rsid w:val="004A0B7F"/>
    <w:rsid w:val="004A3275"/>
    <w:rsid w:val="004C15E9"/>
    <w:rsid w:val="004C1754"/>
    <w:rsid w:val="004C42E3"/>
    <w:rsid w:val="004C4E71"/>
    <w:rsid w:val="004D79CB"/>
    <w:rsid w:val="004E0BA8"/>
    <w:rsid w:val="004E4175"/>
    <w:rsid w:val="004F24B4"/>
    <w:rsid w:val="005031E6"/>
    <w:rsid w:val="00525029"/>
    <w:rsid w:val="00526905"/>
    <w:rsid w:val="005313F4"/>
    <w:rsid w:val="005448D6"/>
    <w:rsid w:val="005463E7"/>
    <w:rsid w:val="00554AA6"/>
    <w:rsid w:val="0056160A"/>
    <w:rsid w:val="005710D3"/>
    <w:rsid w:val="00572ABD"/>
    <w:rsid w:val="00573EDC"/>
    <w:rsid w:val="00576272"/>
    <w:rsid w:val="0057703B"/>
    <w:rsid w:val="00582404"/>
    <w:rsid w:val="0058596D"/>
    <w:rsid w:val="005A251E"/>
    <w:rsid w:val="005A5F53"/>
    <w:rsid w:val="005A6FB1"/>
    <w:rsid w:val="005B0413"/>
    <w:rsid w:val="005B5748"/>
    <w:rsid w:val="005B59B5"/>
    <w:rsid w:val="005C05B3"/>
    <w:rsid w:val="005C5FC3"/>
    <w:rsid w:val="005D3DAD"/>
    <w:rsid w:val="005D4EBE"/>
    <w:rsid w:val="005D5DEA"/>
    <w:rsid w:val="005D616C"/>
    <w:rsid w:val="005E16CA"/>
    <w:rsid w:val="005E4F7D"/>
    <w:rsid w:val="005F33C0"/>
    <w:rsid w:val="0061217C"/>
    <w:rsid w:val="006203FF"/>
    <w:rsid w:val="0063336E"/>
    <w:rsid w:val="00634E6F"/>
    <w:rsid w:val="00635D88"/>
    <w:rsid w:val="00640656"/>
    <w:rsid w:val="00645A4C"/>
    <w:rsid w:val="00650BD7"/>
    <w:rsid w:val="0065221E"/>
    <w:rsid w:val="00654011"/>
    <w:rsid w:val="0065432B"/>
    <w:rsid w:val="00663896"/>
    <w:rsid w:val="00666569"/>
    <w:rsid w:val="006726AE"/>
    <w:rsid w:val="006738F2"/>
    <w:rsid w:val="00674A19"/>
    <w:rsid w:val="00674E88"/>
    <w:rsid w:val="00675BB5"/>
    <w:rsid w:val="0067626E"/>
    <w:rsid w:val="0067782E"/>
    <w:rsid w:val="00680EFA"/>
    <w:rsid w:val="0068199E"/>
    <w:rsid w:val="00682C5F"/>
    <w:rsid w:val="00683BF4"/>
    <w:rsid w:val="006B165E"/>
    <w:rsid w:val="006B3EA5"/>
    <w:rsid w:val="006B5A05"/>
    <w:rsid w:val="006C08C8"/>
    <w:rsid w:val="006C20FC"/>
    <w:rsid w:val="006C57A9"/>
    <w:rsid w:val="006E0B67"/>
    <w:rsid w:val="006E0DA7"/>
    <w:rsid w:val="006F04C8"/>
    <w:rsid w:val="006F2527"/>
    <w:rsid w:val="006F5E6B"/>
    <w:rsid w:val="007005B0"/>
    <w:rsid w:val="007016E9"/>
    <w:rsid w:val="00715F1F"/>
    <w:rsid w:val="00716485"/>
    <w:rsid w:val="00724380"/>
    <w:rsid w:val="00727773"/>
    <w:rsid w:val="00727E45"/>
    <w:rsid w:val="00742061"/>
    <w:rsid w:val="007424D8"/>
    <w:rsid w:val="0074470C"/>
    <w:rsid w:val="00753432"/>
    <w:rsid w:val="00754BF3"/>
    <w:rsid w:val="0075628B"/>
    <w:rsid w:val="007707B6"/>
    <w:rsid w:val="00770D3B"/>
    <w:rsid w:val="00780441"/>
    <w:rsid w:val="00780455"/>
    <w:rsid w:val="00784002"/>
    <w:rsid w:val="00797C85"/>
    <w:rsid w:val="007A6214"/>
    <w:rsid w:val="007A66BF"/>
    <w:rsid w:val="007B322D"/>
    <w:rsid w:val="007B67FD"/>
    <w:rsid w:val="007B6B8D"/>
    <w:rsid w:val="007B701B"/>
    <w:rsid w:val="007C106A"/>
    <w:rsid w:val="007C4F53"/>
    <w:rsid w:val="007D20BC"/>
    <w:rsid w:val="007D7C99"/>
    <w:rsid w:val="007E300C"/>
    <w:rsid w:val="007E6307"/>
    <w:rsid w:val="008053AC"/>
    <w:rsid w:val="00812DBC"/>
    <w:rsid w:val="0081491D"/>
    <w:rsid w:val="008151B2"/>
    <w:rsid w:val="008224FE"/>
    <w:rsid w:val="00835403"/>
    <w:rsid w:val="00836100"/>
    <w:rsid w:val="008420ED"/>
    <w:rsid w:val="008466C1"/>
    <w:rsid w:val="00847556"/>
    <w:rsid w:val="00847A4A"/>
    <w:rsid w:val="00852265"/>
    <w:rsid w:val="00854AD4"/>
    <w:rsid w:val="00855C1E"/>
    <w:rsid w:val="008709F2"/>
    <w:rsid w:val="00871068"/>
    <w:rsid w:val="00876808"/>
    <w:rsid w:val="00876CEA"/>
    <w:rsid w:val="00880C6A"/>
    <w:rsid w:val="008A3E8F"/>
    <w:rsid w:val="008B0B9F"/>
    <w:rsid w:val="008C6F17"/>
    <w:rsid w:val="008D2E5B"/>
    <w:rsid w:val="008D3CC5"/>
    <w:rsid w:val="008D7165"/>
    <w:rsid w:val="008E23AD"/>
    <w:rsid w:val="008E573C"/>
    <w:rsid w:val="008E69C9"/>
    <w:rsid w:val="008E6A68"/>
    <w:rsid w:val="008F1668"/>
    <w:rsid w:val="008F3062"/>
    <w:rsid w:val="009018FB"/>
    <w:rsid w:val="00903F73"/>
    <w:rsid w:val="0090653A"/>
    <w:rsid w:val="00907CD8"/>
    <w:rsid w:val="0091384A"/>
    <w:rsid w:val="009143E2"/>
    <w:rsid w:val="00915EE0"/>
    <w:rsid w:val="009207CC"/>
    <w:rsid w:val="009226FB"/>
    <w:rsid w:val="00930B00"/>
    <w:rsid w:val="0093456F"/>
    <w:rsid w:val="0094540F"/>
    <w:rsid w:val="009460F4"/>
    <w:rsid w:val="00950650"/>
    <w:rsid w:val="00952FCD"/>
    <w:rsid w:val="009713A1"/>
    <w:rsid w:val="00982244"/>
    <w:rsid w:val="00984825"/>
    <w:rsid w:val="0099410D"/>
    <w:rsid w:val="0099469F"/>
    <w:rsid w:val="009B086B"/>
    <w:rsid w:val="009B616D"/>
    <w:rsid w:val="009C465B"/>
    <w:rsid w:val="009E163F"/>
    <w:rsid w:val="009E3862"/>
    <w:rsid w:val="009E6E10"/>
    <w:rsid w:val="009F673C"/>
    <w:rsid w:val="00A03F62"/>
    <w:rsid w:val="00A06C88"/>
    <w:rsid w:val="00A14804"/>
    <w:rsid w:val="00A1569C"/>
    <w:rsid w:val="00A179BC"/>
    <w:rsid w:val="00A22E0B"/>
    <w:rsid w:val="00A23947"/>
    <w:rsid w:val="00A32376"/>
    <w:rsid w:val="00A3374F"/>
    <w:rsid w:val="00A36256"/>
    <w:rsid w:val="00A369FD"/>
    <w:rsid w:val="00A413EF"/>
    <w:rsid w:val="00A42E33"/>
    <w:rsid w:val="00A45DA3"/>
    <w:rsid w:val="00A46F40"/>
    <w:rsid w:val="00A512B6"/>
    <w:rsid w:val="00A51A5F"/>
    <w:rsid w:val="00A55645"/>
    <w:rsid w:val="00A57A5B"/>
    <w:rsid w:val="00A57E97"/>
    <w:rsid w:val="00A60F37"/>
    <w:rsid w:val="00A6114F"/>
    <w:rsid w:val="00A61650"/>
    <w:rsid w:val="00A6497E"/>
    <w:rsid w:val="00A66E5E"/>
    <w:rsid w:val="00A72560"/>
    <w:rsid w:val="00A73920"/>
    <w:rsid w:val="00A81834"/>
    <w:rsid w:val="00A818D2"/>
    <w:rsid w:val="00A86CBC"/>
    <w:rsid w:val="00A91188"/>
    <w:rsid w:val="00A92EC0"/>
    <w:rsid w:val="00A97E23"/>
    <w:rsid w:val="00AB6CA1"/>
    <w:rsid w:val="00AC2315"/>
    <w:rsid w:val="00AC730D"/>
    <w:rsid w:val="00AC7646"/>
    <w:rsid w:val="00AD1C42"/>
    <w:rsid w:val="00AE5AA6"/>
    <w:rsid w:val="00AE7879"/>
    <w:rsid w:val="00AE7DCC"/>
    <w:rsid w:val="00AF50D6"/>
    <w:rsid w:val="00AF6C52"/>
    <w:rsid w:val="00B02785"/>
    <w:rsid w:val="00B036E4"/>
    <w:rsid w:val="00B0538F"/>
    <w:rsid w:val="00B07928"/>
    <w:rsid w:val="00B11EC8"/>
    <w:rsid w:val="00B161A5"/>
    <w:rsid w:val="00B21CF0"/>
    <w:rsid w:val="00B26EB4"/>
    <w:rsid w:val="00B27D7E"/>
    <w:rsid w:val="00B34622"/>
    <w:rsid w:val="00B34AAE"/>
    <w:rsid w:val="00B36975"/>
    <w:rsid w:val="00B3778B"/>
    <w:rsid w:val="00B37AF2"/>
    <w:rsid w:val="00B416EA"/>
    <w:rsid w:val="00B4221C"/>
    <w:rsid w:val="00B433B3"/>
    <w:rsid w:val="00B47B0C"/>
    <w:rsid w:val="00B519CC"/>
    <w:rsid w:val="00B61069"/>
    <w:rsid w:val="00B652DD"/>
    <w:rsid w:val="00B75EA0"/>
    <w:rsid w:val="00B773D5"/>
    <w:rsid w:val="00B832D9"/>
    <w:rsid w:val="00B83300"/>
    <w:rsid w:val="00B836BA"/>
    <w:rsid w:val="00B90EAE"/>
    <w:rsid w:val="00B92BC0"/>
    <w:rsid w:val="00B95F8A"/>
    <w:rsid w:val="00B9789E"/>
    <w:rsid w:val="00BB60AE"/>
    <w:rsid w:val="00BB7A8D"/>
    <w:rsid w:val="00BB7B54"/>
    <w:rsid w:val="00BC0057"/>
    <w:rsid w:val="00BC0C8D"/>
    <w:rsid w:val="00BC6EC7"/>
    <w:rsid w:val="00BC7B69"/>
    <w:rsid w:val="00BD3D96"/>
    <w:rsid w:val="00BD51AC"/>
    <w:rsid w:val="00BE0D45"/>
    <w:rsid w:val="00BE4DB5"/>
    <w:rsid w:val="00BE791B"/>
    <w:rsid w:val="00BF130B"/>
    <w:rsid w:val="00C00659"/>
    <w:rsid w:val="00C01BF9"/>
    <w:rsid w:val="00C02EFB"/>
    <w:rsid w:val="00C126A6"/>
    <w:rsid w:val="00C14C68"/>
    <w:rsid w:val="00C24CAD"/>
    <w:rsid w:val="00C25D9E"/>
    <w:rsid w:val="00C3472F"/>
    <w:rsid w:val="00C34C0E"/>
    <w:rsid w:val="00C36401"/>
    <w:rsid w:val="00C456AC"/>
    <w:rsid w:val="00C467A0"/>
    <w:rsid w:val="00C478B7"/>
    <w:rsid w:val="00C5650C"/>
    <w:rsid w:val="00C665C0"/>
    <w:rsid w:val="00C6688E"/>
    <w:rsid w:val="00C71AA2"/>
    <w:rsid w:val="00C74664"/>
    <w:rsid w:val="00C74B65"/>
    <w:rsid w:val="00C769E3"/>
    <w:rsid w:val="00C85B51"/>
    <w:rsid w:val="00C8670E"/>
    <w:rsid w:val="00C971B9"/>
    <w:rsid w:val="00CA0E55"/>
    <w:rsid w:val="00CB22FB"/>
    <w:rsid w:val="00CB6165"/>
    <w:rsid w:val="00CC0E1E"/>
    <w:rsid w:val="00CC3D2C"/>
    <w:rsid w:val="00CC460A"/>
    <w:rsid w:val="00CE4BBC"/>
    <w:rsid w:val="00CE4BFE"/>
    <w:rsid w:val="00CE7EDE"/>
    <w:rsid w:val="00CF1A07"/>
    <w:rsid w:val="00CF5614"/>
    <w:rsid w:val="00CF6C3D"/>
    <w:rsid w:val="00D047A0"/>
    <w:rsid w:val="00D12DF4"/>
    <w:rsid w:val="00D15C34"/>
    <w:rsid w:val="00D224F2"/>
    <w:rsid w:val="00D2325A"/>
    <w:rsid w:val="00D31126"/>
    <w:rsid w:val="00D31336"/>
    <w:rsid w:val="00D334E5"/>
    <w:rsid w:val="00D3364C"/>
    <w:rsid w:val="00D34F12"/>
    <w:rsid w:val="00D36C1A"/>
    <w:rsid w:val="00D4028E"/>
    <w:rsid w:val="00D45F82"/>
    <w:rsid w:val="00D461D8"/>
    <w:rsid w:val="00D4649D"/>
    <w:rsid w:val="00D50160"/>
    <w:rsid w:val="00D55D66"/>
    <w:rsid w:val="00D57392"/>
    <w:rsid w:val="00D574CD"/>
    <w:rsid w:val="00D624DA"/>
    <w:rsid w:val="00D740D6"/>
    <w:rsid w:val="00D76AE0"/>
    <w:rsid w:val="00D80FA9"/>
    <w:rsid w:val="00D81099"/>
    <w:rsid w:val="00D8444C"/>
    <w:rsid w:val="00D90483"/>
    <w:rsid w:val="00D90A5C"/>
    <w:rsid w:val="00D929FF"/>
    <w:rsid w:val="00D93C53"/>
    <w:rsid w:val="00D978BB"/>
    <w:rsid w:val="00DA3D3E"/>
    <w:rsid w:val="00DA4D04"/>
    <w:rsid w:val="00DA55D7"/>
    <w:rsid w:val="00DB09AA"/>
    <w:rsid w:val="00DB169F"/>
    <w:rsid w:val="00DB31ED"/>
    <w:rsid w:val="00DB3B91"/>
    <w:rsid w:val="00DB5820"/>
    <w:rsid w:val="00DC2054"/>
    <w:rsid w:val="00DC686C"/>
    <w:rsid w:val="00DD17B8"/>
    <w:rsid w:val="00DD462E"/>
    <w:rsid w:val="00DE1D8D"/>
    <w:rsid w:val="00E0615F"/>
    <w:rsid w:val="00E142F3"/>
    <w:rsid w:val="00E15957"/>
    <w:rsid w:val="00E2594E"/>
    <w:rsid w:val="00E271AB"/>
    <w:rsid w:val="00E27974"/>
    <w:rsid w:val="00E3235E"/>
    <w:rsid w:val="00E35AB7"/>
    <w:rsid w:val="00E370E3"/>
    <w:rsid w:val="00E40244"/>
    <w:rsid w:val="00E42B14"/>
    <w:rsid w:val="00E83DF3"/>
    <w:rsid w:val="00E84737"/>
    <w:rsid w:val="00E871CE"/>
    <w:rsid w:val="00EA631C"/>
    <w:rsid w:val="00EC50C6"/>
    <w:rsid w:val="00ED10AA"/>
    <w:rsid w:val="00ED166B"/>
    <w:rsid w:val="00ED3346"/>
    <w:rsid w:val="00ED44D9"/>
    <w:rsid w:val="00ED6D09"/>
    <w:rsid w:val="00EE6F52"/>
    <w:rsid w:val="00EF48AB"/>
    <w:rsid w:val="00EF4A87"/>
    <w:rsid w:val="00EF75CC"/>
    <w:rsid w:val="00F05651"/>
    <w:rsid w:val="00F12DA9"/>
    <w:rsid w:val="00F228AB"/>
    <w:rsid w:val="00F265AD"/>
    <w:rsid w:val="00F269FB"/>
    <w:rsid w:val="00F311C2"/>
    <w:rsid w:val="00F334F2"/>
    <w:rsid w:val="00F35BAB"/>
    <w:rsid w:val="00F415DB"/>
    <w:rsid w:val="00F45A1C"/>
    <w:rsid w:val="00F568F0"/>
    <w:rsid w:val="00F619A8"/>
    <w:rsid w:val="00F62B54"/>
    <w:rsid w:val="00F7164B"/>
    <w:rsid w:val="00F726A3"/>
    <w:rsid w:val="00F878ED"/>
    <w:rsid w:val="00F87C0E"/>
    <w:rsid w:val="00F93557"/>
    <w:rsid w:val="00FA1F00"/>
    <w:rsid w:val="00FD02FC"/>
    <w:rsid w:val="00FD758B"/>
    <w:rsid w:val="00FE4087"/>
    <w:rsid w:val="00FE692B"/>
    <w:rsid w:val="00FF20BC"/>
    <w:rsid w:val="00F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BB77B"/>
  <w15:docId w15:val="{23E83C40-A333-4652-AF88-246E6910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B2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265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B2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2655"/>
  </w:style>
  <w:style w:type="paragraph" w:styleId="Pieddepage">
    <w:name w:val="footer"/>
    <w:basedOn w:val="Normal"/>
    <w:link w:val="PieddepageCar"/>
    <w:uiPriority w:val="99"/>
    <w:unhideWhenUsed/>
    <w:rsid w:val="000B2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2655"/>
  </w:style>
  <w:style w:type="character" w:styleId="Lienhypertexte">
    <w:name w:val="Hyperlink"/>
    <w:basedOn w:val="Policepardfaut"/>
    <w:uiPriority w:val="99"/>
    <w:unhideWhenUsed/>
    <w:rsid w:val="007C106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106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946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3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768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onel\Documents\Mod&#232;les%20Office%20personnalis&#233;s\Mod&#232;le%20Royan%20II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50A16-61FE-42A0-96FE-E7AAE1CC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Royan II</Template>
  <TotalTime>1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Lionel</dc:creator>
  <cp:lastModifiedBy>mathias levasseur</cp:lastModifiedBy>
  <cp:revision>2</cp:revision>
  <cp:lastPrinted>2023-06-12T16:54:00Z</cp:lastPrinted>
  <dcterms:created xsi:type="dcterms:W3CDTF">2023-06-14T08:58:00Z</dcterms:created>
  <dcterms:modified xsi:type="dcterms:W3CDTF">2023-06-14T08:58:00Z</dcterms:modified>
</cp:coreProperties>
</file>