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26"/>
        <w:gridCol w:w="3200"/>
      </w:tblGrid>
      <w:tr w:rsidR="00E03016" w14:paraId="69B7A0ED" w14:textId="77777777">
        <w:tblPrEx>
          <w:tblCellMar>
            <w:top w:w="0" w:type="dxa"/>
            <w:bottom w:w="0" w:type="dxa"/>
          </w:tblCellMar>
        </w:tblPrEx>
        <w:tc>
          <w:tcPr>
            <w:tcW w:w="3200" w:type="dxa"/>
            <w:tcBorders>
              <w:top w:val="none" w:sz="0" w:space="0" w:color="FFFFFF"/>
              <w:left w:val="none" w:sz="0" w:space="0" w:color="FFFFFF"/>
              <w:bottom w:val="single" w:sz="2" w:space="0" w:color="CCCCCC"/>
              <w:right w:val="none" w:sz="0" w:space="0" w:color="FFFFFF"/>
            </w:tcBorders>
            <w:tcMar>
              <w:top w:w="60" w:type="dxa"/>
              <w:left w:w="60" w:type="dxa"/>
              <w:bottom w:w="100" w:type="dxa"/>
              <w:right w:w="60" w:type="dxa"/>
            </w:tcMar>
          </w:tcPr>
          <w:p w14:paraId="6232C629" w14:textId="77777777" w:rsidR="00E03016" w:rsidRDefault="00000000">
            <w:r>
              <w:rPr>
                <w:sz w:val="20"/>
                <w:szCs w:val="20"/>
              </w:rPr>
              <w:t>Nom : ___________________________</w:t>
            </w:r>
          </w:p>
          <w:p w14:paraId="50E8F2E1" w14:textId="77777777" w:rsidR="00E03016" w:rsidRDefault="00000000">
            <w:r>
              <w:rPr>
                <w:sz w:val="20"/>
                <w:szCs w:val="20"/>
              </w:rPr>
              <w:t>Prénom : ________________________</w:t>
            </w:r>
          </w:p>
          <w:p w14:paraId="13BA6F5E" w14:textId="77777777" w:rsidR="00E03016" w:rsidRDefault="00000000">
            <w:r>
              <w:rPr>
                <w:sz w:val="20"/>
                <w:szCs w:val="20"/>
              </w:rPr>
              <w:t>Classe : _________________________</w:t>
            </w:r>
          </w:p>
        </w:tc>
        <w:tc>
          <w:tcPr>
            <w:tcW w:w="3526" w:type="dxa"/>
            <w:tcBorders>
              <w:top w:val="none" w:sz="0" w:space="0" w:color="FFFFFF"/>
              <w:left w:val="none" w:sz="0" w:space="0" w:color="FFFFFF"/>
              <w:bottom w:val="single" w:sz="2" w:space="0" w:color="CCCCCC"/>
              <w:right w:val="none" w:sz="0" w:space="0" w:color="FFFFFF"/>
            </w:tcBorders>
            <w:tcMar>
              <w:top w:w="60" w:type="dxa"/>
              <w:left w:w="60" w:type="dxa"/>
              <w:bottom w:w="60" w:type="dxa"/>
              <w:right w:w="60" w:type="dxa"/>
            </w:tcMar>
            <w:vAlign w:val="center"/>
          </w:tcPr>
          <w:p w14:paraId="724F2384" w14:textId="77777777" w:rsidR="00E03016" w:rsidRDefault="00000000">
            <w:pPr>
              <w:jc w:val="center"/>
            </w:pPr>
            <w:proofErr w:type="gramStart"/>
            <w:r>
              <w:rPr>
                <w:b/>
                <w:bCs/>
                <w:color w:val="8B1A4A"/>
                <w:sz w:val="28"/>
                <w:szCs w:val="28"/>
              </w:rPr>
              <w:t>✦  CCF</w:t>
            </w:r>
            <w:proofErr w:type="gramEnd"/>
            <w:r>
              <w:rPr>
                <w:b/>
                <w:bCs/>
                <w:color w:val="8B1A4A"/>
                <w:sz w:val="28"/>
                <w:szCs w:val="28"/>
              </w:rPr>
              <w:t xml:space="preserve"> — Mathématiques  ✦</w:t>
            </w:r>
          </w:p>
          <w:p w14:paraId="61126BE6" w14:textId="77777777" w:rsidR="00E03016" w:rsidRDefault="00000000">
            <w:pPr>
              <w:spacing w:before="40"/>
              <w:jc w:val="center"/>
            </w:pPr>
            <w:r>
              <w:rPr>
                <w:b/>
                <w:bCs/>
                <w:color w:val="C2185B"/>
              </w:rPr>
              <w:t>Statistiques — Régression linéaire</w:t>
            </w:r>
          </w:p>
        </w:tc>
        <w:tc>
          <w:tcPr>
            <w:tcW w:w="3200" w:type="dxa"/>
            <w:tcBorders>
              <w:top w:val="none" w:sz="0" w:space="0" w:color="FFFFFF"/>
              <w:left w:val="none" w:sz="0" w:space="0" w:color="FFFFFF"/>
              <w:bottom w:val="single" w:sz="2" w:space="0" w:color="CCCCCC"/>
              <w:right w:val="none" w:sz="0" w:space="0" w:color="FFFFFF"/>
            </w:tcBorders>
            <w:tcMar>
              <w:top w:w="60" w:type="dxa"/>
              <w:left w:w="60" w:type="dxa"/>
              <w:bottom w:w="100" w:type="dxa"/>
              <w:right w:w="60" w:type="dxa"/>
            </w:tcMar>
          </w:tcPr>
          <w:p w14:paraId="1AC23498" w14:textId="77777777" w:rsidR="00E03016" w:rsidRDefault="00000000">
            <w:pPr>
              <w:jc w:val="right"/>
            </w:pPr>
            <w:r>
              <w:rPr>
                <w:sz w:val="20"/>
                <w:szCs w:val="20"/>
              </w:rPr>
              <w:t>Date : _______________</w:t>
            </w:r>
          </w:p>
          <w:p w14:paraId="27685D1F" w14:textId="77777777" w:rsidR="00E03016" w:rsidRDefault="00000000">
            <w:pPr>
              <w:spacing w:before="40"/>
              <w:jc w:val="right"/>
            </w:pPr>
            <w:r>
              <w:rPr>
                <w:b/>
                <w:bCs/>
                <w:color w:val="8B1A4A"/>
              </w:rPr>
              <w:t>Note :  _____ / 20</w:t>
            </w:r>
          </w:p>
          <w:p w14:paraId="69C9470D" w14:textId="77777777" w:rsidR="00E03016" w:rsidRDefault="00000000">
            <w:pPr>
              <w:spacing w:before="40"/>
              <w:jc w:val="right"/>
            </w:pPr>
            <w:r>
              <w:rPr>
                <w:i/>
                <w:iCs/>
                <w:sz w:val="20"/>
                <w:szCs w:val="20"/>
              </w:rPr>
              <w:t>Durée : 45 min</w:t>
            </w:r>
          </w:p>
        </w:tc>
      </w:tr>
    </w:tbl>
    <w:p w14:paraId="44A590D2" w14:textId="77777777" w:rsidR="00E03016" w:rsidRDefault="00E030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3016" w14:paraId="43BB24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1EB19146" w14:textId="77777777" w:rsidR="00E03016" w:rsidRDefault="00000000">
            <w:pPr>
              <w:jc w:val="center"/>
            </w:pPr>
            <w:proofErr w:type="gramStart"/>
            <w:r>
              <w:rPr>
                <w:b/>
                <w:bCs/>
                <w:color w:val="FFFFFF"/>
              </w:rPr>
              <w:t>📋  SITUATION</w:t>
            </w:r>
            <w:proofErr w:type="gramEnd"/>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1D1EDAC3" w14:textId="77777777" w:rsidR="00E03016" w:rsidRDefault="00000000">
            <w:r>
              <w:rPr>
                <w:b/>
                <w:bCs/>
                <w:color w:val="8B1A4A"/>
                <w:sz w:val="23"/>
                <w:szCs w:val="23"/>
              </w:rPr>
              <w:t>La marque de cosmétiques Éclat Paris</w:t>
            </w:r>
          </w:p>
        </w:tc>
      </w:tr>
    </w:tbl>
    <w:p w14:paraId="7D6FB09E" w14:textId="77777777"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016" w14:paraId="6CD08132" w14:textId="77777777">
        <w:tblPrEx>
          <w:tblCellMar>
            <w:top w:w="0" w:type="dxa"/>
            <w:bottom w:w="0" w:type="dxa"/>
          </w:tblCellMar>
        </w:tblPrEx>
        <w:tc>
          <w:tcPr>
            <w:tcW w:w="9360" w:type="dxa"/>
            <w:tcBorders>
              <w:top w:val="single" w:sz="1" w:space="0" w:color="CCCCCC"/>
              <w:left w:val="single" w:sz="10" w:space="0" w:color="C2185B"/>
              <w:bottom w:val="single" w:sz="1" w:space="0" w:color="CCCCCC"/>
              <w:right w:val="none" w:sz="0" w:space="0" w:color="FFFFFF"/>
            </w:tcBorders>
            <w:shd w:val="clear" w:color="auto" w:fill="FDF2F6"/>
            <w:tcMar>
              <w:top w:w="120" w:type="dxa"/>
              <w:left w:w="220" w:type="dxa"/>
              <w:bottom w:w="120" w:type="dxa"/>
              <w:right w:w="200" w:type="dxa"/>
            </w:tcMar>
          </w:tcPr>
          <w:p w14:paraId="40D7A89E" w14:textId="77777777" w:rsidR="00E03016" w:rsidRDefault="00000000">
            <w:pPr>
              <w:spacing w:before="40" w:after="70"/>
            </w:pPr>
            <w:r>
              <w:t xml:space="preserve">La marque </w:t>
            </w:r>
            <w:r>
              <w:rPr>
                <w:b/>
                <w:bCs/>
                <w:color w:val="8B1A4A"/>
              </w:rPr>
              <w:t>Éclat Paris</w:t>
            </w:r>
            <w:r>
              <w:t xml:space="preserve"> commercialise des soins de beauté naturels en ligne. Sa directrice marketing souhaite analyser l'effet de la publicité sur les réseaux sociaux sur les ventes. Elle dispose des données suivantes, relevées sur 9 mois consécutifs :</w:t>
            </w:r>
          </w:p>
          <w:p w14:paraId="2C6C7BC2" w14:textId="26A048FA" w:rsidR="00E03016" w:rsidRDefault="00000000">
            <w:pPr>
              <w:spacing w:before="40" w:after="60"/>
            </w:pPr>
            <w:proofErr w:type="gramStart"/>
            <w:r>
              <w:rPr>
                <w:b/>
                <w:bCs/>
                <w:i/>
                <w:iCs/>
              </w:rPr>
              <w:t>x</w:t>
            </w:r>
            <w:proofErr w:type="gramEnd"/>
            <w:r>
              <w:t xml:space="preserve"> désigne le</w:t>
            </w:r>
            <w:r w:rsidR="00127DC5">
              <w:t xml:space="preserve"> rang du mois</w:t>
            </w:r>
            <w:r>
              <w:t>,</w:t>
            </w:r>
          </w:p>
          <w:p w14:paraId="58D48A75" w14:textId="77777777" w:rsidR="00E03016" w:rsidRDefault="00000000">
            <w:pPr>
              <w:spacing w:before="20" w:after="80"/>
            </w:pPr>
            <w:proofErr w:type="gramStart"/>
            <w:r>
              <w:rPr>
                <w:b/>
                <w:bCs/>
                <w:i/>
                <w:iCs/>
              </w:rPr>
              <w:t>y</w:t>
            </w:r>
            <w:proofErr w:type="gramEnd"/>
            <w:r>
              <w:t xml:space="preserve"> désigne le chiffre d'affaires mensuel réalisé (en milliers d'euros).</w:t>
            </w:r>
          </w:p>
        </w:tc>
      </w:tr>
    </w:tbl>
    <w:p w14:paraId="15F93B13" w14:textId="77777777" w:rsidR="00E03016" w:rsidRDefault="00E0301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17"/>
        <w:gridCol w:w="917"/>
        <w:gridCol w:w="918"/>
        <w:gridCol w:w="918"/>
        <w:gridCol w:w="918"/>
        <w:gridCol w:w="918"/>
        <w:gridCol w:w="918"/>
        <w:gridCol w:w="918"/>
        <w:gridCol w:w="918"/>
      </w:tblGrid>
      <w:tr w:rsidR="00E03016" w14:paraId="7C19DB64" w14:textId="77777777" w:rsidTr="00127DC5">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9E4EE"/>
            <w:tcMar>
              <w:top w:w="60" w:type="dxa"/>
              <w:left w:w="80" w:type="dxa"/>
              <w:bottom w:w="60" w:type="dxa"/>
              <w:right w:w="80" w:type="dxa"/>
            </w:tcMar>
            <w:vAlign w:val="center"/>
          </w:tcPr>
          <w:p w14:paraId="76C15C54" w14:textId="77777777" w:rsidR="00E03016" w:rsidRDefault="00000000">
            <w:pPr>
              <w:jc w:val="center"/>
            </w:pPr>
            <w:proofErr w:type="gramStart"/>
            <w:r>
              <w:rPr>
                <w:b/>
                <w:bCs/>
                <w:i/>
                <w:iCs/>
                <w:color w:val="8B1A4A"/>
                <w:sz w:val="20"/>
                <w:szCs w:val="20"/>
              </w:rPr>
              <w:t>x</w:t>
            </w:r>
            <w:proofErr w:type="gramEnd"/>
            <w:r>
              <w:rPr>
                <w:b/>
                <w:bCs/>
                <w:i/>
                <w:iCs/>
                <w:color w:val="8B1A4A"/>
                <w:sz w:val="20"/>
                <w:szCs w:val="20"/>
              </w:rPr>
              <w:t xml:space="preserve"> (en k€)</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30004F7" w14:textId="77777777" w:rsidR="00E03016" w:rsidRDefault="00000000">
            <w:pPr>
              <w:jc w:val="center"/>
            </w:pPr>
            <w:r>
              <w:rPr>
                <w:color w:val="000000"/>
                <w:sz w:val="20"/>
                <w:szCs w:val="20"/>
              </w:rPr>
              <w:t>1</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2CB5AB5" w14:textId="77777777" w:rsidR="00E03016" w:rsidRDefault="00000000">
            <w:pPr>
              <w:jc w:val="center"/>
            </w:pPr>
            <w:r>
              <w:rPr>
                <w:color w:val="000000"/>
                <w:sz w:val="20"/>
                <w:szCs w:val="20"/>
              </w:rPr>
              <w:t>2</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E63D002" w14:textId="77777777" w:rsidR="00E03016" w:rsidRDefault="00000000">
            <w:pPr>
              <w:jc w:val="center"/>
            </w:pPr>
            <w:r>
              <w:rPr>
                <w:color w:val="000000"/>
                <w:sz w:val="20"/>
                <w:szCs w:val="20"/>
              </w:rPr>
              <w:t>3</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62FB90A" w14:textId="77777777" w:rsidR="00E03016" w:rsidRDefault="00000000">
            <w:pPr>
              <w:jc w:val="center"/>
            </w:pPr>
            <w:r>
              <w:rPr>
                <w:color w:val="000000"/>
                <w:sz w:val="20"/>
                <w:szCs w:val="20"/>
              </w:rPr>
              <w:t>4</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FDA8615" w14:textId="77777777" w:rsidR="00E03016" w:rsidRDefault="00000000">
            <w:pPr>
              <w:jc w:val="center"/>
            </w:pPr>
            <w:r>
              <w:rPr>
                <w:color w:val="000000"/>
                <w:sz w:val="20"/>
                <w:szCs w:val="20"/>
              </w:rPr>
              <w:t>5</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D56981C" w14:textId="77777777" w:rsidR="00E03016" w:rsidRDefault="00000000">
            <w:pPr>
              <w:jc w:val="center"/>
            </w:pPr>
            <w:r>
              <w:rPr>
                <w:color w:val="000000"/>
                <w:sz w:val="20"/>
                <w:szCs w:val="20"/>
              </w:rPr>
              <w:t>6</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E166B20" w14:textId="77777777" w:rsidR="00E03016" w:rsidRDefault="00000000">
            <w:pPr>
              <w:jc w:val="center"/>
            </w:pPr>
            <w:r>
              <w:rPr>
                <w:color w:val="000000"/>
                <w:sz w:val="20"/>
                <w:szCs w:val="20"/>
              </w:rPr>
              <w:t>7</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D187554" w14:textId="77777777" w:rsidR="00E03016" w:rsidRDefault="00000000">
            <w:pPr>
              <w:jc w:val="center"/>
            </w:pPr>
            <w:r>
              <w:rPr>
                <w:color w:val="000000"/>
                <w:sz w:val="20"/>
                <w:szCs w:val="20"/>
              </w:rPr>
              <w:t>8</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E59F507" w14:textId="77777777" w:rsidR="00E03016" w:rsidRDefault="00000000">
            <w:pPr>
              <w:jc w:val="center"/>
            </w:pPr>
            <w:r>
              <w:rPr>
                <w:color w:val="000000"/>
                <w:sz w:val="20"/>
                <w:szCs w:val="20"/>
              </w:rPr>
              <w:t>9</w:t>
            </w:r>
          </w:p>
        </w:tc>
      </w:tr>
      <w:tr w:rsidR="00E03016" w14:paraId="685030B3" w14:textId="77777777" w:rsidTr="00127DC5">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9E4EE"/>
            <w:tcMar>
              <w:top w:w="60" w:type="dxa"/>
              <w:left w:w="80" w:type="dxa"/>
              <w:bottom w:w="60" w:type="dxa"/>
              <w:right w:w="80" w:type="dxa"/>
            </w:tcMar>
            <w:vAlign w:val="center"/>
          </w:tcPr>
          <w:p w14:paraId="070280F8" w14:textId="77777777" w:rsidR="00E03016" w:rsidRDefault="00000000">
            <w:pPr>
              <w:jc w:val="center"/>
            </w:pPr>
            <w:proofErr w:type="gramStart"/>
            <w:r>
              <w:rPr>
                <w:b/>
                <w:bCs/>
                <w:i/>
                <w:iCs/>
                <w:color w:val="8B1A4A"/>
                <w:sz w:val="20"/>
                <w:szCs w:val="20"/>
              </w:rPr>
              <w:t>y</w:t>
            </w:r>
            <w:proofErr w:type="gramEnd"/>
            <w:r>
              <w:rPr>
                <w:b/>
                <w:bCs/>
                <w:i/>
                <w:iCs/>
                <w:color w:val="8B1A4A"/>
                <w:sz w:val="20"/>
                <w:szCs w:val="20"/>
              </w:rPr>
              <w:t xml:space="preserve"> (en k€)</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61A6477" w14:textId="77777777" w:rsidR="00E03016" w:rsidRDefault="00000000">
            <w:pPr>
              <w:jc w:val="center"/>
            </w:pPr>
            <w:r>
              <w:rPr>
                <w:color w:val="000000"/>
                <w:sz w:val="20"/>
                <w:szCs w:val="20"/>
              </w:rPr>
              <w:t>11</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D8CEFD0" w14:textId="77777777" w:rsidR="00E03016" w:rsidRDefault="00000000">
            <w:pPr>
              <w:jc w:val="center"/>
            </w:pPr>
            <w:r>
              <w:rPr>
                <w:color w:val="000000"/>
                <w:sz w:val="20"/>
                <w:szCs w:val="20"/>
              </w:rPr>
              <w:t>22</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2D8DC72" w14:textId="77777777" w:rsidR="00E03016" w:rsidRDefault="00000000">
            <w:pPr>
              <w:jc w:val="center"/>
            </w:pPr>
            <w:r>
              <w:rPr>
                <w:color w:val="000000"/>
                <w:sz w:val="20"/>
                <w:szCs w:val="20"/>
              </w:rPr>
              <w:t>21</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48DF21B" w14:textId="77777777" w:rsidR="00E03016" w:rsidRDefault="00000000">
            <w:pPr>
              <w:jc w:val="center"/>
            </w:pPr>
            <w:r>
              <w:rPr>
                <w:color w:val="000000"/>
                <w:sz w:val="20"/>
                <w:szCs w:val="20"/>
              </w:rPr>
              <w:t>35</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48DD6D7" w14:textId="77777777" w:rsidR="00E03016" w:rsidRDefault="00000000">
            <w:pPr>
              <w:jc w:val="center"/>
            </w:pPr>
            <w:r>
              <w:rPr>
                <w:color w:val="000000"/>
                <w:sz w:val="20"/>
                <w:szCs w:val="20"/>
              </w:rPr>
              <w:t>34</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077D891" w14:textId="77777777" w:rsidR="00E03016" w:rsidRDefault="00000000">
            <w:pPr>
              <w:jc w:val="center"/>
            </w:pPr>
            <w:r>
              <w:rPr>
                <w:color w:val="000000"/>
                <w:sz w:val="20"/>
                <w:szCs w:val="20"/>
              </w:rPr>
              <w:t>47</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0BBD9B6" w14:textId="77777777" w:rsidR="00E03016" w:rsidRDefault="00000000">
            <w:pPr>
              <w:jc w:val="center"/>
            </w:pPr>
            <w:r>
              <w:rPr>
                <w:color w:val="000000"/>
                <w:sz w:val="20"/>
                <w:szCs w:val="20"/>
              </w:rPr>
              <w:t>48</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19C0D4F" w14:textId="77777777" w:rsidR="00E03016" w:rsidRDefault="00000000">
            <w:pPr>
              <w:jc w:val="center"/>
            </w:pPr>
            <w:r>
              <w:rPr>
                <w:color w:val="000000"/>
                <w:sz w:val="20"/>
                <w:szCs w:val="20"/>
              </w:rPr>
              <w:t>58</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AB762A4" w14:textId="77777777" w:rsidR="00E03016" w:rsidRDefault="00000000">
            <w:pPr>
              <w:jc w:val="center"/>
            </w:pPr>
            <w:r>
              <w:rPr>
                <w:color w:val="000000"/>
                <w:sz w:val="20"/>
                <w:szCs w:val="20"/>
              </w:rPr>
              <w:t>62</w:t>
            </w:r>
          </w:p>
        </w:tc>
      </w:tr>
    </w:tbl>
    <w:p w14:paraId="67693E6F" w14:textId="77777777"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3016" w14:paraId="7C876C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200" w:type="dxa"/>
              <w:bottom w:w="100" w:type="dxa"/>
              <w:right w:w="200" w:type="dxa"/>
            </w:tcMar>
          </w:tcPr>
          <w:p w14:paraId="4B8D0862" w14:textId="77777777" w:rsidR="00E03016" w:rsidRDefault="00000000">
            <w:pPr>
              <w:jc w:val="center"/>
            </w:pPr>
            <w:proofErr w:type="gramStart"/>
            <w:r>
              <w:rPr>
                <w:b/>
                <w:bCs/>
                <w:color w:val="FFFFFF"/>
                <w:sz w:val="24"/>
                <w:szCs w:val="24"/>
              </w:rPr>
              <w:t>🎯  Problématique</w:t>
            </w:r>
            <w:proofErr w:type="gramEnd"/>
            <w:r>
              <w:rPr>
                <w:b/>
                <w:bCs/>
                <w:color w:val="FFFFFF"/>
                <w:sz w:val="24"/>
                <w:szCs w:val="24"/>
              </w:rPr>
              <w:t xml:space="preserve">  —  </w:t>
            </w:r>
            <w:r>
              <w:rPr>
                <w:i/>
                <w:iCs/>
                <w:color w:val="D6E4F0"/>
              </w:rPr>
              <w:t>Si Éclat Paris investit 10 000 € en publicité le mois prochain, quel chiffre d'affaires peut-elle espérer réaliser ?</w:t>
            </w:r>
          </w:p>
        </w:tc>
      </w:tr>
    </w:tbl>
    <w:p w14:paraId="724E96C6" w14:textId="77777777" w:rsidR="00E03016" w:rsidRDefault="00E030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7286"/>
      </w:tblGrid>
      <w:tr w:rsidR="00E03016" w14:paraId="78345E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4BFB1740" w14:textId="77777777" w:rsidR="00E03016" w:rsidRDefault="00000000">
            <w:pPr>
              <w:jc w:val="center"/>
            </w:pPr>
            <w:r>
              <w:rPr>
                <w:b/>
                <w:bCs/>
                <w:color w:val="FFFFFF"/>
              </w:rPr>
              <w:t>Q1 — APPROPRIATION</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7AB7CCAF" w14:textId="77777777" w:rsidR="00E03016" w:rsidRDefault="00000000">
            <w:r>
              <w:rPr>
                <w:b/>
                <w:bCs/>
                <w:color w:val="8B1A4A"/>
                <w:sz w:val="23"/>
                <w:szCs w:val="23"/>
              </w:rPr>
              <w:t>Se repérer dans la situation</w:t>
            </w:r>
          </w:p>
        </w:tc>
      </w:tr>
    </w:tbl>
    <w:p w14:paraId="0C2D1536" w14:textId="77777777"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4"/>
        <w:gridCol w:w="570"/>
      </w:tblGrid>
      <w:tr w:rsidR="00127DC5" w14:paraId="3A17EBD9"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BD02F84" w14:textId="77777777" w:rsidR="00127DC5" w:rsidRDefault="00000000">
            <w:r>
              <w:rPr>
                <w:b/>
                <w:bCs/>
                <w:color w:val="C2185B"/>
                <w:sz w:val="23"/>
                <w:szCs w:val="23"/>
              </w:rPr>
              <w:t xml:space="preserve">Q1. </w:t>
            </w:r>
            <w:r>
              <w:t xml:space="preserve">Représenter le nuage de points (x ; y) </w:t>
            </w:r>
            <w:r w:rsidR="00127DC5">
              <w:t>dans le graphique suivant</w:t>
            </w:r>
          </w:p>
          <w:p w14:paraId="4B639B6B" w14:textId="77777777" w:rsidR="00127DC5" w:rsidRDefault="00127DC5"/>
          <w:p w14:paraId="1BE77B09" w14:textId="77777777" w:rsidR="00127DC5" w:rsidRDefault="00127DC5"/>
          <w:p w14:paraId="1B468148" w14:textId="138A368B" w:rsidR="00127DC5" w:rsidRDefault="00127DC5">
            <w:r w:rsidRPr="00127DC5">
              <w:drawing>
                <wp:inline distT="0" distB="0" distL="0" distR="0" wp14:anchorId="385B2659" wp14:editId="4918B29B">
                  <wp:extent cx="5527520" cy="27889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40881" cy="2795661"/>
                          </a:xfrm>
                          <a:prstGeom prst="rect">
                            <a:avLst/>
                          </a:prstGeom>
                        </pic:spPr>
                      </pic:pic>
                    </a:graphicData>
                  </a:graphic>
                </wp:inline>
              </w:drawing>
            </w:r>
          </w:p>
          <w:p w14:paraId="78D807E5" w14:textId="77777777" w:rsidR="00127DC5" w:rsidRDefault="00127DC5"/>
          <w:p w14:paraId="54F7664A" w14:textId="77777777" w:rsidR="00127DC5" w:rsidRDefault="00127DC5"/>
          <w:p w14:paraId="75E29E11" w14:textId="77777777" w:rsidR="00127DC5" w:rsidRDefault="00127DC5"/>
          <w:p w14:paraId="3893717D" w14:textId="3F49F11B" w:rsidR="00E03016" w:rsidRDefault="00000000">
            <w:r>
              <w:t>Décrire en une phrase la tendance globale observée.</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0B759D15" w14:textId="0B222662" w:rsidR="00E03016" w:rsidRDefault="00127DC5">
            <w:pPr>
              <w:jc w:val="center"/>
            </w:pPr>
            <w:r>
              <w:rPr>
                <w:b/>
                <w:bCs/>
                <w:color w:val="8B1A4A"/>
              </w:rPr>
              <w:t>3</w:t>
            </w:r>
            <w:r w:rsidR="00000000">
              <w:rPr>
                <w:b/>
                <w:bCs/>
                <w:color w:val="8B1A4A"/>
              </w:rPr>
              <w:t xml:space="preserve"> pts</w:t>
            </w:r>
          </w:p>
        </w:tc>
      </w:tr>
    </w:tbl>
    <w:p w14:paraId="42BFA6AB" w14:textId="77777777" w:rsidR="00E03016" w:rsidRDefault="00E030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3016" w14:paraId="605A21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4D69C8DC" w14:textId="77777777" w:rsidR="00E03016" w:rsidRDefault="00000000">
            <w:pPr>
              <w:jc w:val="center"/>
            </w:pPr>
            <w:r>
              <w:rPr>
                <w:b/>
                <w:bCs/>
                <w:color w:val="FFFFFF"/>
              </w:rPr>
              <w:lastRenderedPageBreak/>
              <w:t>Q2 — ANALYSE</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6E4B787C" w14:textId="77777777" w:rsidR="00E03016" w:rsidRDefault="00000000">
            <w:r>
              <w:rPr>
                <w:b/>
                <w:bCs/>
                <w:color w:val="8B1A4A"/>
                <w:sz w:val="23"/>
                <w:szCs w:val="23"/>
              </w:rPr>
              <w:t>Identifier et formuler une démarche</w:t>
            </w:r>
          </w:p>
        </w:tc>
      </w:tr>
    </w:tbl>
    <w:p w14:paraId="7CCC15E9" w14:textId="77777777"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60B2C153"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3C7180D5" w14:textId="16BA47DC" w:rsidR="00E03016" w:rsidRDefault="00000000">
            <w:r>
              <w:rPr>
                <w:b/>
                <w:bCs/>
                <w:color w:val="C2185B"/>
                <w:sz w:val="23"/>
                <w:szCs w:val="23"/>
              </w:rPr>
              <w:t>Q2</w:t>
            </w:r>
            <w:r w:rsidR="00127DC5">
              <w:rPr>
                <w:b/>
                <w:bCs/>
                <w:color w:val="C2185B"/>
                <w:sz w:val="23"/>
                <w:szCs w:val="23"/>
              </w:rPr>
              <w:t>.</w:t>
            </w:r>
            <w:r>
              <w:t xml:space="preserve"> Comment pourrait-on modéliser cette situation pour répondre à la problématique ? Expliquer la démarche envisagée, sans effectuer de calcul.</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69684883" w14:textId="77777777" w:rsidR="00E03016" w:rsidRDefault="00000000">
            <w:pPr>
              <w:jc w:val="center"/>
            </w:pPr>
            <w:r>
              <w:rPr>
                <w:b/>
                <w:bCs/>
                <w:color w:val="8B1A4A"/>
              </w:rPr>
              <w:t>2 pts</w:t>
            </w:r>
          </w:p>
        </w:tc>
      </w:tr>
    </w:tbl>
    <w:p w14:paraId="44AF7108" w14:textId="77777777" w:rsidR="00E03016" w:rsidRDefault="00E03016">
      <w:pPr>
        <w:spacing w:before="40" w:after="40"/>
      </w:pPr>
    </w:p>
    <w:p w14:paraId="145085F1" w14:textId="77777777" w:rsidR="00E03016" w:rsidRDefault="00E030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3016" w14:paraId="450839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702F2313" w14:textId="77777777" w:rsidR="00E03016" w:rsidRDefault="00000000">
            <w:pPr>
              <w:jc w:val="center"/>
            </w:pPr>
            <w:r>
              <w:rPr>
                <w:b/>
                <w:bCs/>
                <w:color w:val="FFFFFF"/>
              </w:rPr>
              <w:t>Q3 — RÉALISER</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5B617667" w14:textId="77777777" w:rsidR="00E03016" w:rsidRDefault="00000000">
            <w:r>
              <w:rPr>
                <w:b/>
                <w:bCs/>
                <w:color w:val="8B1A4A"/>
                <w:sz w:val="23"/>
                <w:szCs w:val="23"/>
              </w:rPr>
              <w:t>Utiliser les outils statistiques</w:t>
            </w:r>
          </w:p>
        </w:tc>
      </w:tr>
    </w:tbl>
    <w:p w14:paraId="679FC093" w14:textId="44A20583"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68D88D17"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6ABAE93" w14:textId="77777777" w:rsidR="00E03016" w:rsidRDefault="00000000">
            <w:r>
              <w:rPr>
                <w:b/>
                <w:bCs/>
                <w:color w:val="C2185B"/>
                <w:sz w:val="23"/>
                <w:szCs w:val="23"/>
              </w:rPr>
              <w:t xml:space="preserve">Q3. </w:t>
            </w:r>
            <w:r>
              <w:t xml:space="preserve">À l'aide de la calculatrice </w:t>
            </w:r>
            <w:proofErr w:type="spellStart"/>
            <w:r>
              <w:t>Numworks</w:t>
            </w:r>
            <w:proofErr w:type="spellEnd"/>
            <w:r>
              <w:t xml:space="preserve">, déterminer l'équation de la droite de régression de </w:t>
            </w:r>
            <w:proofErr w:type="spellStart"/>
            <w:r>
              <w:t>y en</w:t>
            </w:r>
            <w:proofErr w:type="spellEnd"/>
            <w:r>
              <w:t xml:space="preserve"> x, de la forme y = </w:t>
            </w:r>
            <w:proofErr w:type="spellStart"/>
            <w:r>
              <w:t>ax</w:t>
            </w:r>
            <w:proofErr w:type="spellEnd"/>
            <w:r>
              <w:t xml:space="preserve"> + b. Identifier et noter les valeurs </w:t>
            </w:r>
            <w:proofErr w:type="gramStart"/>
            <w:r>
              <w:t>de a</w:t>
            </w:r>
            <w:proofErr w:type="gramEnd"/>
            <w:r>
              <w:t xml:space="preserve"> et b (arrondir au centième).</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3355422D" w14:textId="77777777" w:rsidR="00E03016" w:rsidRDefault="00000000">
            <w:pPr>
              <w:jc w:val="center"/>
            </w:pPr>
            <w:r>
              <w:rPr>
                <w:b/>
                <w:bCs/>
                <w:color w:val="8B1A4A"/>
              </w:rPr>
              <w:t>2 pts</w:t>
            </w:r>
          </w:p>
        </w:tc>
      </w:tr>
    </w:tbl>
    <w:p w14:paraId="56A995E7" w14:textId="77777777" w:rsidR="00E03016" w:rsidRDefault="00E03016">
      <w:pPr>
        <w:spacing w:before="50" w:after="50"/>
      </w:pPr>
    </w:p>
    <w:p w14:paraId="4AACC5E1" w14:textId="77777777" w:rsidR="00E03016" w:rsidRDefault="00E03016">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352CE474"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61302460" w14:textId="1DD289EA" w:rsidR="00E03016" w:rsidRDefault="00000000">
            <w:r>
              <w:rPr>
                <w:b/>
                <w:bCs/>
                <w:color w:val="C2185B"/>
                <w:sz w:val="23"/>
                <w:szCs w:val="23"/>
              </w:rPr>
              <w:t>Q</w:t>
            </w:r>
            <w:r w:rsidR="00127DC5">
              <w:rPr>
                <w:b/>
                <w:bCs/>
                <w:color w:val="C2185B"/>
                <w:sz w:val="23"/>
                <w:szCs w:val="23"/>
              </w:rPr>
              <w:t>4</w:t>
            </w:r>
            <w:r>
              <w:rPr>
                <w:b/>
                <w:bCs/>
                <w:color w:val="C2185B"/>
                <w:sz w:val="23"/>
                <w:szCs w:val="23"/>
              </w:rPr>
              <w:t xml:space="preserve">. </w:t>
            </w:r>
            <w:r>
              <w:t xml:space="preserve">Relever sur la calculatrice </w:t>
            </w:r>
            <w:proofErr w:type="spellStart"/>
            <w:r>
              <w:t>Numworks</w:t>
            </w:r>
            <w:proofErr w:type="spellEnd"/>
            <w:r>
              <w:t xml:space="preserve"> la valeur du coefficient de détermination R². La droite de régression est-elle un modèle pertinent pour ces données ? Justifier.</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0EF05656" w14:textId="52DA7AB4" w:rsidR="00E03016" w:rsidRDefault="00127DC5">
            <w:pPr>
              <w:jc w:val="center"/>
            </w:pPr>
            <w:r>
              <w:rPr>
                <w:b/>
                <w:bCs/>
                <w:color w:val="8B1A4A"/>
              </w:rPr>
              <w:t>2</w:t>
            </w:r>
            <w:r w:rsidR="00000000">
              <w:rPr>
                <w:b/>
                <w:bCs/>
                <w:color w:val="8B1A4A"/>
              </w:rPr>
              <w:t xml:space="preserve"> pts</w:t>
            </w:r>
          </w:p>
        </w:tc>
      </w:tr>
    </w:tbl>
    <w:p w14:paraId="16450D5C" w14:textId="77777777" w:rsidR="00E03016" w:rsidRDefault="00E03016">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127DC5" w14:paraId="0076D259" w14:textId="77777777" w:rsidTr="00AC7E88">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5DC2E8B4" w14:textId="31916DA4" w:rsidR="00127DC5" w:rsidRDefault="00127DC5" w:rsidP="00AC7E88">
            <w:r>
              <w:rPr>
                <w:b/>
                <w:bCs/>
                <w:color w:val="C2185B"/>
                <w:sz w:val="23"/>
                <w:szCs w:val="23"/>
              </w:rPr>
              <w:t xml:space="preserve">Q5. </w:t>
            </w:r>
            <w:r>
              <w:t>Utiliser la droite de régression pour estimer le chiffre d'affaires qu'Éclat Paris pourrait réaliser</w:t>
            </w:r>
            <w:r>
              <w:t xml:space="preserve"> lors du mois 12</w:t>
            </w:r>
            <w:r>
              <w:t>.</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1966311D" w14:textId="77777777" w:rsidR="00127DC5" w:rsidRDefault="00127DC5" w:rsidP="00AC7E88">
            <w:pPr>
              <w:jc w:val="center"/>
            </w:pPr>
            <w:r>
              <w:rPr>
                <w:b/>
                <w:bCs/>
                <w:color w:val="8B1A4A"/>
              </w:rPr>
              <w:t>2 pts</w:t>
            </w:r>
          </w:p>
        </w:tc>
      </w:tr>
    </w:tbl>
    <w:p w14:paraId="4F0068D7" w14:textId="77777777" w:rsidR="00127DC5" w:rsidRDefault="00127DC5">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3674AC8E"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21E4661" w14:textId="131E56F7" w:rsidR="00E03016" w:rsidRDefault="00000000">
            <w:r>
              <w:rPr>
                <w:b/>
                <w:bCs/>
                <w:color w:val="C2185B"/>
                <w:sz w:val="23"/>
                <w:szCs w:val="23"/>
              </w:rPr>
              <w:t>Q</w:t>
            </w:r>
            <w:r w:rsidR="00127DC5">
              <w:rPr>
                <w:b/>
                <w:bCs/>
                <w:color w:val="C2185B"/>
                <w:sz w:val="23"/>
                <w:szCs w:val="23"/>
              </w:rPr>
              <w:t>6</w:t>
            </w:r>
            <w:r>
              <w:rPr>
                <w:b/>
                <w:bCs/>
                <w:color w:val="C2185B"/>
                <w:sz w:val="23"/>
                <w:szCs w:val="23"/>
              </w:rPr>
              <w:t xml:space="preserve">. </w:t>
            </w:r>
            <w:r>
              <w:t>Utiliser la droite de régression pour estimer le chiffre d'affaires qu'Éclat Paris pourrait réaliser avec un budget publicitaire de 10 000 €.</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0E7EEDC7" w14:textId="77777777" w:rsidR="00E03016" w:rsidRDefault="00000000">
            <w:pPr>
              <w:jc w:val="center"/>
            </w:pPr>
            <w:r>
              <w:rPr>
                <w:b/>
                <w:bCs/>
                <w:color w:val="8B1A4A"/>
              </w:rPr>
              <w:t>2 pts</w:t>
            </w:r>
          </w:p>
        </w:tc>
      </w:tr>
    </w:tbl>
    <w:p w14:paraId="350CA571" w14:textId="77777777" w:rsidR="00E03016" w:rsidRDefault="00E030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03016" w14:paraId="7825FC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4133C26F" w14:textId="77777777" w:rsidR="00E03016" w:rsidRDefault="00000000">
            <w:pPr>
              <w:jc w:val="center"/>
            </w:pPr>
            <w:r>
              <w:rPr>
                <w:b/>
                <w:bCs/>
                <w:color w:val="FFFFFF"/>
              </w:rPr>
              <w:t>Q4 — 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79B6E2C1" w14:textId="77777777" w:rsidR="00E03016" w:rsidRDefault="00000000">
            <w:r>
              <w:rPr>
                <w:b/>
                <w:bCs/>
                <w:color w:val="8B1A4A"/>
                <w:sz w:val="23"/>
                <w:szCs w:val="23"/>
              </w:rPr>
              <w:t>Vérifier et interpréter les résultats</w:t>
            </w:r>
          </w:p>
        </w:tc>
      </w:tr>
    </w:tbl>
    <w:p w14:paraId="6451B43E" w14:textId="77777777"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152DBB37"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2D7C95DA" w14:textId="3FBB99C3" w:rsidR="00E03016" w:rsidRDefault="00000000">
            <w:r>
              <w:rPr>
                <w:b/>
                <w:bCs/>
                <w:color w:val="C2185B"/>
                <w:sz w:val="23"/>
                <w:szCs w:val="23"/>
              </w:rPr>
              <w:t xml:space="preserve">Q7. </w:t>
            </w:r>
            <w:r w:rsidR="00127DC5">
              <w:t>Interpréter le R². Que nous indique-t-il sur la fiabilité des résultats ?</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1F8D922E" w14:textId="77777777" w:rsidR="00E03016" w:rsidRDefault="00000000">
            <w:pPr>
              <w:jc w:val="center"/>
            </w:pPr>
            <w:r>
              <w:rPr>
                <w:b/>
                <w:bCs/>
                <w:color w:val="8B1A4A"/>
              </w:rPr>
              <w:t>3 pts</w:t>
            </w:r>
          </w:p>
        </w:tc>
      </w:tr>
    </w:tbl>
    <w:p w14:paraId="1673F1EB" w14:textId="77777777" w:rsidR="00E03016" w:rsidRDefault="00E03016">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4AB00548"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79147C0A" w14:textId="1B2C9B08" w:rsidR="00E03016" w:rsidRDefault="00000000">
            <w:r>
              <w:rPr>
                <w:b/>
                <w:bCs/>
                <w:color w:val="C2185B"/>
                <w:sz w:val="23"/>
                <w:szCs w:val="23"/>
              </w:rPr>
              <w:t xml:space="preserve">Q8. </w:t>
            </w:r>
            <w:r w:rsidR="00127DC5">
              <w:t>Est-on certain que la prédiction va se réaliser ?</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21E78A44" w14:textId="77777777" w:rsidR="00E03016" w:rsidRDefault="00000000">
            <w:pPr>
              <w:jc w:val="center"/>
            </w:pPr>
            <w:r>
              <w:rPr>
                <w:b/>
                <w:bCs/>
                <w:color w:val="8B1A4A"/>
              </w:rPr>
              <w:t>1 pt</w:t>
            </w:r>
          </w:p>
        </w:tc>
      </w:tr>
    </w:tbl>
    <w:p w14:paraId="5DC765EF" w14:textId="77777777" w:rsidR="00E03016" w:rsidRDefault="00E030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7201"/>
      </w:tblGrid>
      <w:tr w:rsidR="00E03016" w14:paraId="49BBC3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1A4A"/>
            <w:tcMar>
              <w:top w:w="100" w:type="dxa"/>
              <w:left w:w="120" w:type="dxa"/>
              <w:bottom w:w="100" w:type="dxa"/>
              <w:right w:w="120" w:type="dxa"/>
            </w:tcMar>
            <w:vAlign w:val="center"/>
          </w:tcPr>
          <w:p w14:paraId="459E664E" w14:textId="77777777" w:rsidR="00E03016" w:rsidRDefault="00000000">
            <w:pPr>
              <w:jc w:val="center"/>
            </w:pPr>
            <w:r>
              <w:rPr>
                <w:b/>
                <w:bCs/>
                <w:color w:val="FFFFFF"/>
              </w:rPr>
              <w:t>Q5 — COMMUNICATION</w:t>
            </w:r>
          </w:p>
        </w:tc>
        <w:tc>
          <w:tcPr>
            <w:tcW w:w="736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60" w:type="dxa"/>
              <w:bottom w:w="100" w:type="dxa"/>
              <w:right w:w="120" w:type="dxa"/>
            </w:tcMar>
            <w:vAlign w:val="center"/>
          </w:tcPr>
          <w:p w14:paraId="68C78810" w14:textId="77777777" w:rsidR="00E03016" w:rsidRDefault="00000000">
            <w:r>
              <w:rPr>
                <w:b/>
                <w:bCs/>
                <w:color w:val="8B1A4A"/>
                <w:sz w:val="23"/>
                <w:szCs w:val="23"/>
              </w:rPr>
              <w:t>Présenter et argumenter les conclusions</w:t>
            </w:r>
          </w:p>
        </w:tc>
      </w:tr>
    </w:tbl>
    <w:p w14:paraId="435452B7" w14:textId="77777777" w:rsidR="00E03016" w:rsidRDefault="00E030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E03016" w14:paraId="7F98B1C7" w14:textId="77777777">
        <w:tblPrEx>
          <w:tblCellMar>
            <w:top w:w="0" w:type="dxa"/>
            <w:bottom w:w="0" w:type="dxa"/>
          </w:tblCellMar>
        </w:tblPrEx>
        <w:tc>
          <w:tcPr>
            <w:tcW w:w="7560"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20" w:type="dxa"/>
            </w:tcMar>
          </w:tcPr>
          <w:p w14:paraId="14F600E3" w14:textId="77777777" w:rsidR="00E03016" w:rsidRDefault="00000000">
            <w:r>
              <w:rPr>
                <w:b/>
                <w:bCs/>
                <w:color w:val="C2185B"/>
                <w:sz w:val="23"/>
                <w:szCs w:val="23"/>
              </w:rPr>
              <w:t xml:space="preserve">Q9. </w:t>
            </w:r>
            <w:r>
              <w:t>Rédiger une note de synthèse structurée à destination de la directrice marketing d'Éclat Paris. Elle doit présenter le modèle obtenu, la prévision de chiffre d'affaires pour un budget de 10 000 €, et une appréciation honnête de la fiabilité de cette prévision.</w:t>
            </w:r>
          </w:p>
        </w:tc>
        <w:tc>
          <w:tcPr>
            <w:tcW w:w="1800" w:type="dxa"/>
            <w:tcBorders>
              <w:top w:val="single" w:sz="1" w:space="0" w:color="CCCCCC"/>
              <w:left w:val="single" w:sz="1" w:space="0" w:color="CCCCCC"/>
              <w:bottom w:val="single" w:sz="1" w:space="0" w:color="CCCCCC"/>
              <w:right w:val="single" w:sz="1" w:space="0" w:color="CCCCCC"/>
            </w:tcBorders>
            <w:shd w:val="clear" w:color="auto" w:fill="F9E4EE"/>
            <w:tcMar>
              <w:top w:w="100" w:type="dxa"/>
              <w:left w:w="120" w:type="dxa"/>
              <w:bottom w:w="100" w:type="dxa"/>
              <w:right w:w="120" w:type="dxa"/>
            </w:tcMar>
            <w:vAlign w:val="center"/>
          </w:tcPr>
          <w:p w14:paraId="3C8CC61A" w14:textId="77777777" w:rsidR="00E03016" w:rsidRDefault="00000000">
            <w:pPr>
              <w:jc w:val="center"/>
            </w:pPr>
            <w:r>
              <w:rPr>
                <w:b/>
                <w:bCs/>
                <w:color w:val="8B1A4A"/>
              </w:rPr>
              <w:t>2 pts</w:t>
            </w:r>
          </w:p>
        </w:tc>
      </w:tr>
    </w:tbl>
    <w:p w14:paraId="0E8154E8" w14:textId="77777777" w:rsidR="00D61B66" w:rsidRDefault="00D61B66" w:rsidP="00127DC5">
      <w:pPr>
        <w:spacing w:before="40" w:after="40"/>
      </w:pPr>
    </w:p>
    <w:sectPr w:rsidR="00D61B66">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649BC"/>
    <w:multiLevelType w:val="hybridMultilevel"/>
    <w:tmpl w:val="06CABB0C"/>
    <w:lvl w:ilvl="0" w:tplc="63E6D4AE">
      <w:start w:val="1"/>
      <w:numFmt w:val="bullet"/>
      <w:lvlText w:val="●"/>
      <w:lvlJc w:val="left"/>
      <w:pPr>
        <w:ind w:left="720" w:hanging="360"/>
      </w:pPr>
    </w:lvl>
    <w:lvl w:ilvl="1" w:tplc="92983FCA">
      <w:start w:val="1"/>
      <w:numFmt w:val="bullet"/>
      <w:lvlText w:val="○"/>
      <w:lvlJc w:val="left"/>
      <w:pPr>
        <w:ind w:left="1440" w:hanging="360"/>
      </w:pPr>
    </w:lvl>
    <w:lvl w:ilvl="2" w:tplc="956A86F0">
      <w:start w:val="1"/>
      <w:numFmt w:val="bullet"/>
      <w:lvlText w:val="■"/>
      <w:lvlJc w:val="left"/>
      <w:pPr>
        <w:ind w:left="2160" w:hanging="360"/>
      </w:pPr>
    </w:lvl>
    <w:lvl w:ilvl="3" w:tplc="0D2CAAAE">
      <w:start w:val="1"/>
      <w:numFmt w:val="bullet"/>
      <w:lvlText w:val="●"/>
      <w:lvlJc w:val="left"/>
      <w:pPr>
        <w:ind w:left="2880" w:hanging="360"/>
      </w:pPr>
    </w:lvl>
    <w:lvl w:ilvl="4" w:tplc="717E88F4">
      <w:start w:val="1"/>
      <w:numFmt w:val="bullet"/>
      <w:lvlText w:val="○"/>
      <w:lvlJc w:val="left"/>
      <w:pPr>
        <w:ind w:left="3600" w:hanging="360"/>
      </w:pPr>
    </w:lvl>
    <w:lvl w:ilvl="5" w:tplc="6D8E42C8">
      <w:start w:val="1"/>
      <w:numFmt w:val="bullet"/>
      <w:lvlText w:val="■"/>
      <w:lvlJc w:val="left"/>
      <w:pPr>
        <w:ind w:left="4320" w:hanging="360"/>
      </w:pPr>
    </w:lvl>
    <w:lvl w:ilvl="6" w:tplc="7E90F360">
      <w:start w:val="1"/>
      <w:numFmt w:val="bullet"/>
      <w:lvlText w:val="●"/>
      <w:lvlJc w:val="left"/>
      <w:pPr>
        <w:ind w:left="5040" w:hanging="360"/>
      </w:pPr>
    </w:lvl>
    <w:lvl w:ilvl="7" w:tplc="2F007190">
      <w:start w:val="1"/>
      <w:numFmt w:val="bullet"/>
      <w:lvlText w:val="●"/>
      <w:lvlJc w:val="left"/>
      <w:pPr>
        <w:ind w:left="5760" w:hanging="360"/>
      </w:pPr>
    </w:lvl>
    <w:lvl w:ilvl="8" w:tplc="3818742A">
      <w:start w:val="1"/>
      <w:numFmt w:val="bullet"/>
      <w:lvlText w:val="●"/>
      <w:lvlJc w:val="left"/>
      <w:pPr>
        <w:ind w:left="6480" w:hanging="360"/>
      </w:pPr>
    </w:lvl>
  </w:abstractNum>
  <w:num w:numId="1" w16cid:durableId="71706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016"/>
    <w:rsid w:val="00031105"/>
    <w:rsid w:val="00127DC5"/>
    <w:rsid w:val="00D61B66"/>
    <w:rsid w:val="00E030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0C47"/>
  <w15:docId w15:val="{CC96981E-4F4F-4B95-87A7-68A5D6B5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380</Words>
  <Characters>2095</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Lagon</cp:lastModifiedBy>
  <cp:revision>2</cp:revision>
  <dcterms:created xsi:type="dcterms:W3CDTF">2026-05-10T21:33:00Z</dcterms:created>
  <dcterms:modified xsi:type="dcterms:W3CDTF">2026-05-10T21:33:00Z</dcterms:modified>
</cp:coreProperties>
</file>