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snapToGrid w:val="0"/>
        <w:jc w:val="right"/>
        <w:tabs>
          <w:tab w:val="left" w:pos="80"/>
        </w:tabs>
        <w:spacing w:line="288" w:lineRule="auto"/>
        <w:rPr>
          <w:rFonts w:ascii="굴림체" w:hAnsi="굴림체"/>
          <w:b/>
          <w:bCs/>
          <w:sz w:val="38"/>
        </w:rPr>
      </w:pPr>
    </w:p>
    <w:p>
      <w:pPr>
        <w:pStyle w:val="ProjectName"/>
      </w:pPr>
      <w:r>
        <mc:AlternateContent>
          <mc:Choice Requires="wps">
            <w:drawing>
              <wp:anchor distT="0" distB="0" distL="114300" distR="114300" behindDoc="0" locked="0" layoutInCell="1" simplePos="0" relativeHeight="251657216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7216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576,1152" coordsize="666,864">
                    <v:shapetype coordsize="21600, 21600" path="m0,0l21600,0,21600,21600,0,21600xe"/>
                    <v:shape id="1028" o:spt="75" style="position:absolute;left:576;top:1152;width:456;height:864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810;top:1368;width:432;height:432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>공공데이터</w:t>
      </w:r>
      <w:r>
        <w:t xml:space="preserve"> 개방</w:t>
      </w:r>
      <w:r>
        <w:rPr>
          <w:rFonts w:ascii="바탕" w:eastAsia="바탕" w:hAnsi="바탕" w:cs="바탕" w:hint="eastAsia"/>
        </w:rPr>
        <w:t>•</w:t>
      </w:r>
      <w:r>
        <w:t>공유</w:t>
      </w:r>
      <w:r>
        <w:rPr>
          <w:rFonts w:ascii="바탕" w:eastAsia="바탕" w:hAnsi="바탕" w:cs="바탕" w:hint="eastAsia"/>
        </w:rPr>
        <w:t>•</w:t>
      </w:r>
      <w:r>
        <w:t>활용 체계 개발</w:t>
      </w:r>
    </w:p>
    <w:p>
      <w:pPr>
        <w:pStyle w:val="DocummentName"/>
      </w:pPr>
      <w:r>
        <w:rPr>
          <w:rFonts w:hint="eastAsia"/>
        </w:rPr>
        <w:t>OpenAPI 활용가이드</w:t>
      </w:r>
    </w:p>
    <w:p>
      <w:pPr>
        <w:pStyle w:val="af4"/>
      </w:pPr>
      <w:r>
        <w:rPr>
          <w:rFonts w:hint="eastAsia"/>
        </w:rPr>
        <w:t xml:space="preserve">문서번호: </w:t>
      </w:r>
      <w:r>
        <w:rPr>
          <w:rFonts w:hint="eastAsia"/>
        </w:rPr>
        <w:t>OA_</w:t>
      </w:r>
      <w:r>
        <w:rPr>
          <w:rFonts w:hint="eastAsia"/>
        </w:rPr>
        <w:t>DV</w:t>
      </w:r>
      <w:r>
        <w:rPr>
          <w:rFonts w:hint="eastAsia"/>
          <w:noProof/>
          <w:szCs w:val="32"/>
        </w:rPr>
        <w:t>_</w:t>
      </w:r>
      <w:r>
        <w:rPr>
          <w:rFonts w:hint="eastAsia"/>
          <w:noProof/>
          <w:szCs w:val="32"/>
        </w:rPr>
        <w:t>0</w:t>
      </w:r>
      <w:r>
        <w:rPr>
          <w:rFonts w:hint="eastAsia"/>
        </w:rPr>
        <w:t>4</w:t>
      </w:r>
      <w:r>
        <w:rPr>
          <w:rFonts w:hint="eastAsia"/>
        </w:rPr>
        <w:t>01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pStyle w:val="aff1"/>
      </w:pPr>
      <w:bookmarkStart w:id="1" w:name="_Toc50370233"/>
      <w:r>
        <w:rPr>
          <w:rFonts w:hint="eastAsia"/>
          <w:noProof/>
        </w:rPr>
        <w:t>한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국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사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회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보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장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정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보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원</w:t>
      </w:r>
      <w:bookmarkEnd w:id="1"/>
    </w:p>
    <w:p>
      <w:pPr>
        <w:jc w:val="center"/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>
      <w:pPr>
        <w:pStyle w:val="af7"/>
      </w:pPr>
      <w:r>
        <w:br w:type="page"/>
      </w:r>
      <w:r>
        <w:rPr>
          <w:rFonts w:hint="eastAsia"/>
        </w:rPr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000" w:firstRow="0" w:lastRow="0" w:firstColumn="0" w:lastColumn="0" w:noHBand="0" w:noVBand="0"/>
        <w:tblLayout w:type="fixed"/>
      </w:tblPr>
      <w:tblGrid>
        <w:gridCol w:w="1704"/>
        <w:gridCol w:w="8140"/>
      </w:tblGrid>
      <w:tr>
        <w:trPr>
          <w:cantSplit/>
          <w:trHeight w:val="309" w:hRule="atLeast"/>
        </w:trPr>
        <w:tc>
          <w:tcPr>
            <w:tcW w:w="1704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>
            <w:pPr>
              <w:rPr>
                <w:rFonts w:ascii="굴림체" w:hAnsi="굴림체" w:cs="굴림"/>
              </w:rPr>
            </w:pPr>
            <w:r>
              <w:rPr>
                <w:rFonts w:hint="eastAsia"/>
              </w:rPr>
              <w:t>공공데이터</w:t>
            </w:r>
            <w:r>
              <w:t xml:space="preserve"> 개방•공유•활용 체계 개발</w:t>
            </w:r>
          </w:p>
        </w:tc>
      </w:tr>
      <w:tr>
        <w:trPr>
          <w:cantSplit/>
          <w:trHeight w:val="309" w:hRule="atLeast"/>
        </w:trPr>
        <w:tc>
          <w:tcPr>
            <w:tcW w:w="1704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>
              <w:rPr>
                <w:rFonts w:ascii="굴림체" w:hAnsi="굴림체" w:hint="eastAsia"/>
              </w:rPr>
              <w:t>작성</w:t>
            </w:r>
          </w:p>
        </w:tc>
      </w:tr>
      <w:tr>
        <w:trPr>
          <w:cantSplit/>
          <w:trHeight w:val="275" w:hRule="atLeast"/>
        </w:trPr>
        <w:tc>
          <w:tcPr>
            <w:tcW w:w="1704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>STYLEREF  "Documment Name"  \* MERGEFORMAT</w:instrText>
            </w:r>
            <w:r>
              <w:fldChar w:fldCharType="separate"/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>
              <w:rPr>
                <w:noProof/>
              </w:rPr>
              <w:t xml:space="preserve"> 활용가이드</w:t>
            </w:r>
            <w:r>
              <w:fldChar w:fldCharType="end"/>
            </w:r>
          </w:p>
        </w:tc>
      </w:tr>
      <w:tr>
        <w:trPr>
          <w:cantSplit/>
          <w:trHeight w:val="275" w:hRule="atLeast"/>
        </w:trPr>
        <w:tc>
          <w:tcPr>
            <w:tcW w:w="1704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>
            <w:r>
              <w:fldChar w:fldCharType="begin"/>
            </w:r>
            <w:r>
              <w:instrText xml:space="preserve"> FILENAME </w:instrText>
            </w:r>
            <w:r>
              <w:fldChar w:fldCharType="separate"/>
            </w:r>
            <w:r>
              <w:rPr>
                <w:noProof/>
              </w:rPr>
              <w:t>IROS4_OA_DV_0401_OpenAPI활용가이드_16.</w:t>
            </w:r>
            <w:r>
              <w:rPr>
                <w:rFonts w:hint="eastAsia"/>
                <w:noProof/>
              </w:rPr>
              <w:t>한국</w:t>
            </w:r>
            <w:r>
              <w:rPr>
                <w:rFonts w:hint="eastAsia"/>
                <w:noProof/>
              </w:rPr>
              <w:t>사회보장정보원</w:t>
            </w:r>
            <w:r>
              <w:rPr>
                <w:noProof/>
              </w:rPr>
              <w:t>(</w:t>
            </w:r>
            <w:r>
              <w:rPr>
                <w:rFonts w:hint="eastAsia"/>
                <w:noProof/>
              </w:rPr>
              <w:t>자원정보조회</w:t>
            </w:r>
            <w:r>
              <w:rPr>
                <w:noProof/>
              </w:rPr>
              <w:t>)_v1.</w:t>
            </w:r>
            <w:r>
              <w:rPr>
                <w:lang w:eastAsia="ko-KR"/>
                <w:noProof/>
                <w:rtl w:val="off"/>
              </w:rPr>
              <w:t>5</w:t>
            </w:r>
            <w:r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/>
    <w:p>
      <w:pPr>
        <w:snapToGrid w:val="0"/>
        <w:tabs>
          <w:tab w:val="left" w:pos="80"/>
        </w:tabs>
        <w:spacing w:line="360" w:lineRule="auto"/>
        <w:rPr>
          <w:rFonts w:ascii="굴림체" w:hAnsi="굴림체"/>
        </w:rPr>
      </w:pPr>
    </w:p>
    <w:p>
      <w:pPr>
        <w:snapToGrid w:val="0"/>
        <w:tabs>
          <w:tab w:val="left" w:pos="80"/>
        </w:tabs>
        <w:spacing w:line="360" w:lineRule="auto"/>
        <w:rPr>
          <w:rFonts w:ascii="굴림체" w:hAnsi="굴림체"/>
        </w:rPr>
      </w:pPr>
    </w:p>
    <w:p>
      <w:pPr>
        <w:pStyle w:val="af7"/>
      </w:pPr>
      <w:r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CellMar>
          <w:left w:w="99" w:type="dxa"/>
          <w:right w:w="99" w:type="dxa"/>
        </w:tblCellMar>
      </w:tblPr>
      <w:tblGrid>
        <w:gridCol w:w="807"/>
        <w:gridCol w:w="1260"/>
        <w:gridCol w:w="1914"/>
        <w:gridCol w:w="3907"/>
        <w:gridCol w:w="852"/>
        <w:gridCol w:w="852"/>
      </w:tblGrid>
      <w:tr>
        <w:tc>
          <w:tcPr>
            <w:tcW w:w="807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1260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914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 사유</w:t>
            </w:r>
          </w:p>
        </w:tc>
        <w:tc>
          <w:tcPr>
            <w:tcW w:w="3907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 내용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>
        <w:tc>
          <w:tcPr>
            <w:tcW w:w="807" w:type="dxa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0" w:type="dxa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31</w:t>
            </w:r>
          </w:p>
        </w:tc>
        <w:tc>
          <w:tcPr>
            <w:tcW w:w="1914" w:type="dxa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3907" w:type="dxa"/>
            <w:vAlign w:val="center"/>
          </w:tcPr>
          <w:p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52" w:type="dxa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이재열</w:t>
            </w:r>
          </w:p>
        </w:tc>
        <w:tc>
          <w:tcPr>
            <w:tcW w:w="852" w:type="dxa"/>
            <w:vAlign w:val="center"/>
          </w:tcPr>
          <w:p>
            <w:pPr>
              <w:pStyle w:val="ab"/>
            </w:pPr>
            <w:r>
              <w:rPr>
                <w:rFonts w:hint="eastAsia"/>
              </w:rPr>
              <w:t>최영환</w:t>
            </w:r>
          </w:p>
        </w:tc>
      </w:tr>
      <w:tr>
        <w:tc>
          <w:tcPr>
            <w:tcW w:w="807" w:type="dxa"/>
            <w:vAlign w:val="center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1.1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2015-06-01</w:t>
            </w:r>
          </w:p>
        </w:tc>
        <w:tc>
          <w:tcPr>
            <w:tcW w:w="1914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변경</w:t>
            </w:r>
          </w:p>
        </w:tc>
        <w:tc>
          <w:tcPr>
            <w:tcW w:w="3907" w:type="dxa"/>
          </w:tcPr>
          <w:p>
            <w:pPr>
              <w:ind w:leftChars="-11" w:left="-4" w:hangingChars="9" w:hanging="18"/>
              <w:rPr>
                <w:rFonts w:ascii="굴림체" w:hAnsi="굴림체"/>
              </w:rPr>
            </w:pPr>
            <w:r>
              <w:rPr>
                <w:rFonts w:hint="eastAsia"/>
              </w:rPr>
              <w:t>민간자원별</w:t>
            </w:r>
            <w:r>
              <w:rPr>
                <w:rFonts w:hint="eastAsia"/>
              </w:rPr>
              <w:t xml:space="preserve"> 제공서비스정보 조회</w:t>
            </w:r>
            <w:r>
              <w:rPr>
                <w:rFonts w:hint="eastAsia"/>
              </w:rPr>
              <w:t xml:space="preserve"> 요청 메시지 변경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김한우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이신</w:t>
            </w:r>
          </w:p>
        </w:tc>
      </w:tr>
      <w:tr>
        <w:tc>
          <w:tcPr>
            <w:tcW w:w="807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1.2</w:t>
            </w:r>
          </w:p>
        </w:tc>
        <w:tc>
          <w:tcPr>
            <w:tcW w:w="1260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2020-09-07</w:t>
            </w:r>
          </w:p>
        </w:tc>
        <w:tc>
          <w:tcPr>
            <w:tcW w:w="1914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기관명칭</w:t>
            </w:r>
            <w:r>
              <w:rPr>
                <w:rFonts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3907" w:type="dxa"/>
          </w:tcPr>
          <w:p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기관명칭</w:t>
            </w:r>
            <w:r>
              <w:rPr>
                <w:rFonts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기관코드</w:t>
            </w:r>
            <w:r>
              <w:rPr>
                <w:rFonts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852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이종찬</w:t>
            </w:r>
          </w:p>
        </w:tc>
        <w:tc>
          <w:tcPr>
            <w:tcW w:w="852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김상훈</w:t>
            </w:r>
          </w:p>
        </w:tc>
      </w:tr>
      <w:tr>
        <w:tc>
          <w:tcPr>
            <w:tcW w:w="807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1</w:t>
            </w:r>
            <w:r>
              <w:t>.3</w:t>
            </w:r>
          </w:p>
        </w:tc>
        <w:tc>
          <w:tcPr>
            <w:tcW w:w="1260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2</w:t>
            </w:r>
            <w:r>
              <w:t>021-08-</w:t>
            </w:r>
            <w:r>
              <w:t>25</w:t>
            </w:r>
          </w:p>
        </w:tc>
        <w:tc>
          <w:tcPr>
            <w:tcW w:w="1914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현행화</w:t>
            </w:r>
          </w:p>
        </w:tc>
        <w:tc>
          <w:tcPr>
            <w:tcW w:w="3907" w:type="dxa"/>
          </w:tcPr>
          <w:p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요청 메시지</w:t>
            </w:r>
            <w:r>
              <w:t>/</w:t>
            </w:r>
            <w:r>
              <w:rPr>
                <w:rFonts w:hint="eastAsia"/>
              </w:rPr>
              <w:t xml:space="preserve">응답 메시지 </w:t>
            </w:r>
            <w:r>
              <w:rPr>
                <w:rFonts w:hint="eastAsia"/>
              </w:rPr>
              <w:t>현행화</w:t>
            </w:r>
          </w:p>
        </w:tc>
        <w:tc>
          <w:tcPr>
            <w:tcW w:w="852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이예성</w:t>
            </w:r>
          </w:p>
        </w:tc>
        <w:tc>
          <w:tcPr>
            <w:tcW w:w="852" w:type="dxa"/>
          </w:tcPr>
          <w:p>
            <w:pPr>
              <w:jc w:val="center"/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김상훈</w:t>
            </w:r>
          </w:p>
        </w:tc>
      </w:tr>
      <w:tr>
        <w:tc>
          <w:tcPr>
            <w:tcW w:w="807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4</w:t>
            </w:r>
          </w:p>
        </w:tc>
        <w:tc>
          <w:tcPr>
            <w:tcW w:w="1260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01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07</w:t>
            </w:r>
          </w:p>
        </w:tc>
        <w:tc>
          <w:tcPr>
            <w:tcW w:w="1914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현행화</w:t>
            </w:r>
          </w:p>
        </w:tc>
        <w:tc>
          <w:tcPr>
            <w:tcW w:w="3907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URL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현행화</w:t>
            </w:r>
          </w:p>
        </w:tc>
        <w:tc>
          <w:tcPr>
            <w:tcW w:w="852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이예성</w:t>
            </w:r>
          </w:p>
        </w:tc>
        <w:tc>
          <w:tcPr>
            <w:tcW w:w="852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김상훈</w:t>
            </w:r>
          </w:p>
        </w:tc>
      </w:tr>
      <w:tr>
        <w:tc>
          <w:tcPr>
            <w:tcW w:w="807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1.5</w:t>
            </w:r>
          </w:p>
        </w:tc>
        <w:tc>
          <w:tcPr>
            <w:tcW w:w="1260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2022-09-28</w:t>
            </w:r>
          </w:p>
        </w:tc>
        <w:tc>
          <w:tcPr>
            <w:tcW w:w="1914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현행화</w:t>
            </w:r>
          </w:p>
        </w:tc>
        <w:tc>
          <w:tcPr>
            <w:tcW w:w="3907" w:type="dxa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</w:rPr>
              <w:t>요청 메시지</w:t>
            </w:r>
            <w:r>
              <w:t>/</w:t>
            </w:r>
            <w:r>
              <w:rPr>
                <w:rFonts w:hint="eastAsia"/>
              </w:rPr>
              <w:t xml:space="preserve">응답 메시지 </w:t>
            </w:r>
            <w:r>
              <w:rPr>
                <w:rFonts w:hint="eastAsia"/>
              </w:rPr>
              <w:t>현행화</w:t>
            </w:r>
          </w:p>
        </w:tc>
        <w:tc>
          <w:tcPr>
            <w:tcW w:w="852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이예성</w:t>
            </w:r>
          </w:p>
        </w:tc>
        <w:tc>
          <w:tcPr>
            <w:tcW w:w="852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김상훈</w:t>
            </w: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/>
    <w:p/>
    <w:p/>
    <w:p>
      <w:pPr>
        <w:tabs>
          <w:tab w:val="left" w:pos="8640"/>
        </w:tabs>
      </w:pPr>
      <w:r>
        <w:tab/>
      </w:r>
    </w:p>
    <w:p/>
    <w:p/>
    <w:p/>
    <w:p/>
    <w:p/>
    <w:p>
      <w:pPr>
        <w:tabs>
          <w:tab w:val="left" w:pos="80"/>
        </w:tabs>
      </w:pPr>
    </w:p>
    <w:p>
      <w:pPr>
        <w:tabs>
          <w:tab w:val="left" w:pos="80"/>
          <w:tab w:val="left" w:pos="4065"/>
        </w:tabs>
      </w:pPr>
      <w:r>
        <w:tab/>
      </w:r>
      <w:r>
        <w:tab/>
      </w:r>
    </w:p>
    <w:p>
      <w:pPr>
        <w:tabs>
          <w:tab w:val="left" w:pos="80"/>
        </w:tabs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8240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+- 8078 0 0"/>
                              <a:gd name="fm1" fmla="+- 1081580 0 0"/>
                              <a:gd name="fm2" fmla="+- 0 0 1081580"/>
                              <a:gd name="fm3" fmla="*/ 0 256 1"/>
                              <a:gd name="fm4" fmla="*/ 180 256 1"/>
                              <a:gd name="fm5" fmla="+- 1081580 fm3 fm4"/>
                              <a:gd name="fm6" fmla="*/ 0 256 1"/>
                              <a:gd name="fm7" fmla="*/ 90 256 1"/>
                              <a:gd name="fm8" fmla="+- 1081580 fm6 fm7"/>
                              <a:gd name="fm9" fmla="*/ fm8 2 1"/>
                              <a:gd name="fm10" fmla="*/ 90 256 1"/>
                              <a:gd name="fm11" fmla="*/ 0 256 1"/>
                              <a:gd name="fm12" fmla="+- 1081580 fm10 fm11"/>
                              <a:gd name="fm13" fmla="*/ fm12 2 1"/>
                              <a:gd name="fm14" fmla="abs 1081580"/>
                              <a:gd name="fm15" fmla="*/ 0 256 1"/>
                              <a:gd name="fm16" fmla="*/ 90 256 1"/>
                              <a:gd name="fm17" fmla="+- fm14 fm15 fm16"/>
                              <a:gd name="fm18" fmla="?: fm17 fm13 fm9"/>
                              <a:gd name="fm19" fmla="*/ 0 256 1"/>
                              <a:gd name="fm20" fmla="*/ 360 256 1"/>
                              <a:gd name="fm21" fmla="+- fm18 fm19 fm20"/>
                              <a:gd name="fm22" fmla="?: fm18 fm21 fm18"/>
                              <a:gd name="fm23" fmla="*/ 0 256 1"/>
                              <a:gd name="fm24" fmla="*/ 360 256 1"/>
                              <a:gd name="fm25" fmla="+- fm22 fm23 fm24"/>
                              <a:gd name="fm26" fmla="?: fm22 fm25 fm22"/>
                              <a:gd name="fm27" fmla="+- 0 0 fm26"/>
                              <a:gd name="fm28" fmla="+- 10800 0 0"/>
                              <a:gd name="fm29" fmla="+- 10800 0 8078"/>
                              <a:gd name="fm30" fmla="*/ 8078 1 2"/>
                              <a:gd name="fm31" fmla="+- fm30 5400 0"/>
                              <a:gd name="fm32" fmla="cos fm31 1081580"/>
                              <a:gd name="fm33" fmla="sin fm31 1081580"/>
                              <a:gd name="fm34" fmla="+- fm32 10800 0"/>
                              <a:gd name="fm35" fmla="+- fm33 10800 0"/>
                              <a:gd name="fm36" fmla="+- 10800 0 fm32"/>
                              <a:gd name="fm37" fmla="+- 8078 10800 0"/>
                              <a:gd name="fm38" fmla="?: fm17 fm29 fm37"/>
                              <a:gd name="fm39" fmla="?: fm17 0 21600"/>
                              <a:gd name="fm40" fmla="cos 10800 1081580"/>
                              <a:gd name="fm41" fmla="sin 10800 1081580"/>
                              <a:gd name="fm42" fmla="sin 8078 1081580"/>
                              <a:gd name="fm43" fmla="+- fm40 10800 0"/>
                              <a:gd name="fm44" fmla="+- fm41 10800 0"/>
                              <a:gd name="fm45" fmla="+- fm42 10800 0"/>
                              <a:gd name="fm46" fmla="?: fm8 0 fm43"/>
                              <a:gd name="fm47" fmla="?: 1081580 fm46 0"/>
                              <a:gd name="fm48" fmla="?: fm12 fm47 fm43"/>
                              <a:gd name="fm49" fmla="+- 21600 0 fm48"/>
                              <a:gd name="fm50" fmla="?: fm8 0 fm45"/>
                              <a:gd name="fm51" fmla="?: 1081580 fm50 fm44"/>
                              <a:gd name="fm52" fmla="?: fm12 fm51 0"/>
                              <a:gd name="fm53" fmla="?: fm8 fm44 21600"/>
                              <a:gd name="fm54" fmla="?: fm12 fm53 fm45"/>
                              <a:gd name="fm55" fmla="*/ 10800 w 21600"/>
                              <a:gd name="fm56" fmla="*/ 21600 h 21600"/>
                              <a:gd name="fm57" fmla="*/ 19850 w 21600"/>
                              <a:gd name="fm58" fmla="*/ 13481 h 21600"/>
                              <a:gd name="fm59" fmla="*/ 10800 w 21600"/>
                              <a:gd name="fm60" fmla="*/ 18878 h 21600"/>
                              <a:gd name="fm61" fmla="*/ 1750 w 21600"/>
                              <a:gd name="fm62" fmla="*/ 13481 h 21600"/>
                              <a:gd name="fm63" fmla="*/ fm48 w 21600"/>
                              <a:gd name="fm64" fmla="*/ fm52 h 21600"/>
                              <a:gd name="fm65" fmla="*/ fm49 w 21600"/>
                              <a:gd name="fm66" fmla="*/ fm54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58240" coordorigin="6094,2525" coordsize="1760,1260">
                <v:shape style="position:absolute;left:6094;top:2525;width:1760;height:1260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addeff" opacity="1.00" color2="#addeff" opacity2="1.00" angle="-90" focus="100%" colors="0f #addeff;32768f #ffffff;1 #addeff;" type="gradient"/>
                </v:shape>
                <v:rect id="1034" style="position:absolute;left:6544;top:3170;width:960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r>
        <w:rPr>
          <w:b w:val="0"/>
        </w:rPr>
        <w:fldChar w:fldCharType="begin"/>
      </w:r>
      <w:r>
        <w:rPr>
          <w:b w:val="0"/>
        </w:rPr>
        <w:instrText xml:space="preserve"> HYPERLINK \l "_Toc50370233" </w:instrText>
      </w:r>
      <w:r>
        <w:rPr>
          <w:b w:val="0"/>
        </w:rPr>
        <w:fldChar w:fldCharType="separate"/>
      </w:r>
      <w:r>
        <w:rPr>
          <w:rStyle w:val="a8"/>
        </w:rPr>
        <w:t>한 국 사 회 보 장 정 보 원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_Toc50370233 \h </w:instrText>
      </w:r>
      <w:r>
        <w:rPr>
          <w:webHidden/>
        </w:rPr>
        <w:fldChar w:fldCharType="separate"/>
      </w:r>
      <w:r>
        <w:rPr>
          <w:webHidden/>
        </w:rPr>
        <w:t>1</w:t>
      </w:r>
      <w:r>
        <w:rPr>
          <w:webHidden/>
        </w:rPr>
        <w:fldChar w:fldCharType="end"/>
      </w:r>
      <w:r>
        <w:rPr>
          <w:webHidden/>
        </w:rPr>
        <w:fldChar w:fldCharType="end"/>
      </w:r>
    </w:p>
    <w:p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fldChar w:fldCharType="begin"/>
      </w:r>
      <w:r>
        <w:instrText xml:space="preserve"> HYPERLINK \l "_Toc50370234" </w:instrText>
      </w:r>
      <w:r>
        <w:fldChar w:fldCharType="separate"/>
      </w:r>
      <w:r>
        <w:rPr>
          <w:rStyle w:val="a8"/>
        </w:rPr>
        <w:t>1. 서비스 목록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_Toc50370234 \h </w:instrText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  <w:r>
        <w:rPr>
          <w:webHidden/>
        </w:rPr>
        <w:fldChar w:fldCharType="end"/>
      </w:r>
    </w:p>
    <w:p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fldChar w:fldCharType="begin"/>
      </w:r>
      <w:r>
        <w:instrText xml:space="preserve"> HYPERLINK \l "_Toc50370235" </w:instrText>
      </w:r>
      <w:r>
        <w:fldChar w:fldCharType="separate"/>
      </w:r>
      <w:r>
        <w:rPr>
          <w:rStyle w:val="a8"/>
        </w:rPr>
        <w:t>2. 서비스 명세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_Toc50370235 \h </w:instrText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  <w:r>
        <w:rPr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"_Toc50370236" </w:instrText>
      </w:r>
      <w:r>
        <w:fldChar w:fldCharType="separate"/>
      </w:r>
      <w:r>
        <w:rPr>
          <w:rStyle w:val="a8"/>
        </w:rPr>
        <w:t>2.1. 자원정보조회서비스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_Toc50370236 \h </w:instrText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  <w:r>
        <w:rPr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"_Toc50370237" </w:instrText>
      </w:r>
      <w:r>
        <w:fldChar w:fldCharType="separate"/>
      </w:r>
      <w:r>
        <w:rPr>
          <w:rStyle w:val="a8"/>
        </w:rPr>
        <w:t>가. 서비스 개요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_Toc50370237 \h </w:instrText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  <w:r>
        <w:rPr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"_Toc50370238" </w:instrText>
      </w:r>
      <w:r>
        <w:fldChar w:fldCharType="separate"/>
      </w:r>
      <w:r>
        <w:rPr>
          <w:rStyle w:val="a8"/>
        </w:rPr>
        <w:t>나. 오퍼레이션 목록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_Toc50370238 \h </w:instrText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  <w:r>
        <w:rPr>
          <w:webHidden/>
        </w:rPr>
        <w:fldChar w:fldCharType="end"/>
      </w:r>
    </w:p>
    <w:p>
      <w:pPr>
        <w:tabs>
          <w:tab w:val="left" w:pos="80"/>
        </w:tabs>
      </w:pPr>
      <w:r>
        <w:rPr>
          <w:b/>
          <w:noProof/>
        </w:rPr>
        <w:fldChar w:fldCharType="end"/>
      </w:r>
      <w:r>
        <w:br w:type="page"/>
      </w:r>
    </w:p>
    <w:p>
      <w:pPr>
        <w:pStyle w:val="1"/>
        <w:numPr>
          <w:ilvl w:val="0"/>
          <w:numId w:val="2"/>
        </w:numPr>
      </w:pPr>
      <w:bookmarkStart w:id="2" w:name="_Toc342666055"/>
      <w:bookmarkStart w:id="3" w:name="_Toc50370234"/>
      <w:r>
        <w:rPr>
          <w:rFonts w:hint="eastAsia"/>
        </w:rPr>
        <w:t>서비스 목록</w:t>
      </w:r>
      <w:bookmarkEnd w:id="2"/>
      <w:bookmarkEnd w:id="3"/>
    </w:p>
    <w:tbl>
      <w:tblPr>
        <w:tblW w:w="48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jc w:val="center"/>
      </w:tblPr>
      <w:tblGrid>
        <w:gridCol w:w="681"/>
        <w:gridCol w:w="1769"/>
        <w:gridCol w:w="3222"/>
        <w:gridCol w:w="3571"/>
      </w:tblGrid>
      <w:tr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174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ae"/>
            </w:pPr>
            <w:r>
              <w:t>서비스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>)</w:t>
            </w:r>
          </w:p>
        </w:tc>
        <w:tc>
          <w:tcPr>
            <w:tcW w:w="19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>)</w:t>
            </w:r>
          </w:p>
        </w:tc>
      </w:tr>
      <w:tr>
        <w:trPr>
          <w:jc w:val="center"/>
          <w:trHeight w:val="361" w:hRule="atLeast"/>
        </w:trPr>
        <w:tc>
          <w:tcPr>
            <w:tcW w:w="36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957" w:type="pct"/>
            <w:vAlign w:val="center"/>
          </w:tcPr>
          <w:p>
            <w:r>
              <w:rPr>
                <w:rFonts w:hint="eastAsia"/>
              </w:rPr>
              <w:t>SC-OA-16-03</w:t>
            </w:r>
          </w:p>
        </w:tc>
        <w:tc>
          <w:tcPr>
            <w:tcW w:w="1743" w:type="pct"/>
            <w:tcBorders>
              <w:right w:val="single" w:sz="4" w:space="0" w:color="auto"/>
            </w:tcBorders>
          </w:tcPr>
          <w:p>
            <w:r>
              <w:rPr>
                <w:rFonts w:hint="eastAsia"/>
              </w:rPr>
              <w:t>자원정보조회서비스</w:t>
            </w:r>
          </w:p>
        </w:tc>
        <w:tc>
          <w:tcPr>
            <w:tcW w:w="1932" w:type="pct"/>
            <w:tcBorders>
              <w:left w:val="single" w:sz="4" w:space="0" w:color="auto"/>
            </w:tcBorders>
            <w:vAlign w:val="center"/>
          </w:tcPr>
          <w:p>
            <w:r>
              <w:t>Resrc</w:t>
            </w:r>
            <w:r>
              <w:rPr>
                <w:lang w:eastAsia="ko-KR"/>
                <w:rtl w:val="off"/>
              </w:rPr>
              <w:t>e</w:t>
            </w:r>
            <w:r>
              <w:t>InfoInqir</w:t>
            </w:r>
            <w:r>
              <w:rPr>
                <w:lang w:eastAsia="ko-KR"/>
                <w:rtl w:val="off"/>
              </w:rPr>
              <w:t>e</w:t>
            </w:r>
            <w:r>
              <w:t>Service</w:t>
            </w:r>
          </w:p>
        </w:tc>
      </w:tr>
    </w:tbl>
    <w:p>
      <w:r>
        <w:rPr>
          <w:rFonts w:hint="eastAsia"/>
        </w:rPr>
        <w:t>※ 오퍼레이션 목록은 각각의 서비스 명세에 표기</w:t>
      </w:r>
    </w:p>
    <w:p>
      <w:pPr>
        <w:pStyle w:val="1"/>
      </w:pPr>
      <w:bookmarkStart w:id="4" w:name="_Toc277943240"/>
      <w:bookmarkStart w:id="5" w:name="_Toc336008741"/>
      <w:bookmarkStart w:id="6" w:name="_Toc366165668"/>
      <w:bookmarkStart w:id="7" w:name="_Toc50370235"/>
      <w:bookmarkStart w:id="8" w:name="_Toc208129623"/>
      <w:r>
        <w:rPr>
          <w:rFonts w:hint="eastAsia"/>
        </w:rPr>
        <w:t>서비스 명세</w:t>
      </w:r>
      <w:bookmarkEnd w:id="4"/>
      <w:bookmarkEnd w:id="5"/>
      <w:bookmarkEnd w:id="6"/>
      <w:bookmarkEnd w:id="7"/>
    </w:p>
    <w:p>
      <w:pPr>
        <w:pStyle w:val="2"/>
      </w:pPr>
      <w:bookmarkEnd w:id="8"/>
      <w:bookmarkStart w:id="9" w:name="_Toc402505236"/>
      <w:bookmarkStart w:id="10" w:name="_Toc50370236"/>
      <w:r>
        <w:rPr>
          <w:rFonts w:hint="eastAsia"/>
        </w:rPr>
        <w:t>자원정보조회서비스</w:t>
      </w:r>
      <w:bookmarkEnd w:id="9"/>
      <w:bookmarkEnd w:id="10"/>
    </w:p>
    <w:p>
      <w:pPr>
        <w:pStyle w:val="3"/>
      </w:pPr>
      <w:bookmarkStart w:id="11" w:name="_Toc366165676"/>
      <w:bookmarkStart w:id="12" w:name="_Toc50370237"/>
      <w:r>
        <w:t>서비스</w:t>
      </w:r>
      <w:r>
        <w:rPr>
          <w:rFonts w:hint="eastAsia"/>
        </w:rPr>
        <w:t xml:space="preserve"> 개요</w:t>
      </w:r>
      <w:bookmarkEnd w:id="11"/>
      <w:bookmarkEnd w:id="12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4"/>
        <w:gridCol w:w="2170"/>
        <w:gridCol w:w="892"/>
        <w:gridCol w:w="1165"/>
        <w:gridCol w:w="1032"/>
        <w:gridCol w:w="759"/>
        <w:gridCol w:w="152"/>
        <w:gridCol w:w="2174"/>
      </w:tblGrid>
      <w:tr>
        <w:trPr>
          <w:trHeight w:val="394" w:hRule="atLeast"/>
        </w:trPr>
        <w:tc>
          <w:tcPr>
            <w:tcW w:w="667" w:type="pct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27" w:type="pct"/>
            <w:shd w:val="pct10" w:color="auto" w:fill="auto"/>
          </w:tcPr>
          <w:p>
            <w:pPr>
              <w:pStyle w:val="a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SC-OA-16-03</w:t>
            </w:r>
          </w:p>
        </w:tc>
      </w:tr>
      <w:tr>
        <w:trPr>
          <w:trHeight w:val="394" w:hRule="atLeast"/>
        </w:trP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자원정보조회서비스</w:t>
            </w:r>
          </w:p>
        </w:tc>
      </w:tr>
      <w:tr>
        <w:trPr>
          <w:trHeight w:val="394" w:hRule="atLeast"/>
        </w:trP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(영문)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t>Resrc</w:t>
            </w:r>
            <w:r>
              <w:rPr>
                <w:lang w:eastAsia="ko-KR"/>
                <w:rtl w:val="off"/>
              </w:rPr>
              <w:t>e</w:t>
            </w:r>
            <w:r>
              <w:t>InfoInqir</w:t>
            </w:r>
            <w:r>
              <w:rPr>
                <w:lang w:eastAsia="ko-KR"/>
                <w:rtl w:val="off"/>
              </w:rPr>
              <w:t>e</w:t>
            </w:r>
            <w:r>
              <w:t>Service</w:t>
            </w:r>
          </w:p>
        </w:tc>
      </w:tr>
      <w:tr>
        <w:trPr>
          <w:trHeight w:val="394" w:hRule="atLeast"/>
        </w:trPr>
        <w:tc>
          <w:tcPr>
            <w:tcW w:w="667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자원정보를</w:t>
            </w:r>
            <w:r>
              <w:rPr>
                <w:rFonts w:hint="eastAsia"/>
              </w:rPr>
              <w:t xml:space="preserve"> 조회한다</w:t>
            </w:r>
          </w:p>
        </w:tc>
      </w:tr>
      <w:tr>
        <w:tc>
          <w:tcPr>
            <w:tcW w:w="667" w:type="pct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76" w:type="pct"/>
            <w:gridSpan w:val="5"/>
            <w:shd w:val="clear" w:color="auto" w:fill="auto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rPr>
                <w:lang w:eastAsia="ko-KR"/>
                <w:rtl w:val="off"/>
              </w:rPr>
              <w:t xml:space="preserve">  </w:t>
            </w:r>
            <w:r>
              <w:t>[ ] 인증서 (GPKI)</w:t>
            </w:r>
          </w:p>
          <w:p>
            <w:r>
              <w:t>[</w:t>
            </w:r>
            <w:r>
              <w:rPr>
                <w:lang w:eastAsia="ko-KR"/>
                <w:rtl w:val="off"/>
              </w:rPr>
              <w:t xml:space="preserve"> </w:t>
            </w:r>
            <w:r>
              <w:t xml:space="preserve">] Basic (ID/PW) </w:t>
            </w:r>
            <w:r>
              <w:t>[ ]</w:t>
            </w:r>
            <w:r>
              <w:t xml:space="preserve"> 없음</w:t>
            </w:r>
          </w:p>
        </w:tc>
        <w:tc>
          <w:tcPr>
            <w:tcW w:w="1130" w:type="pct"/>
            <w:vMerge w:val="restart"/>
            <w:shd w:val="clear" w:color="auto" w:fill="auto"/>
            <w:vAlign w:val="center"/>
          </w:tcPr>
          <w:p>
            <w:r>
              <w:t>[ ]</w:t>
            </w:r>
            <w:r>
              <w:rPr>
                <w:lang w:eastAsia="ko-KR"/>
                <w:rtl w:val="off"/>
              </w:rPr>
              <w:t xml:space="preserve"> </w:t>
            </w:r>
            <w:r>
              <w:t>WS-Security</w:t>
            </w:r>
          </w:p>
        </w:tc>
      </w:tr>
      <w:t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76" w:type="pct"/>
            <w:gridSpan w:val="5"/>
            <w:shd w:val="clear" w:color="auto" w:fill="auto"/>
            <w:vAlign w:val="center"/>
          </w:tcPr>
          <w:p>
            <w:r>
              <w:t>[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130" w:type="pct"/>
            <w:vMerge w:val="continue"/>
            <w:shd w:val="clear" w:color="auto" w:fill="auto"/>
            <w:vAlign w:val="center"/>
          </w:tcPr>
          <w:p/>
        </w:tc>
      </w:tr>
      <w:t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t>[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667" w:type="pct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t>[ ]</w:t>
            </w:r>
            <w:r>
              <w:t xml:space="preserve">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>O</w:t>
            </w:r>
            <w:r>
              <w:t>]</w:t>
            </w:r>
            <w:r>
              <w:t xml:space="preserve"> REST (GET, POST, PUT, DELETE)</w:t>
            </w:r>
          </w:p>
          <w:p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lang w:eastAsia="ko-KR"/>
                <w:rtl w:val="off"/>
              </w:rPr>
              <w:t xml:space="preserve"> </w:t>
            </w:r>
            <w:r>
              <w:t>[ ] MTOM</w:t>
            </w:r>
          </w:p>
        </w:tc>
      </w:tr>
      <w:tr>
        <w:tc>
          <w:tcPr>
            <w:tcW w:w="667" w:type="pct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/>
        </w:tc>
      </w:tr>
      <w:t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http://api</w:t>
            </w:r>
            <w:r>
              <w:rPr>
                <w:rFonts w:hint="eastAsia"/>
              </w:rPr>
              <w:t>s.data.go.kr/</w:t>
            </w:r>
            <w:r>
              <w:t>B554287/</w:t>
            </w:r>
            <w:r>
              <w:rPr>
                <w:rFonts w:hint="eastAsia"/>
              </w:rPr>
              <w:t>resrceInfoInqireService</w:t>
            </w:r>
          </w:p>
        </w:tc>
      </w:tr>
      <w:tr>
        <w:tc>
          <w:tcPr>
            <w:tcW w:w="667" w:type="pct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667" w:type="pct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68" w:type="pct"/>
            <w:gridSpan w:val="2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  <w:tc>
          <w:tcPr>
            <w:tcW w:w="1009" w:type="pct"/>
            <w:gridSpan w:val="3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30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667" w:type="pct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1127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794" w:type="pct"/>
            <w:gridSpan w:val="2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3206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[</w:t>
            </w:r>
            <w:r>
              <w:rPr>
                <w:lang w:eastAsia="ko-KR"/>
                <w:rtl w:val="off"/>
              </w:rPr>
              <w:t>O</w:t>
            </w:r>
            <w:r>
              <w:t>]</w:t>
            </w:r>
            <w:r>
              <w:t xml:space="preserve">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lang w:eastAsia="ko-KR"/>
                <w:rtl w:val="off"/>
              </w:rPr>
              <w:t xml:space="preserve">  </w:t>
            </w:r>
            <w:r>
              <w:t>[ ] Notification</w:t>
            </w:r>
          </w:p>
        </w:tc>
      </w:tr>
      <w:tr>
        <w:tc>
          <w:tcPr>
            <w:tcW w:w="1794" w:type="pct"/>
            <w:gridSpan w:val="2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463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성공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394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실패</w:t>
            </w:r>
          </w:p>
        </w:tc>
        <w:tc>
          <w:tcPr>
            <w:tcW w:w="1209" w:type="pct"/>
            <w:gridSpan w:val="2"/>
            <w:shd w:val="clear" w:color="auto" w:fill="auto"/>
            <w:vAlign w:val="center"/>
          </w:tcPr>
          <w:p>
            <w:r>
              <w:t>[O] Header [O</w:t>
            </w:r>
            <w:r>
              <w:t>]</w:t>
            </w:r>
            <w:r>
              <w:t xml:space="preserve"> Body</w:t>
            </w:r>
          </w:p>
        </w:tc>
      </w:tr>
      <w:tr>
        <w:trPr>
          <w:trHeight w:val="363" w:hRule="atLeast"/>
        </w:trPr>
        <w:tc>
          <w:tcPr>
            <w:tcW w:w="1794" w:type="pct"/>
            <w:gridSpan w:val="2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206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</w:tbl>
    <w:p/>
    <w:p>
      <w:pPr>
        <w:pStyle w:val="3"/>
      </w:pPr>
      <w:bookmarkStart w:id="13" w:name="_Toc366165677"/>
      <w:bookmarkStart w:id="14" w:name="_Toc50370238"/>
      <w:r>
        <w:rPr>
          <w:rFonts w:hint="eastAsia"/>
        </w:rPr>
        <w:t>오퍼레이션 목록</w:t>
      </w:r>
      <w:bookmarkEnd w:id="13"/>
      <w:bookmarkEnd w:id="14"/>
    </w:p>
    <w:tbl>
      <w:tblPr>
        <w:tblpPr w:leftFromText="142" w:rightFromText="142" w:vertAnchor="text" w:horzAnchor="text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593"/>
        <w:gridCol w:w="3794"/>
        <w:gridCol w:w="2069"/>
        <w:gridCol w:w="1655"/>
      </w:tblGrid>
      <w:tr>
        <w:tc>
          <w:tcPr>
            <w:tcW w:w="368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823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1889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065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854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메시지명</w:t>
            </w:r>
            <w:r>
              <w:rPr>
                <w:rFonts w:hint="eastAsia"/>
              </w:rPr>
              <w:t>(영문)</w:t>
            </w:r>
          </w:p>
        </w:tc>
      </w:tr>
      <w:tr>
        <w:tc>
          <w:tcPr>
            <w:tcW w:w="368" w:type="pct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823" w:type="pct"/>
            <w:vMerge w:val="restart"/>
            <w:vAlign w:val="center"/>
          </w:tcPr>
          <w:p>
            <w:r>
              <w:rPr>
                <w:rFonts w:hint="eastAsia"/>
              </w:rPr>
              <w:t>자원정보조회</w:t>
            </w:r>
          </w:p>
          <w:p>
            <w:r>
              <w:rPr>
                <w:rFonts w:hint="eastAsia"/>
              </w:rPr>
              <w:t>서비스</w:t>
            </w:r>
          </w:p>
        </w:tc>
        <w:tc>
          <w:tcPr>
            <w:tcW w:w="1889" w:type="pct"/>
            <w:vAlign w:val="center"/>
          </w:tcPr>
          <w:p>
            <w:r>
              <w:rPr>
                <w:rFonts w:hint="eastAsia"/>
              </w:rPr>
              <w:t>getPrvateResrcInfoInqire</w:t>
            </w:r>
          </w:p>
        </w:tc>
        <w:tc>
          <w:tcPr>
            <w:tcW w:w="1065" w:type="pct"/>
            <w:vAlign w:val="center"/>
          </w:tcPr>
          <w:p>
            <w:r>
              <w:rPr>
                <w:rFonts w:hint="eastAsia"/>
              </w:rPr>
              <w:t>민간자원 정보 조회</w:t>
            </w:r>
          </w:p>
        </w:tc>
        <w:tc>
          <w:tcPr>
            <w:tcW w:w="854" w:type="pct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368" w:type="pct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823" w:type="pct"/>
            <w:vMerge w:val="continue"/>
            <w:vAlign w:val="center"/>
          </w:tcPr>
          <w:p/>
        </w:tc>
        <w:tc>
          <w:tcPr>
            <w:tcW w:w="1889" w:type="pct"/>
            <w:vAlign w:val="center"/>
          </w:tcPr>
          <w:p>
            <w:r>
              <w:rPr>
                <w:rFonts w:hint="eastAsia"/>
              </w:rPr>
              <w:t>getPrvateResrcByProvdServiceInfoInqire</w:t>
            </w:r>
          </w:p>
        </w:tc>
        <w:tc>
          <w:tcPr>
            <w:tcW w:w="1065" w:type="pct"/>
            <w:vAlign w:val="center"/>
          </w:tcPr>
          <w:p>
            <w:r>
              <w:rPr>
                <w:rFonts w:hint="eastAsia"/>
              </w:rPr>
              <w:t>민간자원별</w:t>
            </w:r>
            <w:r>
              <w:rPr>
                <w:rFonts w:hint="eastAsia"/>
              </w:rPr>
              <w:t xml:space="preserve"> 제공서비스정보 조회</w:t>
            </w:r>
          </w:p>
        </w:tc>
        <w:tc>
          <w:tcPr>
            <w:tcW w:w="854" w:type="pct"/>
          </w:tcPr>
          <w:p>
            <w:r>
              <w:rPr>
                <w:rFonts w:hint="eastAsia"/>
              </w:rPr>
              <w:t>N/A</w:t>
            </w:r>
          </w:p>
        </w:tc>
      </w:tr>
    </w:tbl>
    <w:p/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민간자원 정보 조회</w:t>
      </w:r>
      <w:r>
        <w:rPr>
          <w:rFonts w:hint="eastAsia"/>
        </w:rPr>
        <w:t>]</w:t>
      </w:r>
      <w:r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"/>
        <w:gridCol w:w="2136"/>
        <w:gridCol w:w="1545"/>
        <w:gridCol w:w="2460"/>
        <w:gridCol w:w="2784"/>
      </w:tblGrid>
      <w:tr>
        <w:trPr>
          <w:trHeight w:val="394" w:hRule="atLeast"/>
        </w:trPr>
        <w:tc>
          <w:tcPr>
            <w:tcW w:w="702" w:type="dxa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136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54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460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27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민간자원 정보 조회</w:t>
            </w:r>
          </w:p>
        </w:tc>
      </w:tr>
      <w:tr>
        <w:trPr>
          <w:trHeight w:val="394" w:hRule="atLeast"/>
        </w:trPr>
        <w:tc>
          <w:tcPr>
            <w:tcW w:w="702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136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54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  <w:tc>
          <w:tcPr>
            <w:tcW w:w="2460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7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getPrvateResrcInfoInqire</w:t>
            </w:r>
          </w:p>
        </w:tc>
      </w:tr>
      <w:tr>
        <w:trPr>
          <w:trHeight w:val="394" w:hRule="atLeast"/>
        </w:trPr>
        <w:tc>
          <w:tcPr>
            <w:tcW w:w="702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136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6789" w:type="dxa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>민간자원 정보를 제공한다</w:t>
            </w:r>
          </w:p>
        </w:tc>
      </w:tr>
      <w:tr>
        <w:trPr>
          <w:trHeight w:val="381" w:hRule="atLeast"/>
        </w:trPr>
        <w:tc>
          <w:tcPr>
            <w:tcW w:w="702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136" w:type="dxa"/>
            <w:shd w:val="pct10" w:color="auto" w:fill="auto"/>
            <w:vAlign w:val="center"/>
          </w:tcPr>
          <w:p>
            <w:pPr>
              <w:pStyle w:val="ae"/>
            </w:pPr>
            <w:r>
              <w:t>Call Back URL</w:t>
            </w:r>
          </w:p>
        </w:tc>
        <w:tc>
          <w:tcPr>
            <w:tcW w:w="6789" w:type="dxa"/>
            <w:gridSpan w:val="3"/>
            <w:shd w:val="clear" w:color="auto" w:fill="auto"/>
            <w:vAlign w:val="center"/>
          </w:tcPr>
          <w:p>
            <w:r>
              <w:rPr>
                <w:rFonts w:ascii="맑은 고딕" w:eastAsia="맑은 고딕" w:hAnsi="맑은 고딕" w:cs="맑은 고딕" w:hint="default"/>
                <w:w w:val="100"/>
                <w:u w:val="none" w:color="auto"/>
                <w:spacing w:val="0"/>
              </w:rPr>
              <w:t>https://apis.data.go.kr/B554287/resrceInfoInqireService/getPrvateResrcInfoInqire</w:t>
            </w:r>
          </w:p>
        </w:tc>
      </w:tr>
      <w:tr>
        <w:trPr>
          <w:trHeight w:val="381" w:hRule="atLeast"/>
        </w:trPr>
        <w:tc>
          <w:tcPr>
            <w:tcW w:w="702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136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6789" w:type="dxa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800bytes]</w:t>
            </w:r>
          </w:p>
        </w:tc>
      </w:tr>
      <w:tr>
        <w:trPr>
          <w:trHeight w:val="381" w:hRule="atLeast"/>
        </w:trPr>
        <w:tc>
          <w:tcPr>
            <w:tcW w:w="702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136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54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0.5ms]</w:t>
            </w:r>
          </w:p>
        </w:tc>
        <w:tc>
          <w:tcPr>
            <w:tcW w:w="2460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2784" w:type="dxa"/>
            <w:shd w:val="clear" w:color="auto" w:fill="auto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>30</w:t>
            </w:r>
            <w:r>
              <w:t>tps]</w:t>
            </w:r>
          </w:p>
        </w:tc>
      </w:tr>
    </w:tbl>
    <w:p/>
    <w:p>
      <w:pPr>
        <w:pStyle w:val="5"/>
      </w:pPr>
      <w:r>
        <w:rPr>
          <w:rFonts w:hint="eastAsia"/>
        </w:rPr>
        <w:t>요청 메시지</w:t>
      </w:r>
      <w:r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962"/>
        <w:gridCol w:w="1057"/>
        <w:gridCol w:w="1233"/>
        <w:gridCol w:w="1609"/>
        <w:gridCol w:w="2344"/>
      </w:tblGrid>
      <w:tr>
        <w:tc>
          <w:tcPr>
            <w:tcW w:w="1420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62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57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33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09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344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1420" w:type="dxa"/>
            <w:shd w:val="clear" w:color="auto" w:fill="auto"/>
          </w:tcPr>
          <w:p>
            <w:r>
              <w:rPr>
                <w:rFonts w:hint="eastAsia"/>
              </w:rPr>
              <w:t>numOfRows</w:t>
            </w:r>
          </w:p>
        </w:tc>
        <w:tc>
          <w:tcPr>
            <w:tcW w:w="1962" w:type="dxa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1609" w:type="dxa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2344" w:type="dxa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</w:tr>
      <w:tr>
        <w:tc>
          <w:tcPr>
            <w:tcW w:w="1420" w:type="dxa"/>
            <w:shd w:val="clear" w:color="auto" w:fill="auto"/>
          </w:tcPr>
          <w:p>
            <w:r>
              <w:rPr>
                <w:rFonts w:hint="eastAsia"/>
              </w:rPr>
              <w:t>pageNo</w:t>
            </w:r>
          </w:p>
        </w:tc>
        <w:tc>
          <w:tcPr>
            <w:tcW w:w="1962" w:type="dxa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160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344" w:type="dxa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</w:tr>
      <w:tr>
        <w:tc>
          <w:tcPr>
            <w:tcW w:w="1420" w:type="dxa"/>
            <w:shd w:val="clear" w:color="auto" w:fill="auto"/>
            <w:vAlign w:val="center"/>
          </w:tcPr>
          <w:p>
            <w:r>
              <w:rPr>
                <w:lang w:eastAsia="ko-KR"/>
                <w:rFonts w:hint="eastAsia"/>
                <w:rtl w:val="off"/>
              </w:rPr>
              <w:t>S</w:t>
            </w:r>
            <w:r>
              <w:t>erviceKey</w:t>
            </w:r>
          </w:p>
        </w:tc>
        <w:tc>
          <w:tcPr>
            <w:tcW w:w="196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서비스키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200</w:t>
            </w:r>
          </w:p>
        </w:tc>
        <w:tc>
          <w:tcPr>
            <w:tcW w:w="1233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160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서비스키</w:t>
            </w:r>
          </w:p>
        </w:tc>
        <w:tc>
          <w:tcPr>
            <w:tcW w:w="234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신청 시 발급받은 키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/>
    <w:p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4"/>
        <w:gridCol w:w="1985"/>
        <w:gridCol w:w="1134"/>
        <w:gridCol w:w="1136"/>
        <w:gridCol w:w="1416"/>
        <w:gridCol w:w="2278"/>
      </w:tblGrid>
      <w:tr>
        <w:trPr>
          <w:trHeight w:val="280" w:hRule="atLeast"/>
        </w:trPr>
        <w:tc>
          <w:tcPr>
            <w:tcW w:w="879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9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34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81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</w:tcPr>
          <w:p>
            <w:r>
              <w:rPr>
                <w:rFonts w:hint="eastAsia"/>
              </w:rPr>
              <w:t>resultCode</w:t>
            </w:r>
          </w:p>
        </w:tc>
        <w:tc>
          <w:tcPr>
            <w:tcW w:w="1029" w:type="pct"/>
            <w:shd w:val="clear" w:color="auto" w:fill="auto"/>
          </w:tcPr>
          <w:p>
            <w:r>
              <w:rPr>
                <w:rFonts w:hint="eastAsia"/>
              </w:rPr>
              <w:t>결과코드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3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00</w:t>
            </w:r>
          </w:p>
        </w:tc>
        <w:tc>
          <w:tcPr>
            <w:tcW w:w="1181" w:type="pct"/>
            <w:shd w:val="clear" w:color="auto" w:fill="auto"/>
          </w:tcPr>
          <w:p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</w:tcPr>
          <w:p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esultMsg</w:t>
            </w:r>
          </w:p>
        </w:tc>
        <w:tc>
          <w:tcPr>
            <w:tcW w:w="1029" w:type="pct"/>
            <w:shd w:val="clear" w:color="auto" w:fill="auto"/>
          </w:tcPr>
          <w:p>
            <w:r>
              <w:rPr>
                <w:rFonts w:hint="eastAsia"/>
              </w:rPr>
              <w:t>결과메시지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50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34" w:type="pct"/>
            <w:shd w:val="clear" w:color="auto" w:fill="auto"/>
            <w:vAlign w:val="center"/>
          </w:tcPr>
          <w:p>
            <w:r>
              <w:t xml:space="preserve">NORMAL </w:t>
            </w:r>
            <w:r>
              <w:t>SERVICE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1181" w:type="pct"/>
            <w:shd w:val="clear" w:color="auto" w:fill="auto"/>
          </w:tcPr>
          <w:p>
            <w:r>
              <w:rPr>
                <w:rFonts w:hint="eastAsia"/>
              </w:rPr>
              <w:t>결과메시지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</w:tcPr>
          <w:p>
            <w:r>
              <w:rPr>
                <w:rFonts w:hint="eastAsia"/>
              </w:rPr>
              <w:t>numOfRows</w:t>
            </w:r>
          </w:p>
        </w:tc>
        <w:tc>
          <w:tcPr>
            <w:tcW w:w="1029" w:type="pct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734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1181" w:type="pct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</w:tcPr>
          <w:p>
            <w:r>
              <w:rPr>
                <w:rFonts w:hint="eastAsia"/>
              </w:rPr>
              <w:t>pageNo</w:t>
            </w:r>
          </w:p>
        </w:tc>
        <w:tc>
          <w:tcPr>
            <w:tcW w:w="1029" w:type="pct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73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181" w:type="pct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</w:tcPr>
          <w:p>
            <w:r>
              <w:t>totalCount</w:t>
            </w:r>
          </w:p>
        </w:tc>
        <w:tc>
          <w:tcPr>
            <w:tcW w:w="1029" w:type="pct"/>
            <w:shd w:val="clear" w:color="auto" w:fill="auto"/>
          </w:tcPr>
          <w:p>
            <w:r>
              <w:rPr>
                <w:rFonts w:hint="eastAsia"/>
              </w:rPr>
              <w:t>총건수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734" w:type="pct"/>
            <w:shd w:val="clear" w:color="auto" w:fill="auto"/>
            <w:vAlign w:val="center"/>
          </w:tcPr>
          <w:p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181" w:type="pct"/>
            <w:shd w:val="clear" w:color="auto" w:fill="auto"/>
          </w:tcPr>
          <w:p>
            <w:r>
              <w:rPr>
                <w:rFonts w:hint="eastAsia"/>
              </w:rPr>
              <w:t>총건수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fcltNm</w:t>
            </w:r>
          </w:p>
        </w:tc>
        <w:tc>
          <w:tcPr>
            <w:tcW w:w="102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시설명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/>
        </w:tc>
        <w:tc>
          <w:tcPr>
            <w:tcW w:w="1181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시설명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svcCd</w:t>
            </w:r>
          </w:p>
        </w:tc>
        <w:tc>
          <w:tcPr>
            <w:tcW w:w="102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/>
        </w:tc>
        <w:tc>
          <w:tcPr>
            <w:tcW w:w="1181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svcNm</w:t>
            </w:r>
          </w:p>
        </w:tc>
        <w:tc>
          <w:tcPr>
            <w:tcW w:w="102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서비스코드명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/>
        </w:tc>
        <w:tc>
          <w:tcPr>
            <w:tcW w:w="1181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서비스코드명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sidoNm</w:t>
            </w:r>
          </w:p>
        </w:tc>
        <w:tc>
          <w:tcPr>
            <w:tcW w:w="102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시도명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/>
        </w:tc>
        <w:tc>
          <w:tcPr>
            <w:tcW w:w="1181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시도명</w:t>
            </w:r>
          </w:p>
        </w:tc>
      </w:tr>
      <w:tr>
        <w:trPr>
          <w:trHeight w:val="250" w:hRule="atLeast"/>
        </w:trPr>
        <w:tc>
          <w:tcPr>
            <w:tcW w:w="87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sggNm</w:t>
            </w:r>
          </w:p>
        </w:tc>
        <w:tc>
          <w:tcPr>
            <w:tcW w:w="102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시군구명</w:t>
            </w:r>
          </w:p>
        </w:tc>
        <w:tc>
          <w:tcPr>
            <w:tcW w:w="58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589" w:type="pct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734" w:type="pct"/>
            <w:shd w:val="clear" w:color="auto" w:fill="auto"/>
            <w:vAlign w:val="center"/>
          </w:tcPr>
          <w:p/>
        </w:tc>
        <w:tc>
          <w:tcPr>
            <w:tcW w:w="1181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시군구명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/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531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/>
              <w:t>https://apis.data.go.kr/B554287/resrceInfoInqireService/getPrvateResrcInfoInqire?serviceKey</w:t>
            </w:r>
            <w:r>
              <w:rPr>
                <w:lang w:eastAsia="ko-KR"/>
                <w:rtl w:val="off"/>
              </w:rPr>
              <w:t>=</w:t>
            </w:r>
            <w:r>
              <w:rPr>
                <w:rFonts w:hint="eastAsia"/>
              </w:rPr>
              <w:t>서비스키</w:t>
            </w:r>
            <w:r>
              <w:t>&amp;</w:t>
            </w:r>
            <w:r>
              <w:t>numOfRows</w:t>
            </w:r>
            <w:r>
              <w:t>=10</w:t>
            </w:r>
            <w:r>
              <w:t>&amp;pageNo=1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r>
              <w:t>&lt;?xml</w:t>
            </w:r>
            <w:r>
              <w:t xml:space="preserve"> version="1.0" encoding="UTF-8" standalone="true"?&gt;</w:t>
            </w:r>
          </w:p>
          <w:p>
            <w:pPr>
              <w:rPr/>
            </w:pPr>
            <w:r>
              <w:rPr/>
              <w:t>&lt;response&gt;</w:t>
            </w:r>
          </w:p>
          <w:p>
            <w:pPr>
              <w:rPr/>
            </w:pPr>
            <w:r>
              <w:rPr/>
              <w:t>&lt;header&gt;</w:t>
            </w:r>
          </w:p>
          <w:p>
            <w:pPr>
              <w:rPr/>
            </w:pPr>
            <w:r>
              <w:rPr/>
              <w:t>&lt;resultCode&gt;00&lt;/resultCode&gt;</w:t>
            </w:r>
          </w:p>
          <w:p>
            <w:pPr>
              <w:rPr/>
            </w:pPr>
            <w:r>
              <w:rPr/>
              <w:t>&lt;resultMsg&gt;NORMAL SERVICE.&lt;/resultMsg&gt;</w:t>
            </w:r>
          </w:p>
          <w:p>
            <w:pPr>
              <w:rPr/>
            </w:pPr>
            <w:r>
              <w:rPr/>
              <w:t>&lt;/header&gt;</w:t>
            </w:r>
          </w:p>
          <w:p>
            <w:pPr>
              <w:rPr/>
            </w:pPr>
            <w:r>
              <w:rPr/>
              <w:t>&lt;body&gt;</w:t>
            </w:r>
          </w:p>
          <w:p>
            <w:pPr>
              <w:rPr/>
            </w:pPr>
            <w:r>
              <w:rPr/>
              <w:t>&lt;items/&gt;</w:t>
            </w:r>
          </w:p>
          <w:p>
            <w:pPr>
              <w:rPr/>
            </w:pPr>
            <w:r>
              <w:rPr/>
              <w:t>&lt;numOfRows&gt;10&lt;/numOfRows&gt;</w:t>
            </w:r>
          </w:p>
          <w:p>
            <w:pPr>
              <w:rPr/>
            </w:pPr>
            <w:r>
              <w:rPr/>
              <w:t>&lt;pageNo&gt;1&lt;/pageNo&gt;</w:t>
            </w:r>
          </w:p>
          <w:p>
            <w:pPr>
              <w:rPr/>
            </w:pPr>
            <w:r>
              <w:rPr/>
              <w:t>&lt;totalCount&gt;0&lt;/totalCount&gt;</w:t>
            </w:r>
          </w:p>
          <w:p>
            <w:pPr>
              <w:rPr/>
            </w:pPr>
            <w:r>
              <w:rPr/>
              <w:t>&lt;/body&gt;</w:t>
            </w:r>
          </w:p>
          <w:p>
            <w:r>
              <w:rPr/>
              <w:t>&lt;/response&gt;</w:t>
            </w:r>
          </w:p>
        </w:tc>
      </w:tr>
    </w:tbl>
    <w:p/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민간자원별</w:t>
      </w:r>
      <w:r>
        <w:rPr>
          <w:rFonts w:hint="eastAsia"/>
        </w:rPr>
        <w:t xml:space="preserve"> 제공서비스정보 조회</w:t>
      </w:r>
      <w:r>
        <w:rPr>
          <w:rFonts w:hint="eastAsia"/>
        </w:rPr>
        <w:t>]</w:t>
      </w:r>
      <w:r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9"/>
        <w:gridCol w:w="2068"/>
        <w:gridCol w:w="1519"/>
        <w:gridCol w:w="1577"/>
        <w:gridCol w:w="3794"/>
      </w:tblGrid>
      <w:tr>
        <w:trPr>
          <w:trHeight w:val="394" w:hRule="atLeast"/>
        </w:trPr>
        <w:tc>
          <w:tcPr>
            <w:tcW w:w="669" w:type="dxa"/>
            <w:vMerge w:val="restar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68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51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577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79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민간자원별</w:t>
            </w:r>
            <w:r>
              <w:rPr>
                <w:rFonts w:hint="eastAsia"/>
              </w:rPr>
              <w:t xml:space="preserve"> 제공서비스정보 조회</w:t>
            </w:r>
          </w:p>
        </w:tc>
      </w:tr>
      <w:tr>
        <w:trPr>
          <w:trHeight w:val="394" w:hRule="atLeast"/>
        </w:trPr>
        <w:tc>
          <w:tcPr>
            <w:tcW w:w="669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068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51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  <w:tc>
          <w:tcPr>
            <w:tcW w:w="1577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79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getPrvateResrcByProvdServiceInfoInqire</w:t>
            </w:r>
          </w:p>
        </w:tc>
      </w:tr>
      <w:tr>
        <w:trPr>
          <w:trHeight w:val="394" w:hRule="atLeast"/>
        </w:trPr>
        <w:tc>
          <w:tcPr>
            <w:tcW w:w="669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068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6890" w:type="dxa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>민간자원별</w:t>
            </w:r>
            <w:r>
              <w:rPr>
                <w:rFonts w:hint="eastAsia"/>
              </w:rPr>
              <w:t xml:space="preserve"> 제공서비스정보를 제공한다.</w:t>
            </w:r>
          </w:p>
        </w:tc>
      </w:tr>
      <w:tr>
        <w:trPr>
          <w:trHeight w:val="381" w:hRule="atLeast"/>
        </w:trPr>
        <w:tc>
          <w:tcPr>
            <w:tcW w:w="669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068" w:type="dxa"/>
            <w:shd w:val="pct10" w:color="auto" w:fill="auto"/>
            <w:vAlign w:val="center"/>
          </w:tcPr>
          <w:p>
            <w:pPr>
              <w:pStyle w:val="ae"/>
            </w:pPr>
            <w:r>
              <w:t>Call Back URL</w:t>
            </w:r>
          </w:p>
        </w:tc>
        <w:tc>
          <w:tcPr>
            <w:tcW w:w="6890" w:type="dxa"/>
            <w:gridSpan w:val="3"/>
            <w:shd w:val="clear" w:color="auto" w:fill="auto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w w:val="100"/>
                <w:sz w:val="20"/>
                <w:szCs w:val="16"/>
              </w:rPr>
              <w:t>https://apis.data.go.kr/B554287/resrceInfoInqireService/getPrvateResrcByProvdServiceInfoInqire</w:t>
            </w:r>
          </w:p>
        </w:tc>
      </w:tr>
      <w:tr>
        <w:trPr>
          <w:trHeight w:val="381" w:hRule="atLeast"/>
        </w:trPr>
        <w:tc>
          <w:tcPr>
            <w:tcW w:w="669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068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6890" w:type="dxa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800bytes]</w:t>
            </w:r>
          </w:p>
        </w:tc>
      </w:tr>
      <w:tr>
        <w:trPr>
          <w:trHeight w:val="381" w:hRule="atLeast"/>
        </w:trPr>
        <w:tc>
          <w:tcPr>
            <w:tcW w:w="669" w:type="dxa"/>
            <w:vMerge w:val="continue"/>
            <w:shd w:val="pct10" w:color="auto" w:fill="auto"/>
            <w:vAlign w:val="center"/>
          </w:tcPr>
          <w:p>
            <w:pPr>
              <w:pStyle w:val="ae"/>
            </w:pPr>
          </w:p>
        </w:tc>
        <w:tc>
          <w:tcPr>
            <w:tcW w:w="2068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51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0.5ms]</w:t>
            </w:r>
          </w:p>
        </w:tc>
        <w:tc>
          <w:tcPr>
            <w:tcW w:w="1577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794" w:type="dxa"/>
            <w:shd w:val="clear" w:color="auto" w:fill="auto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>30</w:t>
            </w:r>
            <w:r>
              <w:t>tps]</w:t>
            </w:r>
          </w:p>
        </w:tc>
      </w:tr>
    </w:tbl>
    <w:p/>
    <w:p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>
        <w:tc>
          <w:tcPr>
            <w:tcW w:w="990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990" w:type="pct"/>
            <w:shd w:val="clear" w:color="auto" w:fill="auto"/>
          </w:tcPr>
          <w:p>
            <w:r>
              <w:rPr>
                <w:rFonts w:hint="eastAsia"/>
              </w:rPr>
              <w:t>numOfRows</w:t>
            </w:r>
          </w:p>
        </w:tc>
        <w:tc>
          <w:tcPr>
            <w:tcW w:w="791" w:type="pct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1094" w:type="pct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</w:tr>
      <w:tr>
        <w:tc>
          <w:tcPr>
            <w:tcW w:w="990" w:type="pct"/>
            <w:shd w:val="clear" w:color="auto" w:fill="auto"/>
          </w:tcPr>
          <w:p>
            <w:r>
              <w:rPr>
                <w:rFonts w:hint="eastAsia"/>
              </w:rPr>
              <w:t>pageNo</w:t>
            </w:r>
          </w:p>
        </w:tc>
        <w:tc>
          <w:tcPr>
            <w:tcW w:w="791" w:type="pct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623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</w:tr>
      <w:tr>
        <w:tc>
          <w:tcPr>
            <w:tcW w:w="990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791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서비스키</w:t>
            </w:r>
          </w:p>
        </w:tc>
        <w:tc>
          <w:tcPr>
            <w:tcW w:w="863" w:type="pct"/>
            <w:shd w:val="clear" w:color="auto" w:fill="auto"/>
            <w:vAlign w:val="center"/>
          </w:tcPr>
          <w:p>
            <w:r>
              <w:t>200</w:t>
            </w:r>
          </w:p>
        </w:tc>
        <w:tc>
          <w:tcPr>
            <w:tcW w:w="623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서비스키</w:t>
            </w:r>
          </w:p>
        </w:tc>
        <w:tc>
          <w:tcPr>
            <w:tcW w:w="109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신청 시 발급받은 키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/>
    <w:p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670"/>
        <w:gridCol w:w="1973"/>
        <w:gridCol w:w="1077"/>
        <w:gridCol w:w="1079"/>
        <w:gridCol w:w="1657"/>
        <w:gridCol w:w="2183"/>
      </w:tblGrid>
      <w:tr>
        <w:trPr>
          <w:trHeight w:val="280" w:hRule="atLeast"/>
        </w:trPr>
        <w:tc>
          <w:tcPr>
            <w:tcW w:w="1670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73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77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79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57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83" w:type="dxa"/>
            <w:shd w:val="pct10" w:color="auto" w:fill="auto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</w:tcPr>
          <w:p>
            <w:r>
              <w:rPr>
                <w:rFonts w:hint="eastAsia"/>
              </w:rPr>
              <w:t>resultCode</w:t>
            </w:r>
          </w:p>
        </w:tc>
        <w:tc>
          <w:tcPr>
            <w:tcW w:w="1973" w:type="dxa"/>
            <w:shd w:val="clear" w:color="auto" w:fill="auto"/>
          </w:tcPr>
          <w:p>
            <w:r>
              <w:rPr>
                <w:rFonts w:hint="eastAsia"/>
              </w:rPr>
              <w:t>결과코드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65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00</w:t>
            </w:r>
          </w:p>
        </w:tc>
        <w:tc>
          <w:tcPr>
            <w:tcW w:w="2183" w:type="dxa"/>
            <w:shd w:val="clear" w:color="auto" w:fill="auto"/>
          </w:tcPr>
          <w:p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</w:tcPr>
          <w:p>
            <w:r>
              <w:t>r</w:t>
            </w:r>
            <w:r>
              <w:rPr>
                <w:rFonts w:hint="eastAsia"/>
              </w:rPr>
              <w:t>esultMsg</w:t>
            </w:r>
          </w:p>
        </w:tc>
        <w:tc>
          <w:tcPr>
            <w:tcW w:w="1973" w:type="dxa"/>
            <w:shd w:val="clear" w:color="auto" w:fill="auto"/>
          </w:tcPr>
          <w:p>
            <w:r>
              <w:rPr>
                <w:rFonts w:hint="eastAsia"/>
              </w:rPr>
              <w:t>결과메시지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50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657" w:type="dxa"/>
            <w:shd w:val="clear" w:color="auto" w:fill="auto"/>
            <w:vAlign w:val="center"/>
          </w:tcPr>
          <w:p>
            <w:r>
              <w:t>NORMAL SERVICE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183" w:type="dxa"/>
            <w:shd w:val="clear" w:color="auto" w:fill="auto"/>
          </w:tcPr>
          <w:p>
            <w:r>
              <w:rPr>
                <w:rFonts w:hint="eastAsia"/>
              </w:rPr>
              <w:t>결과메시지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</w:tcPr>
          <w:p>
            <w:r>
              <w:rPr>
                <w:rFonts w:hint="eastAsia"/>
              </w:rPr>
              <w:t>numOfRows</w:t>
            </w:r>
          </w:p>
        </w:tc>
        <w:tc>
          <w:tcPr>
            <w:tcW w:w="1973" w:type="dxa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1657" w:type="dxa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2183" w:type="dxa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</w:tcPr>
          <w:p>
            <w:r>
              <w:rPr>
                <w:rFonts w:hint="eastAsia"/>
              </w:rPr>
              <w:t>pageNo</w:t>
            </w:r>
          </w:p>
        </w:tc>
        <w:tc>
          <w:tcPr>
            <w:tcW w:w="1973" w:type="dxa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165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83" w:type="dxa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</w:tcPr>
          <w:p>
            <w:r>
              <w:t>t</w:t>
            </w:r>
            <w:r>
              <w:rPr>
                <w:rFonts w:hint="eastAsia"/>
              </w:rPr>
              <w:t>otal</w:t>
            </w:r>
            <w:r>
              <w:t>Count</w:t>
            </w:r>
          </w:p>
        </w:tc>
        <w:tc>
          <w:tcPr>
            <w:tcW w:w="1973" w:type="dxa"/>
            <w:shd w:val="clear" w:color="auto" w:fill="auto"/>
          </w:tcPr>
          <w:p>
            <w:r>
              <w:rPr>
                <w:rFonts w:hint="eastAsia"/>
              </w:rPr>
              <w:t>총건수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1657" w:type="dxa"/>
            <w:shd w:val="clear" w:color="auto" w:fill="auto"/>
            <w:vAlign w:val="center"/>
          </w:tcPr>
          <w:p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183" w:type="dxa"/>
            <w:shd w:val="clear" w:color="auto" w:fill="auto"/>
          </w:tcPr>
          <w:p>
            <w:r>
              <w:rPr>
                <w:rFonts w:hint="eastAsia"/>
              </w:rPr>
              <w:t>총건수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fcltNm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시설명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시설명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svcCd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svcNm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서비스코드명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서비스코드명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sidoNm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시도명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시도명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sggNm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시군구명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100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시군구명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rprsNm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대표자명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50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대표자명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estbDe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설립일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설립일</w:t>
            </w:r>
          </w:p>
        </w:tc>
      </w:tr>
      <w:tr>
        <w:trPr>
          <w:trHeight w:val="250" w:hRule="atLeast"/>
        </w:trPr>
        <w:tc>
          <w:tcPr>
            <w:tcW w:w="1670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homepageAddr</w:t>
            </w:r>
          </w:p>
        </w:tc>
        <w:tc>
          <w:tcPr>
            <w:tcW w:w="197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홈페이지주소</w:t>
            </w:r>
          </w:p>
        </w:tc>
        <w:tc>
          <w:tcPr>
            <w:tcW w:w="1077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657" w:type="dxa"/>
            <w:shd w:val="clear" w:color="auto" w:fill="auto"/>
            <w:vAlign w:val="center"/>
          </w:tcPr>
          <w:p/>
        </w:tc>
        <w:tc>
          <w:tcPr>
            <w:tcW w:w="2183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홈페이지주소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/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531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/>
              <w:t>https://apis.data.go.kr/B554287/resrceInfoInqireService/getPrvateResrcByProvdServiceInfoInqire?serviceKey</w:t>
            </w:r>
            <w:r>
              <w:t>=</w:t>
            </w:r>
            <w:r>
              <w:rPr>
                <w:rFonts w:hint="eastAsia"/>
              </w:rPr>
              <w:t>서비스키</w:t>
            </w:r>
            <w:r>
              <w:t>&amp;</w:t>
            </w:r>
            <w:r>
              <w:t>numOfRows</w:t>
            </w:r>
            <w:r>
              <w:t>=</w:t>
            </w:r>
            <w:r>
              <w:t>10</w:t>
            </w:r>
            <w:r>
              <w:t>&amp;pageNo=1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r>
              <w:t>&lt;?xml</w:t>
            </w:r>
            <w:r>
              <w:t xml:space="preserve"> version="1.0" encoding="UTF-8" standalone="true"?&gt;</w:t>
            </w:r>
          </w:p>
          <w:p>
            <w:pPr>
              <w:rPr/>
            </w:pPr>
            <w:r>
              <w:rPr/>
              <w:t>&lt;response&gt;</w:t>
            </w:r>
          </w:p>
          <w:p>
            <w:pPr>
              <w:rPr/>
            </w:pPr>
            <w:r>
              <w:rPr/>
              <w:t>&lt;header&gt;</w:t>
            </w:r>
          </w:p>
          <w:p>
            <w:pPr>
              <w:rPr/>
            </w:pPr>
            <w:r>
              <w:rPr/>
              <w:t>&lt;resultCode&gt;00&lt;/resultCode&gt;</w:t>
            </w:r>
          </w:p>
          <w:p>
            <w:pPr>
              <w:rPr/>
            </w:pPr>
            <w:r>
              <w:rPr/>
              <w:t>&lt;resultMsg&gt;NORMAL SERVICE.&lt;/resultMsg&gt;</w:t>
            </w:r>
          </w:p>
          <w:p>
            <w:pPr>
              <w:rPr/>
            </w:pPr>
            <w:r>
              <w:rPr/>
              <w:t>&lt;/header&gt;</w:t>
            </w:r>
          </w:p>
          <w:p>
            <w:pPr>
              <w:rPr/>
            </w:pPr>
            <w:r>
              <w:rPr/>
              <w:t>&lt;body&gt;</w:t>
            </w:r>
          </w:p>
          <w:p>
            <w:pPr>
              <w:rPr/>
            </w:pPr>
            <w:r>
              <w:rPr/>
              <w:t>&lt;items/&gt;</w:t>
            </w:r>
          </w:p>
          <w:p>
            <w:pPr>
              <w:rPr/>
            </w:pPr>
            <w:r>
              <w:rPr/>
              <w:t>&lt;numOfRows&gt;10&lt;/numOfRows&gt;</w:t>
            </w:r>
          </w:p>
          <w:p>
            <w:pPr>
              <w:rPr/>
            </w:pPr>
            <w:r>
              <w:rPr/>
              <w:t>&lt;pageNo&gt;1&lt;/pageNo&gt;</w:t>
            </w:r>
          </w:p>
          <w:p>
            <w:pPr>
              <w:rPr/>
            </w:pPr>
            <w:r>
              <w:rPr/>
              <w:t>&lt;totalCount&gt;0&lt;/totalCount&gt;</w:t>
            </w:r>
          </w:p>
          <w:p>
            <w:pPr>
              <w:rPr/>
            </w:pPr>
            <w:r>
              <w:rPr/>
              <w:t>&lt;/body&gt;</w:t>
            </w:r>
          </w:p>
          <w:p>
            <w:r>
              <w:rPr/>
              <w:t>&lt;/response&gt;</w:t>
            </w:r>
          </w:p>
        </w:tc>
      </w:tr>
    </w:tbl>
    <w:p/>
    <w:sectPr>
      <w:pgSz w:w="11906" w:h="16838" w:code="9"/>
      <w:pgMar w:top="1985" w:right="1134" w:bottom="1418" w:left="1134" w:header="851" w:footer="851" w:gutter="0"/>
      <w:cols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tab/>
    </w: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052" name="shape205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2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IROS4_OA_DV_0401_OpenAPI활용가이드_16.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한국사회보장정보</w:t>
                          </w:r>
                          <w:r>
                            <w:rPr>
                              <w:noProof/>
                            </w:rPr>
                            <w:t>원(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자원정보조회</w:t>
                          </w:r>
                          <w:r>
                            <w:rPr>
                              <w:noProof/>
                            </w:rPr>
                            <w:t>)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2052" style="position:absolute;margin-left:0pt;margin-top:0pt;width:232.75pt;height:34.85pt;mso-position-horizontal:left;mso-position-horizontal-relative:column;mso-position-vertical-relative:line;v-text-anchor:top;mso-wrap-style:square;z-index:251660288" o:allowincell="t" filled="f" fillcolor="#ffffff" stroked="f">
              <v:textbox style="mso-fit-shape-to-text:t" inset="2.5mm,1.3mm,2.5mm,1.3mm">
                <w:txbxContent>
                  <w:p>
                    <w:pPr>
                      <w:pStyle w:val="af2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IROS4_OA_DV_0401_OpenAPI활용가이드_16.</w:t>
                    </w:r>
                    <w:r>
                      <w:rPr>
                        <w:rFonts w:hint="eastAsia"/>
                        <w:noProof/>
                      </w:rPr>
                      <w:t>한국사회보장정보</w:t>
                    </w:r>
                    <w:r>
                      <w:rPr>
                        <w:noProof/>
                      </w:rPr>
                      <w:t>원(</w:t>
                    </w:r>
                    <w:r>
                      <w:rPr>
                        <w:rFonts w:hint="eastAsia"/>
                        <w:noProof/>
                      </w:rPr>
                      <w:t>자원정보조회</w:t>
                    </w:r>
                    <w:r>
                      <w:rPr>
                        <w:noProof/>
                      </w:rPr>
                      <w:t>)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12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  <w:r>
      <w:tab/>
    </w:r>
    <w:r>
      <w:rPr>
        <w:rFonts w:hint="eastAsia"/>
      </w:rPr>
      <w:t xml:space="preserve"> </w:t>
    </w:r>
    <w:r>
      <w:rPr>
        <w:rFonts w:hint="eastAsia"/>
      </w:rPr>
      <w:t>한국</w:t>
    </w:r>
    <w:r>
      <w:rPr>
        <w:rFonts w:hint="eastAsia"/>
      </w:rPr>
      <w:t>사회보장정보원</w:t>
    </w:r>
  </w:p>
  <w:p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5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6704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>공공데이터</w:t>
                          </w:r>
                          <w:r>
                            <w:t xml:space="preserve"> </w:t>
                          </w:r>
                          <w:r>
                            <w:t>개방•공유•활용</w:t>
                          </w:r>
                          <w:r>
                            <w:t xml:space="preserve"> 체계 개발</w:t>
                          </w:r>
                        </w:p>
                        <w:p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활용가이드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180.4pt;margin-top:-10.1pt;width:301.5pt;height:44.3pt;mso-position-horizontal-relative:column;mso-position-vertical-relative:line;v-text-anchor:top;mso-wrap-style:square;z-index:251656704" o:allowincell="t" filled="f" fillcolor="#ffffff" stroked="f">
              <v:textbox inset="2.5mm,1.3mm,2.5mm,1.3mm">
                <w:txbxContent>
                  <w:p>
                    <w:pPr>
                      <w:pStyle w:val="af3"/>
                    </w:pPr>
                    <w:r>
                      <w:rPr>
                        <w:rFonts w:hint="eastAsia"/>
                      </w:rPr>
                      <w:t>공공데이터</w:t>
                    </w:r>
                    <w:r>
                      <w:t xml:space="preserve"> </w:t>
                    </w:r>
                    <w:r>
                      <w:t>개방•공유•활용</w:t>
                    </w:r>
                    <w:r>
                      <w:t xml:space="preserve"> 체계 개발</w:t>
                    </w:r>
                  </w:p>
                  <w:p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OpenAPI 활용가이드</w:t>
                    </w:r>
                    <w: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1422780" cy="334630"/>
          <wp:effectExtent l="0" t="0" r="0" b="0"/>
          <wp:docPr id="2050" name="shape2050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2780" cy="334630"/>
                  </a:xfrm>
                  <a:prstGeom prst="rect"/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5680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051" name="shape2051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1" style="position:absolute;margin-left:0pt;margin-top:14.7pt;width:367.65pt;height:14.15pt;mso-position-horizontal:right;mso-position-horizontal-relative:column;mso-position-vertical-relative:line;v-text-anchor:top;mso-wrap-style:square;z-index:251655680" o:allowincell="t" filled="t" fillcolor="#ffffff" stroked="f">
              <v:fill color="#99ccff" opacity="1.00" color2="#ffffff" opacity2="1.00" angle="-90" focus="100%" type="gradient"/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cd92074a"/>
    <w:lvl w:ilvl="0">
      <w:start w:val="1"/>
      <w:lvlText w:val="%1. "/>
      <w:lvlJc w:val="left"/>
      <w:pStyle w:val="1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pStyle w:val="2"/>
      <w:suff w:val="nothing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567" w:hanging="454"/>
      </w:pPr>
      <w:rPr>
        <w:rFonts w:hint="eastAsia"/>
      </w:rPr>
    </w:lvl>
    <w:lvl w:ilvl="3">
      <w:start w:val="1"/>
      <w:lvlText w:val="(%4) "/>
      <w:lvlJc w:val="left"/>
      <w:pStyle w:val="4"/>
      <w:suff w:val="nothing"/>
      <w:pPr>
        <w:ind w:left="624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2ba063ab"/>
    <w:multiLevelType w:val="multilevel"/>
    <w:tmpl w:val="cd92074a"/>
    <w:lvl w:ilvl="0">
      <w:start w:val="1"/>
      <w:lvlText w:val="%1. "/>
      <w:lvlJc w:val="left"/>
      <w:pStyle w:val="1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pStyle w:val="2"/>
      <w:suff w:val="nothing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567" w:hanging="454"/>
      </w:pPr>
      <w:rPr>
        <w:rFonts w:hint="eastAsia"/>
      </w:rPr>
    </w:lvl>
    <w:lvl w:ilvl="3">
      <w:start w:val="1"/>
      <w:lvlText w:val="(%4) "/>
      <w:lvlJc w:val="left"/>
      <w:pStyle w:val="4"/>
      <w:suff w:val="nothing"/>
      <w:pPr>
        <w:ind w:left="624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16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 w:qFormat="1"/>
    <w:lsdException w:name="toc 2" w:semiHidden="1" w:uiPriority="309" w:unhideWhenUsed="1" w:qFormat="1"/>
    <w:lsdException w:name="toc 3" w:semiHidden="1" w:uiPriority="309" w:unhideWhenUsed="1" w:qFormat="1"/>
    <w:lsdException w:name="toc 4" w:semiHidden="1" w:uiPriority="30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085" w:unhideWhenUsed="1"/>
    <w:lsdException w:name="footer" w:semiHidden="1" w:uiPriority="2085" w:unhideWhenUsed="1"/>
    <w:lsdException w:name="index heading" w:semiHidden="1" w:unhideWhenUsed="1"/>
    <w:lsdException w:name="caption" w:semiHidden="1" w:unhideWhenUsed="1" w:qFormat="1"/>
    <w:lsdException w:name="table of figures" w:semiHidden="1" w:uiPriority="208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08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085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2085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2085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085" w:unhideWhenUsed="1"/>
    <w:lsdException w:name="Table Grid" w:uiPriority="785"/>
    <w:lsdException w:name="Table Theme" w:semiHidden="1" w:unhideWhenUsed="1"/>
    <w:lsdException w:name="Placeholder Text" w:semiHidden="1" w:uiPriority="2085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 w:uiPriority="2085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qFormat/>
    <w:autoRedefine/>
    <w:pPr>
      <w:keepNext/>
      <w:outlineLvl w:val="0"/>
      <w:numPr>
        <w:ilvl w:val="0"/>
        <w:numId w:val="1"/>
      </w:numPr>
      <w:spacing w:after="120" w:before="24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qFormat/>
    <w:autoRedefine/>
    <w:pPr>
      <w:keepNext/>
      <w:outlineLvl w:val="1"/>
      <w:numPr>
        <w:ilvl w:val="1"/>
        <w:numId w:val="1"/>
      </w:numPr>
      <w:spacing w:before="120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autoRedefine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autoRedefine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aliases w:val="지방세_제목5,L5,가),제목5,h5,H5"/>
    <w:basedOn w:val="a"/>
    <w:qFormat/>
    <w:autoRedefine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aliases w:val="지방세_제목6"/>
    <w:basedOn w:val="a"/>
    <w:link w:val="6Char"/>
    <w:qFormat/>
    <w:autoRedefine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aliases w:val="지방세_제목7,7"/>
    <w:basedOn w:val="a"/>
    <w:qFormat/>
    <w:autoRedefine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aliases w:val="지방세_제목8,8"/>
    <w:basedOn w:val="a"/>
    <w:qFormat/>
    <w:autoRedefine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aliases w:val="9,Level 9,Prelim"/>
    <w:basedOn w:val="a"/>
    <w:next w:val="a"/>
    <w:qFormat/>
    <w:pPr>
      <w:adjustRightInd/>
      <w:autoSpaceDE/>
      <w:autoSpaceDN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uiPriority w:val="99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snapToGrid w:val="0"/>
      <w:tabs>
        <w:tab w:val="center" w:pos="4252"/>
        <w:tab w:val="right" w:pos="8504"/>
      </w:tabs>
    </w:p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link w:val="a4"/>
    <w:rPr>
      <w:rFonts w:ascii="맑은 고딕" w:eastAsia="맑은 고딕" w:hAnsi="맑은 고딕" w:cs="맑은 고딕"/>
      <w:szCs w:val="24"/>
      <w:kern w:val="2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">
    <w:name w:val="1.1.본문"/>
    <w:basedOn w:val="a"/>
    <w:autoRedefine/>
    <w:pPr>
      <w:ind w:left="5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Normal (Web)"/>
    <w:uiPriority w:val="99"/>
    <w:basedOn w:val="a"/>
    <w:semiHidden/>
    <w:pPr>
      <w:autoSpaceDE/>
      <w:autoSpaceDN/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character" w:styleId="a8">
    <w:name w:val="Hyperlink"/>
    <w:uiPriority w:val="99"/>
    <w:rPr>
      <w:color w:val="0000FF"/>
      <w:u w:val="single" w:color="auto"/>
    </w:rPr>
  </w:style>
  <w:style w:type="character" w:styleId="a9">
    <w:name w:val="FollowedHyperlink"/>
    <w:semiHidden/>
    <w:rPr>
      <w:color w:val="800080"/>
      <w:u w:val="single" w:color="auto"/>
    </w:rPr>
  </w:style>
  <w:style w:type="paragraph" w:styleId="10">
    <w:name w:val="toc 1"/>
    <w:uiPriority w:val="39"/>
    <w:basedOn w:val="a"/>
    <w:next w:val="a"/>
    <w:qFormat/>
    <w:autoRedefine/>
    <w:pPr>
      <w:tabs>
        <w:tab w:val="left" w:pos="240"/>
        <w:tab w:val="right" w:pos="9628" w:leader="dot"/>
      </w:tabs>
    </w:pPr>
    <w:rPr>
      <w:b/>
      <w:noProof/>
    </w:rPr>
  </w:style>
  <w:style w:type="paragraph" w:styleId="20">
    <w:name w:val="toc 2"/>
    <w:uiPriority w:val="39"/>
    <w:basedOn w:val="a"/>
    <w:next w:val="a"/>
    <w:qFormat/>
    <w:autoRedefine/>
    <w:pPr>
      <w:ind w:leftChars="200" w:left="400"/>
      <w:tabs>
        <w:tab w:val="left" w:pos="800"/>
        <w:tab w:val="right" w:pos="9628" w:leader="dot"/>
      </w:tabs>
    </w:pPr>
    <w:rPr>
      <w:noProof/>
    </w:rPr>
  </w:style>
  <w:style w:type="paragraph" w:styleId="30">
    <w:name w:val="toc 3"/>
    <w:uiPriority w:val="39"/>
    <w:basedOn w:val="a"/>
    <w:next w:val="a"/>
    <w:qFormat/>
    <w:autoRedefine/>
    <w:pPr>
      <w:ind w:leftChars="400" w:left="800"/>
      <w:tabs>
        <w:tab w:val="right" w:pos="9628" w:leader="dot"/>
      </w:tabs>
    </w:pPr>
    <w:rPr>
      <w:noProof/>
    </w:rPr>
  </w:style>
  <w:style w:type="paragraph" w:styleId="40">
    <w:name w:val="toc 4"/>
    <w:uiPriority w:val="39"/>
    <w:basedOn w:val="a"/>
    <w:next w:val="a"/>
    <w:autoRedefine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pPr>
      <w:jc w:val="center"/>
    </w:pPr>
    <w:rPr>
      <w:szCs w:val="20"/>
    </w:rPr>
  </w:style>
  <w:style w:type="table" w:styleId="ac">
    <w:name w:val="Table Grid"/>
    <w:uiPriority w:val="59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uiPriority w:val="99"/>
    <w:basedOn w:val="a"/>
    <w:semiHidden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adjustRightInd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0">
    <w:name w:val="스타일 표/그림제목 +"/>
    <w:basedOn w:val="ae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pPr>
      <w:adjustRightInd/>
      <w:ind w:left="720"/>
      <w:autoSpaceDE/>
      <w:autoSpaceDN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2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paragraph" w:customStyle="1" w:styleId="af3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4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pPr>
      <w:spacing w:after="180"/>
    </w:pPr>
  </w:style>
  <w:style w:type="character" w:customStyle="1" w:styleId="Char0">
    <w:name w:val="본문 Char"/>
    <w:link w:val="af5"/>
    <w:rPr>
      <w:rFonts w:ascii="맑은 고딕" w:eastAsia="맑은 고딕" w:hAnsi="맑은 고딕" w:cs="맑은 고딕"/>
      <w:szCs w:val="24"/>
      <w:kern w:val="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pPr>
      <w:jc w:val="center"/>
    </w:pPr>
    <w:rPr>
      <w:szCs w:val="20"/>
    </w:rPr>
  </w:style>
  <w:style w:type="paragraph" w:customStyle="1" w:styleId="af7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styleId="af8">
    <w:name w:val="Subtitle"/>
    <w:uiPriority w:val="99"/>
    <w:basedOn w:val="a"/>
    <w:next w:val="af5"/>
    <w:link w:val="Char1"/>
    <w:qFormat/>
    <w:pPr>
      <w:adjustRightInd/>
      <w:widowControl/>
      <w:wordWrap/>
      <w:jc w:val="left"/>
    </w:pPr>
    <w:rPr>
      <w:lang w:val="en-AU"/>
      <w:b/>
      <w:bCs/>
      <w:color w:val="000000"/>
      <w:szCs w:val="20"/>
      <w:kern w:val="0"/>
    </w:rPr>
  </w:style>
  <w:style w:type="character" w:customStyle="1" w:styleId="Char1">
    <w:name w:val="부제 Char"/>
    <w:uiPriority w:val="99"/>
    <w:basedOn w:val="a0"/>
    <w:link w:val="af8"/>
    <w:rPr>
      <w:lang w:val="en-AU"/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basedOn w:val="a0"/>
    <w:qFormat/>
    <w:rPr>
      <w:b/>
    </w:rPr>
  </w:style>
  <w:style w:type="paragraph" w:styleId="af9">
    <w:name w:val="Body Text Indent"/>
    <w:basedOn w:val="a"/>
    <w:link w:val="Char2"/>
    <w:pPr>
      <w:ind w:leftChars="400" w:left="851"/>
      <w:spacing w:after="180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Pr>
      <w:rFonts w:ascii="굴림체" w:eastAsia="굴림체" w:hAnsi="굴림체" w:cs="굴림체"/>
      <w:szCs w:val="24"/>
      <w:kern w:val="2"/>
    </w:rPr>
  </w:style>
  <w:style w:type="paragraph" w:styleId="21">
    <w:name w:val="Body Text First Indent 2"/>
    <w:basedOn w:val="af9"/>
    <w:link w:val="2Char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Pr>
      <w:rFonts w:ascii="굴림체" w:eastAsia="굴림체" w:hAnsi="굴림체" w:cs="굴림체"/>
      <w:szCs w:val="24"/>
      <w:kern w:val="2"/>
    </w:rPr>
  </w:style>
  <w:style w:type="paragraph" w:styleId="afa">
    <w:name w:val="table of figures"/>
    <w:uiPriority w:val="99"/>
    <w:basedOn w:val="a"/>
    <w:pPr>
      <w:adjustRightInd/>
      <w:ind w:left="850" w:hanging="850"/>
      <w:autoSpaceDE/>
      <w:autoSpaceDN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fb">
    <w:name w:val="No Spacing"/>
    <w:uiPriority w:val="1"/>
    <w:qFormat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pPr>
      <w:adjustRightInd/>
      <w:autoSpaceDE/>
      <w:autoSpaceDN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character" w:customStyle="1" w:styleId="Char3">
    <w:name w:val="각주 텍스트 Char"/>
    <w:basedOn w:val="a0"/>
    <w:link w:val="afc"/>
    <w:rPr>
      <w:rFonts w:eastAsia="맑은 고딕"/>
      <w:sz w:val="22"/>
    </w:rPr>
  </w:style>
  <w:style w:type="character" w:styleId="afd">
    <w:name w:val="footnote reference"/>
    <w:basedOn w:val="a0"/>
    <w:rPr>
      <w:vertAlign w:val="superscript"/>
    </w:rPr>
  </w:style>
  <w:style w:type="paragraph" w:styleId="afe">
    <w:name w:val="List Bullet"/>
    <w:basedOn w:val="a"/>
    <w:autoRedefine/>
    <w:pPr>
      <w:ind w:left="1304" w:hanging="425"/>
      <w:autoSpaceDE/>
      <w:autoSpaceDN/>
      <w:tabs>
        <w:tab w:val="num" w:pos="1304"/>
      </w:tabs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pPr>
      <w:adjustRightInd/>
      <w:autoSpaceDE/>
      <w:autoSpaceDN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character" w:customStyle="1" w:styleId="2Char0">
    <w:name w:val="본문 2 Char"/>
    <w:basedOn w:val="a0"/>
    <w:link w:val="22"/>
    <w:rPr>
      <w:rFonts w:eastAsia="맑은 고딕"/>
      <w:sz w:val="22"/>
    </w:rPr>
  </w:style>
  <w:style w:type="character" w:styleId="aff">
    <w:name w:val="annotation reference"/>
    <w:basedOn w:val="a0"/>
    <w:rPr>
      <w:sz w:val="18"/>
      <w:szCs w:val="18"/>
    </w:rPr>
  </w:style>
  <w:style w:type="paragraph" w:styleId="aff0">
    <w:name w:val="annotation text"/>
    <w:basedOn w:val="a"/>
    <w:link w:val="Char4"/>
    <w:pPr>
      <w:autoSpaceDE/>
      <w:autoSpaceDN/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character" w:customStyle="1" w:styleId="Char4">
    <w:name w:val="메모 텍스트 Char"/>
    <w:basedOn w:val="a0"/>
    <w:link w:val="aff0"/>
    <w:rPr>
      <w:lang w:eastAsia="en-US"/>
    </w:rPr>
  </w:style>
  <w:style w:type="paragraph" w:styleId="TOC">
    <w:name w:val="TOC Heading"/>
    <w:uiPriority w:val="39"/>
    <w:basedOn w:val="1"/>
    <w:next w:val="a"/>
    <w:qFormat/>
    <w:semiHidden/>
    <w:unhideWhenUsed/>
    <w:pPr>
      <w:autoSpaceDE/>
      <w:autoSpaceDN/>
      <w:keepLines/>
      <w:widowControl/>
      <w:wordWrap/>
      <w:outlineLvl w:val="9"/>
      <w:jc w:val="left"/>
      <w:numPr>
        <w:ilvl w:val="0"/>
        <w:numId w:val="0"/>
      </w:numPr>
      <w:spacing w:after="0" w:before="480" w:line="276" w:lineRule="auto"/>
    </w:pPr>
    <w:rPr>
      <w:rFonts w:cs="Times New Roman"/>
      <w:b w:val="0"/>
      <w:color w:val="365F91"/>
      <w:sz w:val="28"/>
      <w:szCs w:val="28"/>
      <w:kern w:val="0"/>
    </w:rPr>
  </w:style>
  <w:style w:type="paragraph" w:styleId="aff1">
    <w:name w:val="Title"/>
    <w:basedOn w:val="a"/>
    <w:next w:val="a"/>
    <w:link w:val="Char5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0"/>
    <w:link w:val="aff1"/>
    <w:rPr>
      <w:rFonts w:asciiTheme="majorHAnsi" w:eastAsiaTheme="majorEastAsia" w:hAnsiTheme="majorHAnsi" w:cstheme="majorBidi"/>
      <w:b/>
      <w:bCs/>
      <w:sz w:val="32"/>
      <w:szCs w:val="32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gif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lys92</cp:lastModifiedBy>
  <cp:revision>1</cp:revision>
  <dcterms:created xsi:type="dcterms:W3CDTF">2021-08-02T10:08:00Z</dcterms:created>
  <dcterms:modified xsi:type="dcterms:W3CDTF">2022-09-27T02:43:39Z</dcterms:modified>
  <cp:lastPrinted>2006-02-28T00:21:00Z</cp:lastPrinted>
  <cp:version>1000.0100.01</cp:version>
</cp:coreProperties>
</file>