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240"/>
        <w:jc w:val="center"/>
      </w:pPr>
      <w:r>
        <w:rPr>
          <w:rFonts w:ascii="나눔고딕" w:cs="나눔고딕" w:eastAsia="나눔고딕" w:hAnsi="나눔고딕"/>
          <w:b/>
          <w:bCs/>
          <w:sz w:val="36"/>
          <w:szCs w:val="36"/>
        </w:rPr>
        <w:t xml:space="preserve">2026년 노인맞춤돌봄서비스</w:t>
      </w:r>
    </w:p>
    <w:p>
      <w:pPr>
        <w:spacing w:after="480" w:before="0"/>
        <w:jc w:val="center"/>
      </w:pPr>
      <w:r>
        <w:rPr>
          <w:rFonts w:ascii="나눔고딕" w:cs="나눔고딕" w:eastAsia="나눔고딕" w:hAnsi="나눔고딕"/>
          <w:b/>
          <w:bCs/>
          <w:sz w:val="36"/>
          <w:szCs w:val="36"/>
        </w:rPr>
        <w:t xml:space="preserve">광역지원기관 현황분석·욕구조사 운영 계획안</w:t>
      </w:r>
    </w:p>
    <w:p>
      <w:pPr>
        <w:spacing w:after="80" w:before="0"/>
        <w:jc w:val="center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기관명: (재)경상남도사회서비스원</w:t>
      </w:r>
    </w:p>
    <w:p>
      <w:pPr>
        <w:spacing w:after="80" w:before="0"/>
        <w:jc w:val="center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작성자:                </w:t>
      </w:r>
    </w:p>
    <w:p>
      <w:pPr>
        <w:spacing w:after="80" w:before="0"/>
        <w:jc w:val="center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작성일: 2026년 __월 __일</w:t>
      </w:r>
    </w:p>
    <w:p>
      <w:pPr>
        <w:spacing w:after="80" w:before="0"/>
        <w:jc w:val="center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결재: 담당 — 팀장 — 원장</w:t>
      </w:r>
    </w:p>
    <w:p>
      <w:r>
        <w:br w:type="page"/>
      </w: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1. 추진 개요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1-1. 목적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노인맞춤돌봄서비스 광역지원기관 사업의 근거 기반 운영 강화를 위해 현황분석·욕구조사 체계를 신규 도입하고, 계획안 및 결과보고서에 데이터 기반 추진 근거를 확보함을 목적으로 한다.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1-2. 배경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사업 운영 근거 확보 및 실효성 강화를 위해 현황분석·욕구조사 체계 신규 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기존 계획안 구조에 데이터 기반 추진방향 근거 반영</w:t>
      </w:r>
    </w:p>
    <w:p>
      <w:pPr>
        <w:spacing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34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기존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계획안 구조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개요 → 추진방향 → 세부계획 → 향후계획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현황분석 → 욕구조사 → 추진방향 → 세부계획 → 향후계획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추진방향 근거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담당자 판단 중심</w:t>
            </w:r>
          </w:p>
        </w:tc>
        <w:tc>
          <w:tcPr>
            <w:tcW w:type="dxa" w:w="4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데이터 + 종사자 욕구 기반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1-3. 필요성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현황분석: 객관적 데이터로 현재 상황 파악 → "왜 이 사업이 필요한가" 증명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욕구조사: 종사자 수요 직접 파악 → "무엇을 어떻게 해야 하는가" 방향 근거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사업 운영 근거 확보: 계획안·결과보고서에 추진 근거 명시 필요</w:t>
      </w:r>
    </w:p>
    <w:p>
      <w:pPr>
        <w:spacing w:before="80"/>
      </w:pPr>
    </w:p>
    <w:p>
      <w:pPr>
        <w:pBdr>
          <w:left w:val="single" w:color="7F77DD" w:sz="4" w:space="8"/>
        </w:pBdr>
        <w:spacing w:after="80" w:before="80"/>
        <w:ind w:left="720"/>
      </w:pPr>
      <w:r>
        <w:rPr>
          <w:rFonts w:ascii="나눔고딕" w:cs="나눔고딕" w:eastAsia="나눔고딕" w:hAnsi="나눔고딕"/>
          <w:color w:val="3C3489"/>
          <w:sz w:val="22"/>
          <w:szCs w:val="22"/>
        </w:rPr>
        <w:t xml:space="preserve">근거 문장 형식: "○○조사 결과 ○○%가 ○○을 요청하여, ○○을 추진한다."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1-4. 사업 개요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사업명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노인맞춤돌봄서비스 현황분석·욕구조사 체계 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시행 기관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(재)경상남도사회서비스원 (광역지원기관)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대상 기관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경남 18개 시군구 수행기관 59개소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조사 대상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전담사회복지사 전원 / 생활지원사 (역량강화·심리지원교육 한정)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운영 체계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 통합설문(4월, 61문항) + 현장설문 16종(연중, 12문항 기준) + 하반기 통합설문(11~12월, 65문항)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시행 시기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2026년 4월~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결과 활용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계획안·결과보고서 추진방향의 조사 기반 근거로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수집 도구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구글폼 18종 (상반기·하반기 통합설문 각 1종, 현장설문 16종)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시스템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현황분석·욕구조사 전용 시스템 (React + Node.js + SQLite)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2. 조사·분석 운영 체계</w:t>
      </w:r>
    </w:p>
    <w:p>
      <w:pPr>
        <w:spacing w:after="60" w:before="120"/>
        <w:jc w:val="center"/>
      </w:pPr>
      <w:r>
        <w:rPr>
          <w:rFonts w:ascii="나눔고딕" w:cs="나눔고딕" w:eastAsia="나눔고딕" w:hAnsi="나눔고딕"/>
          <w:b/>
          <w:bCs/>
          <w:color w:val="444444"/>
          <w:sz w:val="20"/>
          <w:szCs w:val="20"/>
        </w:rPr>
        <w:t xml:space="preserve">[도식 1] 무엇이 분석으로 들어가는가 — 데이터 수집에서 분석까지</w:t>
      </w:r>
    </w:p>
    <w:p>
      <w:pPr>
        <w:spacing w:after="80" w:before="60"/>
        <w:jc w:val="center"/>
      </w:pPr>
      <w:r>
        <w:drawing>
          <wp:inline distT="0" distB="0" distL="0" distR="0">
            <wp:extent cx="85401150" cy="6028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01150" cy="6028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2-1. 현황분석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개념 및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정의: 사업 기획 전 현재 상황을 객관적 데이터로 파악하는 과정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핵심 원칙: 단순 수치 나열이 아닌, 수치 → 시사점 형태로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데이터 출처: 전년도 결과보고서, 모니터링 기록, 모인우리 기관 관리 데이터, 상·하반기 통합설문 현황분석 결과, 현장메모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시기: 매년 1~2월 (계획안 수립 전)</w:t>
      </w:r>
    </w:p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현황분석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54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분석 영역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주요 항목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활용 사업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수행기관 현황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기관 수, 신규기관 수, 운영 연차 분포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모니터링·점검, 실무협의회, 전체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종사자 현황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전담사회복지사·생활지원사 수, 신규 입사·이직 현황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역량강화교육·심리지원교육, 종사자 지원사업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서비스 제공 현황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대상자 수, 서비스 유형별 현황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컨설팅·특화지원·퇴원환자, ICT 지원·나눔사업·캠페인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점검 결과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지적사항 유형·빈도, 반복 지적 기관 수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모니터링·점검, 컨설팅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교육 결과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참여율, 주제별 만족도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역량강화교육·심리지원교육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상담·연계 실적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컨설팅·노무 상담 건수·유형, 특화지원·퇴원환자 서비스 연계 건수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컨설팅·특화지원·퇴원환자·노무 상담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종사자 안전·심리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우울·불안·직무스트레스 위험군 비율, 감정노동 관련 스트레스 수준 (종사자 심리진단 결과보고서)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심리지원교육, 종사자 지원사업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현장메모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사업 진행 중 현장 변동사항·특이사항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전체</w:t>
            </w:r>
          </w:p>
        </w:tc>
      </w:tr>
    </w:tbl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분석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데이터 수집: 시스템·보고서·기록 등에서 항목별 수치 추출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수치 분석: 전년 대비 증감, 유형별 비율, 권역별 편차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시사점 도출: 수치 → 사업 강화 방향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계획안 반영: 추진방향의 '현황 근거' 문장으로 명시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2-2. 설문 체계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설문 구성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2000"/>
        <w:gridCol w:w="15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문항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 통합설문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S01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4월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전담사회복지사 전원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61문항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하반기 통합설문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S02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11~12월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전담사회복지사 전원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65문항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현장설문 (전담사회복지사)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J01·J03~J17 (14종)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사업 종료 직후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전담사회복지사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13문항 (J04·J06 제외)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현장설문 (생활지원사)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J04·J06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사업 종료 직후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생활지원사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14문항</w:t>
            </w:r>
          </w:p>
        </w:tc>
      </w:tr>
    </w:tbl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현장설문 16종 목록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사업명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J01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수행기관 모니터링·점검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J03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역량강화교육 (전담사회복지사 대상)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J04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역량강화교육 (생활지원사 대상)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J05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실무협의회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J06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심리지원교육 (생활지원사 대상)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J07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심리지원교육 (전담사회복지사 대상)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J08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J09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특화지원서비스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J10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퇴원환자 단기집중서비스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J11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노무 상담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J12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ICT 지원사업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J13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THE(더) 나눔사업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J14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안심 돌봄 캠페인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J15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홍보사업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J16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유공자 표창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J17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종사자 지원사업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2-3. 분석 방법 및 지표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주요 분석 방법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1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분석 방법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적용 설문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기술통계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평균, 빈도, 비율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CSI (고객만족지수)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만족도 수치화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현장설문 전체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갭분석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현황 vs 욕구 차이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IPA (중요도-만족도 분석)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개선 우선순위 도출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권역·연령대·경력별 비교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집단 간 차이 분석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이행 확인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욕구 반영 여부 추적</w:t>
            </w:r>
          </w:p>
        </w:tc>
        <w:tc>
          <w:tcPr>
            <w:tcW w:type="dxa" w:w="3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+ 현장설문</w:t>
            </w:r>
          </w:p>
        </w:tc>
      </w:tr>
    </w:tbl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분석 단위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전체 / 권역별 (북부·서부·중부·동부) / 연령대별 / 경력별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기관별 비교 미실시 — 응답 익명성 보호 및 솔직한 응답 유도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권역 구분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권역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해당 시군구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북부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거창, 함양, 합천, 산청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서부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진주, 사천, 고성, 남해, 하동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중부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창원, 함안, 의령, 창녕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동부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김해, 양산, 밀양, 통영, 거제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2-4. 현장메모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현장메모는 설문 응답으로 포착되지 않는 현장 변동사항·특이사항을 담당자가 기록하는 비정형 데이터다.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기록 시기: 사업 종료 후 현장설문과 병행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기록 주체: 전담사회복지사 및 담당자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활용: 현황분석 보완, 이행 확인 근거, 다음 연도 계획 반영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2-5. 이행 확인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상반기 통합설문 욕구 파악 → 당해 연도 사업 실행에 직접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현장설문 만족도 측정 → 욕구 반영 여부(이행 확인) 수행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이행 확인 결과: 결과보고서 수록 + 차기 계획안 추진방향 근거로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매년 반복되며, 연수가 쌓일수록 근거가 누적·강화됨</w:t>
      </w:r>
    </w:p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연도별 분석 확대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2026년: 기술통계, CSI, 갭·IPA·균형프로파일, 추진 근거 생성, 권역·연령대·경력별 비교, 이행 확인, 교차 분석, 상관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2027년: 연도 간 변화 추세(2026 vs 2027), 이행 확인 누적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2028년 이후: 다년도 추세 — 3개년 이상 시계열 분석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2-6. 분석지시어 체계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분석지시어는 설문 데이터(CSV)를 Claude 등 AI 분석 도구에 입력할 때 사용하는 표준화된 프롬프트 모음이다. 담당자가 지시어를 복사·붙여넣기만으로 일관된 분석 결과를 도출할 수 있도록 설계되었다.</w:t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14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대상 설문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상반기통합설문_분석지시어모음_v3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 통합설문 (61문항)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유형1~9 (현황집계·욕구우선순위·교차·근거문장·시각화·섹션집중·보고서·비교)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하반기통합설문_분석지시어모음_v3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하반기 통합설문 (65문항)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 동일 구조 + 하반기 고유 항목 (연간 결산, 마무리 종합의견, 상하반기 비교)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현장설문_사업별분석지시어_16종_v3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현장설문 16종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사업별 M1~M8 모델 (기술통계·CSI·균형프로파일·갭·IPA·욕구순위·텍스트·근거문장)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2-7. 운영 시스템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시스템명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노인맞춤돌봄서비스 현황분석·욕구조사 시스템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React (프론트엔드) + Node.js/Express (백엔드) + SQLite (데이터베이스)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운영 환경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내부 서버 (C:\Projects\설문시스템)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구글폼 18종 → CSV 내보내기 → 시스템 업로드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CSV 업로드, 응답 현황, 통계 분석, 권역·연령대·경력별 필터·비교</w:t>
            </w:r>
          </w:p>
        </w:tc>
      </w:tr>
    </w:tbl>
    <w:p>
      <w:pPr>
        <w:spacing w:before="12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/>
          <w:bCs/>
          <w:i w:val="false"/>
          <w:iCs w:val="false"/>
          <w:color w:val="000000"/>
          <w:sz w:val="22"/>
          <w:szCs w:val="22"/>
        </w:rPr>
        <w:t xml:space="preserve">■ 개발 현황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34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1단계 기반 인프라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기관 관리, CSV 업로드, 응답 현황, 신청자 명단, 응답 번호 관리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2단계 핵심 통찰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question_labels, 시계열 추세, 기관 비교, 이행 확인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구조 변경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S01→61문항, S02→65문항, 권역·연령대·경력 컬럼 추가, 분석 API 확장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구글폼 생성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상반기·하반기 통합설문 2종 + 현장설문 16종 (페이지 분리 적용)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3단계 문서 출력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분석 결과 입력(/analysis), 문서 출력(/documents)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완료</w:t>
            </w:r>
          </w:p>
        </w:tc>
      </w:tr>
    </w:tbl>
    <w:p>
      <w:pPr>
        <w:spacing w:before="80"/>
      </w:pP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 흐름: 사업 종료 → 구글폼 설문 실시 → CSV 내보내기 → 시스템 업로드 → 분석 API 처리 → 분석지시어로 결과 활용 → 계획안·결과보고서 작성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3. 추진방향 연결 구조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3-1. 추진 근거 유형 및 형식</w:t>
      </w:r>
    </w:p>
    <w:p>
      <w:pPr>
        <w:spacing w:after="60" w:before="60"/>
        <w:jc w:val="left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추진 근거란 계획안·결과보고서에 기재되는 데이터 기반 의사결정 문장이다. "이 사업을 왜 이렇게 운영하는가"를 담당자의 판단이 아닌 조사 결과(수치)로 직접 증명한다.</w:t>
      </w:r>
    </w:p>
    <w:p>
      <w:pPr>
        <w:spacing w:before="120"/>
      </w:pPr>
    </w:p>
    <w:p>
      <w:pPr>
        <w:spacing w:after="60" w:before="120"/>
        <w:jc w:val="center"/>
      </w:pPr>
      <w:r>
        <w:rPr>
          <w:rFonts w:ascii="나눔고딕" w:cs="나눔고딕" w:eastAsia="나눔고딕" w:hAnsi="나눔고딕"/>
          <w:b/>
          <w:bCs/>
          <w:color w:val="444444"/>
          <w:sz w:val="20"/>
          <w:szCs w:val="20"/>
        </w:rPr>
        <w:t xml:space="preserve">[도식 2] 분석이 어떻게 문서가 되는가 — 분석에서 산출까지</w:t>
      </w:r>
    </w:p>
    <w:p>
      <w:pPr>
        <w:spacing w:after="80" w:before="60"/>
        <w:jc w:val="center"/>
      </w:pPr>
      <w:r>
        <w:drawing>
          <wp:inline distT="0" distB="0" distL="0" distR="0">
            <wp:extent cx="85401150" cy="5526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01150" cy="552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9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근거 출처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예시 문장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욕구조사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응답 비율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[설문명] 결과 [응답비율]%가 [요청사항]을 요청하여, [추진내용]을 추진한다.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현황분석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행정 데이터·모니터링 기록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[분석항목] 결과 [현황내용]이 확인되어, [추진내용]을 강화한다.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변화 추세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비교 (2027년~)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대비 [요청사항] 비율이 [증감폭]%p 변화하여, [추진내용]을 확대한다.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이행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욕구 반영 후 만족도 (2027년~)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[요청사항] 반영 결과 만족도 [점수]점을 달성하여 [추진내용]을 유지한다.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권역·경력별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권역·연령대·경력별 분석</w:t>
            </w:r>
          </w:p>
        </w:tc>
        <w:tc>
          <w:tcPr>
            <w:tcW w:type="dxa" w:w="4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[권역·경력] 종사자의 [요청사항] 수요가 높아, 해당 대상 [추진내용]을 차별화한다.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3-2. 섹션별 연결 구조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23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사업 영역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현황분석 근거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욕구조사 근거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연결 사업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모니터링·점검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반복 지적 기관 수, 신규기관 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(점검 강화 항목)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수행기관 모니터링·점검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역량강화·심리지원교육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전년도 교육 참여율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+ 현장설문 만족도지수 (교육 주제·방식)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역량강화교육, 심리지원교육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실무협의회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협의회 참여율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(필수 주제)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실무협의회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전문지원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컨설팅·노무 상담 건수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+ 현장설문 만족도지수 (지원 분야)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컨설팅 지원, 특화지원서비스, 퇴원환자 단기집중서비스, 노무 상담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직접서비스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ICT 공백 지역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+ 현장설문 만족도지수 (지원 항목)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ICT 지원사업, 나눔사업, 안심 돌봄 캠페인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행정·운영 지원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종사자 이직률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통합설문 + 현장설문 만족도지수 (강화 지원)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sz w:val="20"/>
                <w:szCs w:val="20"/>
              </w:rPr>
              <w:t xml:space="preserve">홍보사업, 유공자 표창, 종사자 지원사업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4. 기대효과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사업 운영 근거 확보: 근거 문장 명시로 "근거 기반 사업 기획" 요건 충족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사업 실효성 향상: 현장 수요 기반 교육 주제·지원 방식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환류 사이클 완성: 욕구 요청 → 반영 → 만족도 확인 → 다음 연도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종사자 체감도 향상: 욕구 결과가 실제 사업에 반영됨을 확인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현장 밀착 관리: 현장메모로 설문 외 변동사항 실시간 수집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다각도 분석: 권역·연령대·경력별 비교 + 연도 간 추세 추적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분석 표준화: 분석지시어를 통한 일관된 분석 결과 도출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운영 효율화: 전용 시스템으로 CSV 업로드~분석 결과 출력 자동화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5. 향후계획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4월: 상반기 통합설문 시행 (61문항) — 기본 분석 + 권역·연령대·경력별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연중: 현장설문 16종 사업 종료·회차 직후 시행 + 현장메모 병행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연중: 이행 확인 — 상반기 욕구 → 현장설문 만족도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4월 현재: 시스템 전 단계 구축 완료 (CSV 파싱·분석 API·문서 출력 모듈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11~12월: 하반기 통합설문 시행 (65문항) — 2027년 계획안 근거 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12월: 2026년 결과보고서 작성 (이행 확인 + 권역·연령대·경력별 비교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2027년 1~2월: 2026년 결과 기반 → 2027년 계획안 수립 (첫 연도 간 추세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매년 반복: 현황분석·욕구조사 → 계획안 → 결과보고서 → 환류 사이클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붙임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1-1. 상반기 통합설문 (61문항)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1-2. 현장설문 16종 (12문항 기준 / J04·J06은 14문항)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1-3. 하반기 통합설문 (65문항)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2-1. 상반기 통합설문 분석지시어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2-2. 하반기 통합설문 분석지시어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나눔고딕" w:cs="나눔고딕" w:eastAsia="나눔고딕" w:hAnsi="나눔고딕"/>
          <w:sz w:val="22"/>
          <w:szCs w:val="22"/>
        </w:rPr>
        <w:t xml:space="preserve">붙임 2-3. 현장설문 사업별 분석지시어 16종 v3</w:t>
      </w:r>
    </w:p>
    <w:p>
      <w:pPr>
        <w:spacing w:before="240"/>
      </w:pPr>
    </w:p>
    <w:p>
      <w:pPr>
        <w:spacing w:before="80"/>
        <w:jc w:val="right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2026년 __월 __일</w:t>
      </w:r>
    </w:p>
    <w:p>
      <w:pPr>
        <w:jc w:val="right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경상남도사회서비스원 노인맞춤돌봄서비스 광역지원기관</w:t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나눔고딕" w:cs="나눔고딕" w:eastAsia="나눔고딕" w:hAnsi="나눔고딕"/>
        <w:color w:val="888888"/>
        <w:sz w:val="18"/>
        <w:szCs w:val="18"/>
      </w:rPr>
      <w:t xml:space="preserve">- </w:t>
    </w:r>
    <w:r>
      <w:rPr>
        <w:rFonts w:ascii="나눔고딕" w:cs="나눔고딕" w:eastAsia="나눔고딕" w:hAnsi="나눔고딕"/>
        <w:color w:val="888888"/>
        <w:sz w:val="18"/>
        <w:szCs w:val="18"/>
      </w:rPr>
      <w:pgNum/>
    </w:r>
    <w:r>
      <w:rPr>
        <w:rFonts w:ascii="나눔고딕" w:cs="나눔고딕" w:eastAsia="나눔고딕" w:hAnsi="나눔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rFonts w:ascii="나눔고딕" w:cs="나눔고딕" w:eastAsia="나눔고딕" w:hAnsi="나눔고딕"/>
        <w:color w:val="888888"/>
        <w:sz w:val="18"/>
        <w:szCs w:val="18"/>
      </w:rPr>
      <w:t xml:space="preserve">2026 노인맞춤돌봄서비스 광역지원기관 현황분석·욕구조사 운영 계획안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나눔고딕" w:cs="나눔고딕" w:eastAsia="나눔고딕" w:hAnsi="나눔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F77DD" w:sz="4" w:space="4"/>
      </w:pBdr>
      <w:spacing w:after="160" w:before="360"/>
      <w:outlineLvl w:val="0"/>
    </w:pPr>
    <w:rPr>
      <w:rFonts w:ascii="나눔고딕" w:cs="나눔고딕" w:eastAsia="나눔고딕" w:hAnsi="나눔고딕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나눔고딕" w:cs="나눔고딕" w:eastAsia="나눔고딕" w:hAnsi="나눔고딕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1c9cbd6d8e02ae2a81d3c91789305b59411ded.png"/><Relationship Id="rId10" Type="http://schemas.openxmlformats.org/officeDocument/2006/relationships/image" Target="media/10a45c61067982f0076910638039c60872e20e0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2026-04-05T14:37:02.481Z</dcterms:created>
  <dcterms:modified xsi:type="dcterms:W3CDTF">2026-04-05T14:37:02.483Z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