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 w:line="360"/>
        <w:jc w:val="center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32"/>
          <w:szCs w:val="32"/>
        </w:rPr>
        <w:t xml:space="preserve">2026년 하반기 통합설문</w:t>
      </w:r>
    </w:p>
    <w:p>
      <w:pPr>
        <w:spacing w:after="100" w:before="0" w:line="276"/>
        <w:jc w:val="center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55555"/>
          <w:sz w:val="18"/>
          <w:szCs w:val="18"/>
        </w:rPr>
        <w:t xml:space="preserve">응답 대상: 전담사회복지사  |  총 63문항  |  시행 시기: 매년 11~12월</w:t>
      </w:r>
    </w:p>
    <w:p>
      <w:pPr>
        <w:spacing w:after="160" w:before="8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/>
          <w:iCs/>
          <w:color w:val="2B4590"/>
          <w:sz w:val="16"/>
          <w:szCs w:val="16"/>
        </w:rPr>
        <w:t xml:space="preserve">※ 파란색 음영 문항은 현황분析 문항입니다.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13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번호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문항 내용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유형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 w:before="4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333333"/>
                <w:sz w:val="18"/>
                <w:szCs w:val="18"/>
              </w:rPr>
              <w:t xml:space="preserve">구분</w:t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도입부 (6문항)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연령대는?
① 20대  ② 30대  ③ 40대  ④ 50대  ⑤ 60대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노인맞춤돌봄서비스 경력은 몇 년입니까? (타 기관 근무 경력 포함)
① 1년 미만  ② 1~3년  ③ 3~5년  ④ 5년 이상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귀하의 소속 권역은?
① 북부(거창·함양·합천·산청)
② 서부(진주·사천·고성·남해·하동)
③ 중부(창원·함안·의령·창녕)
④ 동부(김해·양산·밀양·통영·거제)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광역지원기관 사업 전반(교육, 실무협의회, 간담회, 워크숍 등)에 대한 종합 만족도는 어느 정도입니까?
① 매우 만족  ② 만족  ③ 보통  ④ 불만족  ⑤ 매우 불만족  ⑥ 해당 없음(신규 입사)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기관 운영에서 가장 어려움을 겪은 영역은?
① 서비스 제공 관리  ② 인력 운영·이직  ③ 행정·서류 부담
④ 이용자 안전·위기 대응  ⑤ 퇴원환자 서비스 적응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업무량이 적절하였습니까?
① 매우 적절  ② 적절  ③ 보통  ④ 과중  ⑤ 매우 과중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5점 척도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A. 수행기관 모니터링·점검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점검에서 지적받은 사항을 개선하였습니까?
① 완전히 개선  ② 대부분 개선  ③ 일부 개선  ④ 미개선  ⑤ 올해 지적사항 없었음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모니터링·점검 방식 중 내년에도 유지되었으면 하는 방식은?
① 현장 방문  ② 서면 점검  ③ 화상 점검  ④ 현행 혼합 방식 유지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점검에서 중점적으로 다루었으면 하는 항목은? (최대 3개)
① 서비스 제공 관리  ② 인력 운영 관리  ③ 행정·서류 관리  ④ 안전사고 대응
⑤ 신규 정책·지침 적용 실태  ⑥ 퇴원환자 서비스 운영
⑦ 종사자 안전·폭언 대응  ⑧ AI·디지털 기기 운영 현황  ⑨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점검 결과 통보 후 개선 지원이 충분하였습니까?
① 매우 충분  ② 충분  ③ 보통  ④ 부족  ⑤ 매우 부족  ⑥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모니터링·점검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C. 실무협의회(광역 주최 간담회, 정례회의 등) (8문항)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참여 후 실무에 도움이 되었습니까?
① 매우 도움  ② 도움  ③ 보통  ④ 도움 안 됨  ⑤ 참여하지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실무협의회 운영 시간이 적절하였습니까?
① 매우 적절  ② 적절  ③ 보통  ④ 부족  ⑤ 매우 부족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현황分析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14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광역 주최 실무협의회가 필요하다고 생각하십니까?
① 매우 필요  ② 필요  ③ 보통  ④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반드시 다루어야 할 주제는? (최대 3개)
① 퇴원환자 서비스 운영 실무  ② 특화지원서비스 사례관리
③ 이용자 서비스 질 관리  ④ 사업 지침·기준 현장 적용 논의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횟수는 어느 정도가 적절합니까?
① 연 1회  ② 연 2회  ③ 연 3회 이상  ④ 현행 유지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운영 방식으로 선호하는 것은?
① 수행기관 현장 방문 방식  ② 화상회의 병행  ③ 광역 집합 방식
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간 사례 공유 시간이 필요합니까?
① 매우 필요  ② 필요  ③ 보통  ④ 불필요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실무협의회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D1. 컨설팅 지원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컨설팅 이용 경험 및 도움 여부는?
① 이용함 — 도움이 되었다  ② 이용함 — 도움이 안 되었다
③ 필요했으나 이용하지 못함  ④ 이용한 적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컨설팅 지원이 필요한 분야는? (최대 3개)
① 서비스 제공 실무  ② 행정·서류 처리  ③ 노무·인사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가장 선호하는 컨설팅 방식은?
① 현장 방문 컨설팅  ② 화상 컨설팅  ③ 정례 집합 컨설팅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D2. 특화지원서비스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담당한 특화지원서비스 대상자 수가 업무 수행에 적절하였습니까?
① 적절  ② 많음 — 관리 어려움  ③ 매우 많음 — 서비스 질 저하 우려
④ 적음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위기사례를 경험하였습니까?
① 3건 이상  ② 1~2건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특화지원서비스 운영 시 가장 어려웠던 점은?
① 서비스 계획 수립  ② 슈퍼비전 요청
③ 외부 전문기관 연계  ④ 행정 처리(맞춤돌봄플러스 시스템 활용 등)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D3. 퇴원환자 단기집중서비스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서비스 운영 시 지자체와의 협력 체계가 원활하였습니까?
① 원활  ② 보통  ③ 미흡 — 절차 불명확  ④ 미흡 — 지자체 비협조
⑤ 아직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퇴원환자 단기집중서비스 운영 시 현장에서 가장 어려웠던 점은?
① 서비스 절차·단계 이해  ② 거점기관·지역수행기관 간 역할 구분
③ 거점기관·지역수행기관 간 소통  ④ 돌봄제공인력 구성(거점 운영)
⑤ 행정 처리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광역에서 가장 강화해야 할 지원은?
① 지자체 협력 체계 구축  ② 실무 매뉴얼·가이드 보완
③ 담당자 교육 기회 확대  ④ 사례 공유 및 슈퍼비전
⑤ 행정 간소화 지원  ⑥ 광역 주관 간담회 운영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D4. 노무 상담 지원 (4문항)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29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노무 관련 어려움을 경험하셨습니까?
① 있음 — 광역에 상담함  ② 있음 — 혼자 해결함
③ 있음 — 어디에도 상담 못함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노무 상담에서 가장 지원이 필요한 유형은? (최대 3개)
① 임금·수당 산정  ② 휴가·휴직 처리  ③ 근로시간 관리
④ 징계·해고 절차  ⑤ 폭언·폭행 피해의 산재·법적 절차 처리
⑥ 계약서·취업규칙  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선호하는 노무 상담 방식은?
① 전화 즉시 상담  ② 시스템 입력 후 답변  ③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전문지원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B1. 역량강화교육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역량강화·심리지원 교육에 참여하지 못한 경우 주된 이유는?
① 업무 공백 우려  ② 이동 거리·시간  ③ 교육 시간대 부적절
④ 주제가 업무와 무관  ⑤ 모두 참여함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업무에서 역량 부족을 느낀 영역은? (최대 3개)
① 퇴원환자 서비스 실무  ② 특화지원서비스  ③ 이용자 안전사고 대응
④ 행정·서류 처리  ⑤ 감정노동·폭언 대처  ⑥ 정보통신기기 활용
⑦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역량강화교육에서 가장 필요한 주제는? (최대 3개)
① 퇴원환자 서비스 실무  ② 특화지원서비스  ③ 이용자 안전사고 대응
④ 서비스 기록·행정 실무  ⑤ 지역사회 자원 연계  ⑥ 리더십·슈퍼비전 역량
⑦ 정보통신기기 활용  ⑧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운영 방식으로 가장 선호하는 것은?
① 집합 교육(광역 집결)  ② 권역별 분산 교육  ③ 온라인 실시간
④ 자기주도 온라인 학습  ⑤ 신규·경력 분리 과정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역량강화교육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B3. 심리지원교육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39번 문항(소진 상황)은 37번 문항에서 ③ 거의 없음 또는 ④ 전혀 없음 선택 시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느낀 적이 있습니까?
① 자주 있음  ② 가끔 있음  ③ 거의 없음  ④ 전혀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39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이용자·보호자로부터 폭언·폭행을 경험한 적이 있습니까?
① 있음 — 기관·광역에 신고함  ② 있음 — 신고하지 않음  ③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심리적 소진을 가장 많이 느낀 상황은? (최대 3개)
① 위기·응급 사례 대응  ② 이용자 사망 경험  ③ 이용자·보호자의 폭언·폭행
④ 업무량 과중  ⑤ 기관 내 갈등  ⑥ 행정 부담  ⑦ 기타(직접 입력)
※ 37번 문항에서 ③④ 선택 시 건너뜀 (조건부 문항)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심리지원교육에서 가장 필요한 프로그램은?
① 소진 예방 및 자기돌봄  ② 위기·외상 후 스트레스 관리
③ 감정노동 대처 기술  ④ 동료 지지 및 자조모임
⑤ 전문 심리상담 연계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심리지원교육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E1. AI·디지털 기기 지원사업 (3문항)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응급안전안심서비스 게이트웨이 모니터링·이용자 교육에 어려움이 있었습니까?
① 자주 있음  ② 가끔 있음  ③ 거의 없음  ④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돌봄로봇 공모 신청·배포·관리에 어려움이 있었습니까?
① 자주 있음  ② 가끔 있음  ③ 거의 없음  ④ 공모 신청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AI·디지털 기기 관련 광역 지원에서 가장 필요한 것은? (최대 3개)
① 이용자 교육 자료·가이드 제공  ② 돌봄로봇 배부 절차 안내
③ 돌봄로봇 배포 후 관리 지침 제공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E2. 더(THE) 나눔사업 (3문항)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하현E2-1에서 ② 또는 ③ 선택 시 하현E2-2를 건너뜁니다.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나눔사업 물품 배부에 참여하셨습니까?
① 있음  ② 없음 — 신청하지 않음  ③ 없음 — 신청했으나 선정 안 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물품 배부 수령을 위한 집결 장소·시간에 참여하기 어려운 경우가 있었습니까?
① 자주 있음  ② 가끔 있음  ③ 거의 없음  ④ 참여 경험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나눔사업 광역 지원에서 가장 필요한 부분은? (최대 3개)
① 배부 일정·신청 절차 사전 안내  ② 배부 집결 장소·시간 접근성 개선
③ 물품 종류·수량 확대  ④ 혹서기·혹한기 시기 맞춤 배부
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E3. 안심 돌봄 캠페인 (5문항)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49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이용자 또는 주변 지인이 노인맞춤돌봄서비스를 인지하고 있다고 느끼십니까?
① 대부분 인지  ② 일부 인지  ③ 거의 모름  ④ 전혀 모름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캠페인 후 이용자·지인의 서비스 인지도가 개선되었다고 느끼십니까?
① 많이 개선  ② 다소 개선  ③ 변화 없음  ④ 오히려 낮아짐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안심 돌봄 캠페인에서 가장 효과적이었던 홍보 채널은?
① 사회관계망서비스(카카오·인스타그램 등)  ② 지역 언론·신문
③ 현수막·포스터  ④ 지자체 협력 홍보
⑤ 주민센터·복지관 배포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캠페인에서 필요한 홍보 물품은? (최대 3개)
① 생활용품(미니 선풍기·핫팩·우산 등)  ② 식품·간식류(음료·과자·건강식품 등)
③ 위생용품(마스크·손소독제·치약 등)  ④ 문구·생활잡화(수건·볼펜·노트 등)
⑤ 계절용품(여름 아이스팩·겨울 방한용품 등)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캠페인 관련 광역에 바라는 점 또는 추진하면 좋을 캠페인 주제를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F2. 유공자 표창 (5문항)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광역지원기관이 직접 운영하는 사업으로, 수행기관은 후보자 추천만 담당합니다.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하현F2-1에서 ① 있음 선택 시에만 HF2-1 문항이 표시됩니다.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유공자를 추천하셨습니까?
① 있음  ② 없음 — 적합한 후보 없음
③ 없음 — 절차를 몰라서  ④ 없음 — 시간·업무 부담으로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귀 기관에서 최근 3년간 유공자 표창을 추천한 경험이 있습니까?
① 있음(1회)  ② 있음(2회)  ③ 있음(3회)  ④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수행기관 내 자체 포상·인센티브 제도(예: 상품권 지급, 1일 휴가 지급, 포상금 지급 등)가 있습니까?
① 있음  ② 없음 — 필요하다고 생각함  ③ 없음 — 필요하지 않음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유공자 추천 시 가장 어려운 점은?
① 추천 기준 불명확  ② 공적 기술서 작성 어려움  ③ 후보자 발굴
④ 추천 절차 복잡  ⑤ 수행기관 내 인식 부족  ⑥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표창 외에 종사자의 자긍심을 높이기 위해 광역지원기관에서 추진했으면 하는 행사는? (최대 3개)
① 우수사례 발표회  ② 종사자 감사의 날 행사
③ 소규모 힐링 프로그램  ④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복수선택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섹션 F3. 종사자 지원사업 (4문항)</w:t>
            </w:r>
          </w:p>
        </w:tc>
      </w:tr>
      <w:tr>
        <w:tc>
          <w:tcPr>
            <w:tcW w:type="dxa" w:w="9360"/>
            <w:gridSpan w:val="4"/>
            <w:tcBorders>
              <w:top w:val="single" w:color="E6C84A" w:sz="1"/>
              <w:left w:val="single" w:color="E6C84A" w:sz="1"/>
              <w:bottom w:val="single" w:color="E6C84A" w:sz="1"/>
              <w:right w:val="single" w:color="E6C84A" w:sz="1"/>
            </w:tcBorders>
            <w:shd w:fill="FFF8E1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/>
                <w:iCs/>
                <w:color w:val="7B4F00"/>
                <w:sz w:val="16"/>
                <w:szCs w:val="16"/>
              </w:rPr>
              <w:t xml:space="preserve">※ 중앙→광역(중간 전달)→수행기관 구조이며, 폭언·폭행 관련 문항은 섹션 B3에서 다룹니다.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59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 사전 안내가 충분하였습니까?
① 충분히 안내받음  ② 안내는 받으나 내용 파악 어려움
③ 안내가 늦거나 부족함  ④ 거의 안내받지 못함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2B4590"/>
                <w:sz w:val="17"/>
                <w:szCs w:val="17"/>
              </w:rPr>
              <w:t xml:space="preserve">60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소진예방활동비를 신청·사용하셨습니까?
① 신청하여 사용함  ② 신청했으나 선정 안 됨
③ 신청하지 않음 — 몰라서  ④ 신청하지 않음 — 절차 복잡  ⑤ 해당 없음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1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2B4590"/>
                <w:sz w:val="16"/>
                <w:szCs w:val="16"/>
              </w:rPr>
              <w:t xml:space="preserve">현황분析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올해 종사자 지원사업에서 광역 중간 지원 부분 중 가장 개선이 필요한 것은?
① 사업 안내 시기 앞당기기  ② 신청 절차 간소화
③ 질의응답 신속 처리  ④ 결과보고 서식 간소화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종사자 지원사업 관련 광역에 바라는 점을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" w:before="4" w:line="24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gridSpan w:val="4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60" w:before="60" w:line="24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▶ 마무리 (2문항)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광역지원기관이 가장 우선적으로 강화해야 할 지원 분야는?
① 교육·역량강화  ② 전문 컨설팅·사례 지원
③ 실무협의회  ④ 종사자 심리·안전 지원  ⑤ 기타(직접 입력)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단일선택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76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내년 사업 운영 관련 광역지원기관에 전달하고 싶은 의견을 자유롭게 적어주세요.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주관식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6B35"/>
                <w:sz w:val="16"/>
                <w:szCs w:val="16"/>
              </w:rPr>
              <w:t xml:space="preserve">욕구조사</w:t>
            </w:r>
          </w:p>
        </w:tc>
      </w:tr>
    </w:tbl>
    <w:p>
      <w:pPr>
        <w:spacing w:after="0" w:before="120" w:line="240"/>
        <w:jc w:val="left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000000"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6"/>
      </w:pBdr>
      <w:spacing w:after="0" w:before="0" w:line="240"/>
      <w:jc w:val="lef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경상남도사회서비스원  노인맞춤돌봄서비스 광역지원기관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6"/>
      </w:pBdr>
      <w:spacing w:after="0" w:before="0" w:line="240"/>
      <w:jc w:val="right"/>
    </w:pPr>
    <w:r>
      <w:rPr>
        <w:rFonts w:ascii="맑은 고딕" w:cs="맑은 고딕" w:eastAsia="맑은 고딕" w:hAnsi="맑은 고딕"/>
        <w:b w:val="false"/>
        <w:bCs w:val="false"/>
        <w:i w:val="false"/>
        <w:iCs w:val="false"/>
        <w:color w:val="888888"/>
        <w:sz w:val="16"/>
        <w:szCs w:val="16"/>
      </w:rPr>
      <w:t xml:space="preserve">2026년 노인맞춤돌봄서비스 광역지원기관  |  하반기 통합설문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2026-04-09T08:12:38.491Z</dcterms:created>
  <dcterms:modified xsi:type="dcterms:W3CDTF">2026-04-09T08:12:38.492Z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