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37819" w:rsidRPr="008A5EAA" w:rsidRDefault="008A5EAA">
      <w:pPr>
        <w:spacing w:before="240" w:after="240"/>
        <w:rPr>
          <w:b/>
        </w:rPr>
      </w:pPr>
      <w:r w:rsidRPr="008A5EAA">
        <w:rPr>
          <w:b/>
        </w:rPr>
        <w:t>TOURIST PROGRAM FOR FOREIGN VISITORS</w:t>
      </w:r>
    </w:p>
    <w:p w14:paraId="00000002" w14:textId="77777777" w:rsidR="00937819" w:rsidRPr="008A5EAA" w:rsidRDefault="00937819">
      <w:pPr>
        <w:spacing w:before="240" w:after="240"/>
        <w:jc w:val="both"/>
      </w:pPr>
    </w:p>
    <w:p w14:paraId="00000003" w14:textId="77777777" w:rsidR="00937819" w:rsidRPr="008A5EAA" w:rsidRDefault="00937819">
      <w:pPr>
        <w:spacing w:before="240" w:after="240"/>
        <w:jc w:val="both"/>
      </w:pPr>
    </w:p>
    <w:p w14:paraId="00000004" w14:textId="77777777" w:rsidR="00937819" w:rsidRPr="008A5EAA" w:rsidRDefault="008A5EAA">
      <w:pPr>
        <w:spacing w:before="240" w:after="240"/>
        <w:jc w:val="both"/>
      </w:pPr>
      <w:r w:rsidRPr="008A5EAA">
        <w:t xml:space="preserve">Aimed at those who want to explore a picturesque area in southern </w:t>
      </w:r>
      <w:proofErr w:type="gramStart"/>
      <w:r w:rsidRPr="008A5EAA">
        <w:t>Chile  —</w:t>
      </w:r>
      <w:proofErr w:type="gramEnd"/>
      <w:r w:rsidRPr="008A5EAA">
        <w:t xml:space="preserve"> a special place known for its environment, cuisine, and hospitality.</w:t>
      </w:r>
    </w:p>
    <w:p w14:paraId="00000005" w14:textId="77777777" w:rsidR="00937819" w:rsidRPr="008A5EAA" w:rsidRDefault="008A5EAA">
      <w:pPr>
        <w:spacing w:before="240" w:after="240"/>
        <w:jc w:val="both"/>
      </w:pPr>
      <w:r w:rsidRPr="008A5EAA">
        <w:rPr>
          <w:b/>
        </w:rPr>
        <w:t xml:space="preserve">Cabañas Playa </w:t>
      </w:r>
      <w:proofErr w:type="spellStart"/>
      <w:r w:rsidRPr="008A5EAA">
        <w:rPr>
          <w:b/>
        </w:rPr>
        <w:t>Guardiamó</w:t>
      </w:r>
      <w:proofErr w:type="spellEnd"/>
      <w:r w:rsidRPr="008A5EAA">
        <w:t xml:space="preserve"> </w:t>
      </w:r>
      <w:proofErr w:type="gramStart"/>
      <w:r w:rsidRPr="008A5EAA">
        <w:t>is located in</w:t>
      </w:r>
      <w:proofErr w:type="gramEnd"/>
      <w:r w:rsidRPr="008A5EAA">
        <w:t xml:space="preserve"> </w:t>
      </w:r>
      <w:proofErr w:type="spellStart"/>
      <w:r w:rsidRPr="008A5EAA">
        <w:t>Quemchi</w:t>
      </w:r>
      <w:proofErr w:type="spellEnd"/>
      <w:r w:rsidRPr="008A5EAA">
        <w:t xml:space="preserve">, Isla Grande de </w:t>
      </w:r>
      <w:proofErr w:type="spellStart"/>
      <w:r w:rsidRPr="008A5EAA">
        <w:t>Chiloé</w:t>
      </w:r>
      <w:proofErr w:type="spellEnd"/>
      <w:r w:rsidRPr="008A5EAA">
        <w:t>,</w:t>
      </w:r>
      <w:r w:rsidRPr="008A5EAA">
        <w:rPr>
          <w:highlight w:val="white"/>
        </w:rPr>
        <w:t xml:space="preserve"> 42°08′00″S 73°31′00″</w:t>
      </w:r>
      <w:proofErr w:type="gramStart"/>
      <w:r w:rsidRPr="008A5EAA">
        <w:rPr>
          <w:highlight w:val="white"/>
        </w:rPr>
        <w:t xml:space="preserve">O; </w:t>
      </w:r>
      <w:r w:rsidRPr="008A5EAA">
        <w:t xml:space="preserve"> where</w:t>
      </w:r>
      <w:proofErr w:type="gramEnd"/>
      <w:r w:rsidRPr="008A5EAA">
        <w:t xml:space="preserve"> we do our best to make your stay unforgettable.</w:t>
      </w:r>
    </w:p>
    <w:p w14:paraId="00000006" w14:textId="77777777" w:rsidR="00937819" w:rsidRPr="008A5EAA" w:rsidRDefault="008A5EAA">
      <w:pPr>
        <w:spacing w:before="240" w:after="240"/>
        <w:jc w:val="both"/>
      </w:pPr>
      <w:r w:rsidRPr="008A5EAA">
        <w:t>From the start, you can forget about driving and focus on relaxing, discovering new places, and enjoying delicious wines and food.</w:t>
      </w:r>
    </w:p>
    <w:p w14:paraId="00000007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rPr>
          <w:b/>
        </w:rPr>
        <w:t>The program includes:</w:t>
      </w:r>
    </w:p>
    <w:p w14:paraId="00000008" w14:textId="77777777" w:rsidR="00937819" w:rsidRPr="008A5EAA" w:rsidRDefault="008A5EAA">
      <w:pPr>
        <w:numPr>
          <w:ilvl w:val="0"/>
          <w:numId w:val="2"/>
        </w:numPr>
        <w:spacing w:before="240"/>
        <w:jc w:val="both"/>
      </w:pPr>
      <w:r w:rsidRPr="008A5EAA">
        <w:t xml:space="preserve">Transfers from/to Puerto Montt airport to Cabañas Playa </w:t>
      </w:r>
      <w:proofErr w:type="spellStart"/>
      <w:r w:rsidRPr="008A5EAA">
        <w:t>Guardiamó</w:t>
      </w:r>
      <w:proofErr w:type="spellEnd"/>
      <w:r w:rsidRPr="008A5EAA">
        <w:t xml:space="preserve">, </w:t>
      </w:r>
      <w:proofErr w:type="spellStart"/>
      <w:r w:rsidRPr="008A5EAA">
        <w:t>Quemchi</w:t>
      </w:r>
      <w:proofErr w:type="spellEnd"/>
      <w:r w:rsidRPr="008A5EAA">
        <w:t xml:space="preserve">, </w:t>
      </w:r>
      <w:proofErr w:type="spellStart"/>
      <w:r w:rsidRPr="008A5EAA">
        <w:t>Chiloé</w:t>
      </w:r>
      <w:proofErr w:type="spellEnd"/>
      <w:r w:rsidRPr="008A5EAA">
        <w:t xml:space="preserve"> Island.</w:t>
      </w:r>
    </w:p>
    <w:p w14:paraId="00000009" w14:textId="77777777" w:rsidR="00937819" w:rsidRPr="008A5EAA" w:rsidRDefault="008A5EAA">
      <w:pPr>
        <w:numPr>
          <w:ilvl w:val="0"/>
          <w:numId w:val="2"/>
        </w:numPr>
        <w:jc w:val="both"/>
      </w:pPr>
      <w:r w:rsidRPr="008A5EAA">
        <w:t>Transfers included in the itinerary.</w:t>
      </w:r>
    </w:p>
    <w:p w14:paraId="0000000A" w14:textId="77777777" w:rsidR="00937819" w:rsidRPr="008A5EAA" w:rsidRDefault="008A5EAA">
      <w:pPr>
        <w:numPr>
          <w:ilvl w:val="0"/>
          <w:numId w:val="2"/>
        </w:numPr>
        <w:spacing w:after="240"/>
        <w:jc w:val="both"/>
      </w:pPr>
      <w:r w:rsidRPr="008A5EAA">
        <w:t>Breakfast, lunch, and “once” (a Chilean afternoon meal/dinner).</w:t>
      </w:r>
    </w:p>
    <w:p w14:paraId="0000000B" w14:textId="77777777" w:rsidR="00937819" w:rsidRPr="008A5EAA" w:rsidRDefault="008A5EAA">
      <w:pPr>
        <w:numPr>
          <w:ilvl w:val="0"/>
          <w:numId w:val="2"/>
        </w:numPr>
        <w:spacing w:after="240"/>
        <w:jc w:val="both"/>
      </w:pPr>
      <w:r w:rsidRPr="008A5EAA">
        <w:t>Internet available.</w:t>
      </w:r>
    </w:p>
    <w:p w14:paraId="0000000C" w14:textId="77777777" w:rsidR="00937819" w:rsidRPr="008A5EAA" w:rsidRDefault="008A5EAA">
      <w:pPr>
        <w:spacing w:before="240" w:after="240"/>
        <w:jc w:val="both"/>
      </w:pPr>
      <w:r w:rsidRPr="008A5EAA">
        <w:t xml:space="preserve">On days with tourist outings, snacks will be provided instead of lunch. All meals are locally inspired, featuring must-try dishes like </w:t>
      </w:r>
      <w:proofErr w:type="spellStart"/>
      <w:r w:rsidRPr="008A5EAA">
        <w:rPr>
          <w:i/>
        </w:rPr>
        <w:t>curanto</w:t>
      </w:r>
      <w:proofErr w:type="spellEnd"/>
      <w:r w:rsidRPr="008A5EAA">
        <w:rPr>
          <w:i/>
        </w:rPr>
        <w:t xml:space="preserve"> </w:t>
      </w:r>
      <w:proofErr w:type="spellStart"/>
      <w:r w:rsidRPr="008A5EAA">
        <w:rPr>
          <w:i/>
        </w:rPr>
        <w:t>en</w:t>
      </w:r>
      <w:proofErr w:type="spellEnd"/>
      <w:r w:rsidRPr="008A5EAA">
        <w:rPr>
          <w:i/>
        </w:rPr>
        <w:t xml:space="preserve"> olla</w:t>
      </w:r>
      <w:r w:rsidRPr="008A5EAA">
        <w:t xml:space="preserve">, </w:t>
      </w:r>
      <w:proofErr w:type="spellStart"/>
      <w:r w:rsidRPr="008A5EAA">
        <w:rPr>
          <w:i/>
        </w:rPr>
        <w:t>salmón</w:t>
      </w:r>
      <w:proofErr w:type="spellEnd"/>
      <w:r w:rsidRPr="008A5EAA">
        <w:rPr>
          <w:i/>
        </w:rPr>
        <w:t xml:space="preserve"> </w:t>
      </w:r>
      <w:proofErr w:type="spellStart"/>
      <w:r w:rsidRPr="008A5EAA">
        <w:rPr>
          <w:i/>
        </w:rPr>
        <w:t>cancato</w:t>
      </w:r>
      <w:proofErr w:type="spellEnd"/>
      <w:r w:rsidRPr="008A5EAA">
        <w:t xml:space="preserve">, </w:t>
      </w:r>
      <w:proofErr w:type="spellStart"/>
      <w:r w:rsidRPr="008A5EAA">
        <w:rPr>
          <w:i/>
        </w:rPr>
        <w:t>caldillo</w:t>
      </w:r>
      <w:proofErr w:type="spellEnd"/>
      <w:r w:rsidRPr="008A5EAA">
        <w:rPr>
          <w:i/>
        </w:rPr>
        <w:t xml:space="preserve"> de </w:t>
      </w:r>
      <w:proofErr w:type="spellStart"/>
      <w:r w:rsidRPr="008A5EAA">
        <w:rPr>
          <w:i/>
        </w:rPr>
        <w:t>congrio</w:t>
      </w:r>
      <w:proofErr w:type="spellEnd"/>
      <w:r w:rsidRPr="008A5EAA">
        <w:t xml:space="preserve">, </w:t>
      </w:r>
      <w:proofErr w:type="spellStart"/>
      <w:r w:rsidRPr="008A5EAA">
        <w:rPr>
          <w:i/>
        </w:rPr>
        <w:t>cazuela</w:t>
      </w:r>
      <w:proofErr w:type="spellEnd"/>
      <w:r w:rsidRPr="008A5EAA">
        <w:t xml:space="preserve">, and more. During your stay, we’ll also offer small treats on the house, including local cakes and specialties (don’t forget to ask for: “sopaipillas </w:t>
      </w:r>
      <w:proofErr w:type="spellStart"/>
      <w:r w:rsidRPr="008A5EAA">
        <w:t>pasadas</w:t>
      </w:r>
      <w:proofErr w:type="spellEnd"/>
      <w:r w:rsidRPr="008A5EAA">
        <w:t xml:space="preserve">,” “kuchen,” “vino </w:t>
      </w:r>
      <w:proofErr w:type="spellStart"/>
      <w:r w:rsidRPr="008A5EAA">
        <w:t>navegado</w:t>
      </w:r>
      <w:proofErr w:type="spellEnd"/>
      <w:r w:rsidRPr="008A5EAA">
        <w:t>,” etc.).</w:t>
      </w:r>
    </w:p>
    <w:p w14:paraId="0000000D" w14:textId="77777777" w:rsidR="00937819" w:rsidRPr="008A5EAA" w:rsidRDefault="008A5EAA">
      <w:pPr>
        <w:numPr>
          <w:ilvl w:val="0"/>
          <w:numId w:val="4"/>
        </w:numPr>
        <w:spacing w:before="240" w:after="240"/>
        <w:jc w:val="both"/>
      </w:pPr>
      <w:r w:rsidRPr="008A5EAA">
        <w:t>Lodging in cabins that accommodate 2 to 10 people. Wooden cabins with two bedrooms, each with a private bathroom, and a living room with sea view — ideal for privacy with loved ones or sharing with other guests in the large cabin.</w:t>
      </w:r>
    </w:p>
    <w:p w14:paraId="0000000E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rPr>
          <w:b/>
        </w:rPr>
        <w:t>TOURIST PROGRAM</w:t>
      </w:r>
    </w:p>
    <w:p w14:paraId="0000000F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rPr>
          <w:b/>
        </w:rPr>
        <w:t>Day 1:</w:t>
      </w:r>
      <w:r w:rsidRPr="008A5EAA">
        <w:t xml:space="preserve"> Upon arrival, you’ll be welcomed with a traditional </w:t>
      </w:r>
      <w:proofErr w:type="spellStart"/>
      <w:r w:rsidRPr="008A5EAA">
        <w:t>Chilote</w:t>
      </w:r>
      <w:proofErr w:type="spellEnd"/>
      <w:r w:rsidRPr="008A5EAA">
        <w:t xml:space="preserve"> meal.</w:t>
      </w:r>
      <w:r w:rsidRPr="008A5EAA">
        <w:br/>
      </w:r>
    </w:p>
    <w:p w14:paraId="00000010" w14:textId="77777777" w:rsidR="00937819" w:rsidRPr="008A5EAA" w:rsidRDefault="008A5EAA">
      <w:pPr>
        <w:spacing w:before="240" w:after="240"/>
        <w:jc w:val="both"/>
      </w:pPr>
      <w:r w:rsidRPr="008A5EAA">
        <w:rPr>
          <w:b/>
        </w:rPr>
        <w:t xml:space="preserve">Day 2: </w:t>
      </w:r>
      <w:r w:rsidRPr="008A5EAA">
        <w:t xml:space="preserve">Discover </w:t>
      </w:r>
      <w:proofErr w:type="spellStart"/>
      <w:r w:rsidRPr="008A5EAA">
        <w:t>Quemchi</w:t>
      </w:r>
      <w:proofErr w:type="spellEnd"/>
      <w:r w:rsidRPr="008A5EAA">
        <w:t xml:space="preserve">: Visits to the Heritage Church of Colo, </w:t>
      </w:r>
      <w:proofErr w:type="spellStart"/>
      <w:r w:rsidRPr="008A5EAA">
        <w:t>Tocoihue</w:t>
      </w:r>
      <w:proofErr w:type="spellEnd"/>
      <w:r w:rsidRPr="008A5EAA">
        <w:t xml:space="preserve"> Waterfall, Aucar Islet, and </w:t>
      </w:r>
      <w:proofErr w:type="spellStart"/>
      <w:r w:rsidRPr="008A5EAA">
        <w:t>Quemchi</w:t>
      </w:r>
      <w:proofErr w:type="spellEnd"/>
      <w:r w:rsidRPr="008A5EAA">
        <w:t xml:space="preserve"> town, </w:t>
      </w:r>
      <w:r w:rsidRPr="008A5EAA">
        <w:t xml:space="preserve">includes a visit to the House Museum of the writer Francisco </w:t>
      </w:r>
      <w:proofErr w:type="spellStart"/>
      <w:r w:rsidRPr="008A5EAA">
        <w:t>Coloane</w:t>
      </w:r>
      <w:proofErr w:type="spellEnd"/>
    </w:p>
    <w:p w14:paraId="00000011" w14:textId="77777777" w:rsidR="00937819" w:rsidRPr="008A5EAA" w:rsidRDefault="008A5EAA">
      <w:pPr>
        <w:spacing w:before="240" w:after="240"/>
        <w:jc w:val="both"/>
      </w:pPr>
      <w:r w:rsidRPr="008A5EAA">
        <w:br/>
      </w:r>
      <w:r w:rsidRPr="008A5EAA">
        <w:rPr>
          <w:b/>
        </w:rPr>
        <w:t>Day 3:</w:t>
      </w:r>
      <w:r w:rsidRPr="008A5EAA">
        <w:t xml:space="preserve"> Free day. </w:t>
      </w:r>
    </w:p>
    <w:p w14:paraId="00000012" w14:textId="77777777" w:rsidR="00937819" w:rsidRPr="008A5EAA" w:rsidRDefault="008A5EAA">
      <w:pPr>
        <w:spacing w:before="240" w:after="240"/>
        <w:jc w:val="both"/>
      </w:pPr>
      <w:r w:rsidRPr="008A5EAA">
        <w:t>Rest / Suggestions: beach walks and exploring the surroundings.</w:t>
      </w:r>
      <w:r w:rsidRPr="008A5EAA">
        <w:br/>
        <w:t>Optional: visit local shipyard, swim in the sea, use one of two available kayaks (with safety gear).</w:t>
      </w:r>
    </w:p>
    <w:p w14:paraId="00000013" w14:textId="77777777" w:rsidR="00937819" w:rsidRPr="008A5EAA" w:rsidRDefault="008A5EAA">
      <w:pPr>
        <w:spacing w:before="240" w:after="240"/>
        <w:jc w:val="both"/>
      </w:pPr>
      <w:r w:rsidRPr="008A5EAA">
        <w:rPr>
          <w:b/>
        </w:rPr>
        <w:lastRenderedPageBreak/>
        <w:t xml:space="preserve">Day 4: </w:t>
      </w:r>
      <w:r w:rsidRPr="008A5EAA">
        <w:t xml:space="preserve">Boat excursion to </w:t>
      </w:r>
      <w:proofErr w:type="spellStart"/>
      <w:r w:rsidRPr="008A5EAA">
        <w:t>Mechuque</w:t>
      </w:r>
      <w:proofErr w:type="spellEnd"/>
      <w:r w:rsidRPr="008A5EAA">
        <w:t xml:space="preserve"> Island or </w:t>
      </w:r>
      <w:proofErr w:type="spellStart"/>
      <w:r w:rsidRPr="008A5EAA">
        <w:t>Caucahue</w:t>
      </w:r>
      <w:proofErr w:type="spellEnd"/>
      <w:r w:rsidRPr="008A5EAA">
        <w:t xml:space="preserve"> Island (subject to weather; may be rescheduled accordingly).</w:t>
      </w:r>
    </w:p>
    <w:p w14:paraId="00000014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br/>
      </w:r>
    </w:p>
    <w:p w14:paraId="00000015" w14:textId="77777777" w:rsidR="00937819" w:rsidRPr="008A5EAA" w:rsidRDefault="008A5EAA">
      <w:pPr>
        <w:spacing w:before="240" w:after="240"/>
        <w:jc w:val="both"/>
      </w:pPr>
      <w:r w:rsidRPr="008A5EAA">
        <w:rPr>
          <w:b/>
        </w:rPr>
        <w:t>Day 5:</w:t>
      </w:r>
      <w:r w:rsidRPr="008A5EAA">
        <w:t xml:space="preserve"> Free day.</w:t>
      </w:r>
    </w:p>
    <w:p w14:paraId="00000016" w14:textId="77777777" w:rsidR="00937819" w:rsidRPr="008A5EAA" w:rsidRDefault="008A5EAA">
      <w:pPr>
        <w:spacing w:before="240" w:after="240"/>
        <w:jc w:val="both"/>
      </w:pPr>
      <w:r w:rsidRPr="008A5EAA">
        <w:t xml:space="preserve">Rest / Suggestions: observe black-necked swans and other birds — maybe even spot </w:t>
      </w:r>
      <w:proofErr w:type="spellStart"/>
      <w:r w:rsidRPr="008A5EAA">
        <w:rPr>
          <w:i/>
        </w:rPr>
        <w:t>toninas</w:t>
      </w:r>
      <w:proofErr w:type="spellEnd"/>
      <w:r w:rsidRPr="008A5EAA">
        <w:t xml:space="preserve"> (dolphins).</w:t>
      </w:r>
      <w:r w:rsidRPr="008A5EAA">
        <w:br/>
        <w:t xml:space="preserve">Optional: visit a local beekeeper with the chance to buy pure </w:t>
      </w:r>
      <w:proofErr w:type="spellStart"/>
      <w:r w:rsidRPr="008A5EAA">
        <w:t>ulmo</w:t>
      </w:r>
      <w:proofErr w:type="spellEnd"/>
      <w:r w:rsidRPr="008A5EAA">
        <w:t xml:space="preserve"> or multifloral honey.</w:t>
      </w:r>
    </w:p>
    <w:p w14:paraId="00000017" w14:textId="77777777" w:rsidR="00937819" w:rsidRPr="008A5EAA" w:rsidRDefault="008A5EAA">
      <w:pPr>
        <w:spacing w:before="240" w:after="240"/>
        <w:jc w:val="both"/>
      </w:pPr>
      <w:r w:rsidRPr="008A5EAA">
        <w:rPr>
          <w:b/>
        </w:rPr>
        <w:t xml:space="preserve">Day </w:t>
      </w:r>
      <w:proofErr w:type="gramStart"/>
      <w:r w:rsidRPr="008A5EAA">
        <w:rPr>
          <w:b/>
        </w:rPr>
        <w:t>6 :</w:t>
      </w:r>
      <w:proofErr w:type="gramEnd"/>
      <w:r w:rsidRPr="008A5EAA">
        <w:rPr>
          <w:b/>
        </w:rPr>
        <w:t xml:space="preserve"> </w:t>
      </w:r>
      <w:r w:rsidRPr="008A5EAA">
        <w:t xml:space="preserve">Visit an unmissable location: </w:t>
      </w:r>
      <w:proofErr w:type="spellStart"/>
      <w:r w:rsidRPr="008A5EAA">
        <w:t>Dalcahue</w:t>
      </w:r>
      <w:proofErr w:type="spellEnd"/>
      <w:r w:rsidRPr="008A5EAA">
        <w:t xml:space="preserve">. </w:t>
      </w:r>
      <w:proofErr w:type="spellStart"/>
      <w:r w:rsidRPr="008A5EAA">
        <w:t>Chilote</w:t>
      </w:r>
      <w:proofErr w:type="spellEnd"/>
      <w:r w:rsidRPr="008A5EAA">
        <w:t xml:space="preserve"> farewell dinner.</w:t>
      </w:r>
    </w:p>
    <w:p w14:paraId="00000018" w14:textId="77777777" w:rsidR="00937819" w:rsidRPr="008A5EAA" w:rsidRDefault="00937819">
      <w:pPr>
        <w:shd w:val="clear" w:color="auto" w:fill="FFFFFF"/>
        <w:spacing w:line="360" w:lineRule="auto"/>
        <w:jc w:val="center"/>
      </w:pPr>
    </w:p>
    <w:p w14:paraId="00000019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rPr>
          <w:b/>
        </w:rPr>
        <w:t xml:space="preserve">Day </w:t>
      </w:r>
      <w:proofErr w:type="gramStart"/>
      <w:r w:rsidRPr="008A5EAA">
        <w:rPr>
          <w:b/>
        </w:rPr>
        <w:t>7 :</w:t>
      </w:r>
      <w:proofErr w:type="gramEnd"/>
      <w:r w:rsidRPr="008A5EAA">
        <w:rPr>
          <w:b/>
        </w:rPr>
        <w:t xml:space="preserve"> </w:t>
      </w:r>
      <w:r w:rsidRPr="008A5EAA">
        <w:t>Breakfast and/or lunch</w:t>
      </w:r>
      <w:r w:rsidRPr="008A5EAA">
        <w:rPr>
          <w:b/>
        </w:rPr>
        <w:t xml:space="preserve"> </w:t>
      </w:r>
    </w:p>
    <w:p w14:paraId="0000001A" w14:textId="77777777" w:rsidR="00937819" w:rsidRPr="008A5EAA" w:rsidRDefault="008A5EAA">
      <w:pPr>
        <w:spacing w:before="240" w:after="240"/>
        <w:jc w:val="both"/>
      </w:pPr>
      <w:r w:rsidRPr="008A5EAA">
        <w:t>Transfer to Puerto Montt airport.</w:t>
      </w:r>
    </w:p>
    <w:p w14:paraId="0000001B" w14:textId="77777777" w:rsidR="00937819" w:rsidRPr="008A5EAA" w:rsidRDefault="00937819">
      <w:pPr>
        <w:spacing w:before="240" w:after="240"/>
        <w:jc w:val="both"/>
        <w:rPr>
          <w:b/>
        </w:rPr>
      </w:pPr>
    </w:p>
    <w:p w14:paraId="0000001C" w14:textId="77777777" w:rsidR="00937819" w:rsidRPr="008A5EAA" w:rsidRDefault="008A5EAA">
      <w:pPr>
        <w:spacing w:before="240" w:after="240"/>
        <w:jc w:val="both"/>
        <w:rPr>
          <w:b/>
        </w:rPr>
      </w:pPr>
      <w:proofErr w:type="gramStart"/>
      <w:r w:rsidRPr="008A5EAA">
        <w:rPr>
          <w:b/>
        </w:rPr>
        <w:t>Remember that at all times</w:t>
      </w:r>
      <w:proofErr w:type="gramEnd"/>
      <w:r w:rsidRPr="008A5EAA">
        <w:rPr>
          <w:b/>
        </w:rPr>
        <w:t xml:space="preserve"> we will be attentive to your needs and provide support, if you need it.</w:t>
      </w:r>
    </w:p>
    <w:p w14:paraId="0000001D" w14:textId="77777777" w:rsidR="00937819" w:rsidRPr="008A5EAA" w:rsidRDefault="00937819">
      <w:pPr>
        <w:spacing w:before="240" w:after="240"/>
        <w:jc w:val="both"/>
        <w:rPr>
          <w:b/>
        </w:rPr>
      </w:pPr>
    </w:p>
    <w:p w14:paraId="0000001E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rPr>
          <w:b/>
        </w:rPr>
        <w:t>RECOMMENDATIONS:</w:t>
      </w:r>
    </w:p>
    <w:p w14:paraId="0000001F" w14:textId="77777777" w:rsidR="00937819" w:rsidRPr="008A5EAA" w:rsidRDefault="008A5EAA">
      <w:pPr>
        <w:numPr>
          <w:ilvl w:val="0"/>
          <w:numId w:val="1"/>
        </w:numPr>
        <w:spacing w:before="240"/>
        <w:jc w:val="both"/>
      </w:pPr>
      <w:r w:rsidRPr="008A5EAA">
        <w:t xml:space="preserve">Bring </w:t>
      </w:r>
      <w:proofErr w:type="spellStart"/>
      <w:r w:rsidRPr="008A5EAA">
        <w:t>light-colored</w:t>
      </w:r>
      <w:proofErr w:type="spellEnd"/>
      <w:r w:rsidRPr="008A5EAA">
        <w:t xml:space="preserve"> clothing.</w:t>
      </w:r>
    </w:p>
    <w:p w14:paraId="00000020" w14:textId="77777777" w:rsidR="00937819" w:rsidRPr="008A5EAA" w:rsidRDefault="008A5EAA">
      <w:pPr>
        <w:numPr>
          <w:ilvl w:val="0"/>
          <w:numId w:val="1"/>
        </w:numPr>
        <w:jc w:val="both"/>
      </w:pPr>
      <w:r w:rsidRPr="008A5EAA">
        <w:t>Bring a hat and a parka and/or windbreaker for boat trips.</w:t>
      </w:r>
    </w:p>
    <w:p w14:paraId="00000021" w14:textId="77777777" w:rsidR="00937819" w:rsidRPr="008A5EAA" w:rsidRDefault="008A5EAA">
      <w:pPr>
        <w:numPr>
          <w:ilvl w:val="0"/>
          <w:numId w:val="1"/>
        </w:numPr>
        <w:jc w:val="both"/>
      </w:pPr>
      <w:r w:rsidRPr="008A5EAA">
        <w:t xml:space="preserve">Bring water shoes and a swimsuit. The sea is suitable for swimming — </w:t>
      </w:r>
      <w:r w:rsidRPr="008A5EAA">
        <w:t>sea temperature around 50 to 55.4°</w:t>
      </w:r>
      <w:proofErr w:type="gramStart"/>
      <w:r w:rsidRPr="008A5EAA">
        <w:t>F</w:t>
      </w:r>
      <w:r w:rsidRPr="008A5EAA">
        <w:t xml:space="preserve">  and</w:t>
      </w:r>
      <w:proofErr w:type="gramEnd"/>
      <w:r w:rsidRPr="008A5EAA">
        <w:t xml:space="preserve"> with almost no waves.</w:t>
      </w:r>
    </w:p>
    <w:p w14:paraId="00000022" w14:textId="77777777" w:rsidR="00937819" w:rsidRPr="008A5EAA" w:rsidRDefault="008A5EAA">
      <w:pPr>
        <w:numPr>
          <w:ilvl w:val="0"/>
          <w:numId w:val="1"/>
        </w:numPr>
        <w:jc w:val="both"/>
      </w:pPr>
      <w:r w:rsidRPr="008A5EAA">
        <w:t>When booking, please indicate meal preferences or any dietary restrictions.</w:t>
      </w:r>
    </w:p>
    <w:p w14:paraId="00000023" w14:textId="77777777" w:rsidR="00937819" w:rsidRPr="008A5EAA" w:rsidRDefault="008A5EAA">
      <w:pPr>
        <w:numPr>
          <w:ilvl w:val="0"/>
          <w:numId w:val="1"/>
        </w:numPr>
        <w:spacing w:after="240"/>
        <w:jc w:val="both"/>
      </w:pPr>
      <w:r w:rsidRPr="008A5EAA">
        <w:t>And most importantly: come with a strong desire to relax and no rush — enjoy the climate, the place, and the food.</w:t>
      </w:r>
    </w:p>
    <w:p w14:paraId="00000024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rPr>
          <w:b/>
        </w:rPr>
        <w:t>AVAILABILITY &amp; PRICES:</w:t>
      </w:r>
    </w:p>
    <w:p w14:paraId="00000025" w14:textId="77777777" w:rsidR="00937819" w:rsidRPr="008A5EAA" w:rsidRDefault="008A5EAA">
      <w:pPr>
        <w:spacing w:before="240" w:after="240"/>
        <w:jc w:val="both"/>
      </w:pPr>
      <w:r w:rsidRPr="008A5EAA">
        <w:t xml:space="preserve">For the 2026 summer season, the available period is from Monday, January 20 to Sunday, </w:t>
      </w:r>
      <w:r w:rsidRPr="008A5EAA">
        <w:t>March 30,</w:t>
      </w:r>
      <w:r w:rsidRPr="008A5EAA">
        <w:t xml:space="preserve"> 2026.</w:t>
      </w:r>
    </w:p>
    <w:p w14:paraId="00000026" w14:textId="77777777" w:rsidR="00937819" w:rsidRPr="008A5EAA" w:rsidRDefault="008A5EAA">
      <w:pPr>
        <w:numPr>
          <w:ilvl w:val="0"/>
          <w:numId w:val="3"/>
        </w:numPr>
        <w:spacing w:before="240"/>
        <w:jc w:val="both"/>
      </w:pPr>
      <w:r w:rsidRPr="008A5EAA">
        <w:rPr>
          <w:b/>
        </w:rPr>
        <w:t>Rate per night per person: US$120</w:t>
      </w:r>
    </w:p>
    <w:p w14:paraId="00000027" w14:textId="77777777" w:rsidR="00937819" w:rsidRPr="008A5EAA" w:rsidRDefault="008A5EAA">
      <w:pPr>
        <w:numPr>
          <w:ilvl w:val="0"/>
          <w:numId w:val="3"/>
        </w:numPr>
        <w:spacing w:after="240"/>
        <w:jc w:val="both"/>
      </w:pPr>
      <w:r w:rsidRPr="008A5EAA">
        <w:rPr>
          <w:b/>
        </w:rPr>
        <w:t>Total 7-day / 6-night package: US$720 per person</w:t>
      </w:r>
    </w:p>
    <w:p w14:paraId="00000028" w14:textId="77777777" w:rsidR="00937819" w:rsidRPr="008A5EAA" w:rsidRDefault="008A5EAA">
      <w:pPr>
        <w:spacing w:before="240" w:after="240"/>
        <w:jc w:val="both"/>
      </w:pPr>
      <w:r w:rsidRPr="008A5EAA">
        <w:t>Reservations require a 20% deposit per person. The remaining balance is payable upon arrival.</w:t>
      </w:r>
      <w:r w:rsidRPr="008A5EAA">
        <w:br/>
      </w:r>
    </w:p>
    <w:p w14:paraId="00000029" w14:textId="77777777" w:rsidR="00937819" w:rsidRPr="008A5EAA" w:rsidRDefault="008A5EAA">
      <w:pPr>
        <w:spacing w:before="240" w:after="240"/>
        <w:jc w:val="both"/>
        <w:rPr>
          <w:i/>
        </w:rPr>
      </w:pPr>
      <w:r w:rsidRPr="008A5EAA">
        <w:rPr>
          <w:i/>
        </w:rPr>
        <w:t>Reservation is non-refundable in case of cancellation.</w:t>
      </w:r>
    </w:p>
    <w:p w14:paraId="0000002A" w14:textId="77777777" w:rsidR="00937819" w:rsidRPr="008A5EAA" w:rsidRDefault="00937819">
      <w:pPr>
        <w:jc w:val="both"/>
      </w:pPr>
    </w:p>
    <w:p w14:paraId="0000002B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rPr>
          <w:b/>
        </w:rPr>
        <w:t>Follow us on Instagram:</w:t>
      </w:r>
    </w:p>
    <w:p w14:paraId="0000002C" w14:textId="77777777" w:rsidR="00937819" w:rsidRPr="008A5EAA" w:rsidRDefault="008A5EAA">
      <w:pPr>
        <w:spacing w:before="240" w:after="240"/>
        <w:jc w:val="both"/>
      </w:pPr>
      <w:proofErr w:type="spellStart"/>
      <w:r w:rsidRPr="008A5EAA">
        <w:t>playa_guardiamo</w:t>
      </w:r>
      <w:proofErr w:type="spellEnd"/>
    </w:p>
    <w:p w14:paraId="0000002D" w14:textId="77777777" w:rsidR="00937819" w:rsidRPr="008A5EAA" w:rsidRDefault="008A5EAA">
      <w:pPr>
        <w:spacing w:before="240" w:after="240"/>
        <w:jc w:val="both"/>
        <w:rPr>
          <w:b/>
        </w:rPr>
      </w:pPr>
      <w:r w:rsidRPr="008A5EAA">
        <w:t>Sincerely,</w:t>
      </w:r>
      <w:r w:rsidRPr="008A5EAA">
        <w:br/>
      </w:r>
      <w:r w:rsidRPr="008A5EAA">
        <w:rPr>
          <w:b/>
        </w:rPr>
        <w:t xml:space="preserve">Cabañas Playa </w:t>
      </w:r>
      <w:proofErr w:type="spellStart"/>
      <w:r w:rsidRPr="008A5EAA">
        <w:rPr>
          <w:b/>
        </w:rPr>
        <w:t>Guardiamó</w:t>
      </w:r>
      <w:proofErr w:type="spellEnd"/>
    </w:p>
    <w:p w14:paraId="0000002E" w14:textId="77777777" w:rsidR="00937819" w:rsidRDefault="00937819">
      <w:pPr>
        <w:jc w:val="both"/>
        <w:rPr>
          <w:color w:val="EE0000"/>
        </w:rPr>
      </w:pPr>
    </w:p>
    <w:sectPr w:rsidR="00937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741"/>
    <w:multiLevelType w:val="multilevel"/>
    <w:tmpl w:val="EC32D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460B5"/>
    <w:multiLevelType w:val="multilevel"/>
    <w:tmpl w:val="AB960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8A08B6"/>
    <w:multiLevelType w:val="multilevel"/>
    <w:tmpl w:val="B09CF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84784C"/>
    <w:multiLevelType w:val="multilevel"/>
    <w:tmpl w:val="BFDE2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8964838">
    <w:abstractNumId w:val="3"/>
  </w:num>
  <w:num w:numId="2" w16cid:durableId="1724330425">
    <w:abstractNumId w:val="0"/>
  </w:num>
  <w:num w:numId="3" w16cid:durableId="157891354">
    <w:abstractNumId w:val="2"/>
  </w:num>
  <w:num w:numId="4" w16cid:durableId="169746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819"/>
    <w:rsid w:val="008A5EAA"/>
    <w:rsid w:val="00937819"/>
    <w:rsid w:val="00E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AE6023-2C32-41CD-8803-AD23ED2A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v3um">
    <w:name w:val="uv3um"/>
    <w:basedOn w:val="Fuentedeprrafopredeter"/>
    <w:rsid w:val="0011565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4g4wkZ8G6PGYVOP13+x+Jzlprw==">CgMxLjA4AHIhMVV1eThlendYdWluc0xjS2hQWklsVEhIdXpWVWtjVHdp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ortega</dc:creator>
  <cp:lastModifiedBy>leonardo ortega</cp:lastModifiedBy>
  <cp:revision>2</cp:revision>
  <dcterms:created xsi:type="dcterms:W3CDTF">2025-06-30T22:51:00Z</dcterms:created>
  <dcterms:modified xsi:type="dcterms:W3CDTF">2025-06-30T22:51:00Z</dcterms:modified>
</cp:coreProperties>
</file>