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color w:val="auto"/>
                                <w:lang w:val="en-PH"/>
                              </w:rPr>
                            </w:pPr>
                            <w:r>
                              <w:rPr>
                                <w:rFonts w:hint="default" w:ascii="Times New Roman" w:hAnsi="Times New Roman" w:cs="Times New Roman"/>
                                <w:b/>
                                <w:bCs/>
                                <w:color w:val="auto"/>
                                <w:lang w:val="en-PH"/>
                              </w:rPr>
                              <w:t>Michelle Kaiklian</w:t>
                            </w:r>
                          </w:p>
                          <w:p w14:paraId="08F54224">
                            <w:pPr>
                              <w:spacing w:after="0" w:line="240" w:lineRule="auto"/>
                              <w:jc w:val="center"/>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color w:val="auto"/>
                          <w:lang w:val="en-PH"/>
                        </w:rPr>
                      </w:pPr>
                      <w:r>
                        <w:rPr>
                          <w:rFonts w:hint="default" w:ascii="Times New Roman" w:hAnsi="Times New Roman" w:cs="Times New Roman"/>
                          <w:b/>
                          <w:bCs/>
                          <w:color w:val="auto"/>
                          <w:lang w:val="en-PH"/>
                        </w:rPr>
                        <w:t>Michelle Kaiklian</w:t>
                      </w:r>
                    </w:p>
                    <w:p w14:paraId="08F54224">
                      <w:pPr>
                        <w:spacing w:after="0" w:line="240" w:lineRule="auto"/>
                        <w:jc w:val="center"/>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rPr>
          <w:rFonts w:hint="default"/>
          <w:color w:val="FF0000"/>
          <w:lang w:val="en-PH"/>
        </w:rPr>
      </w:pPr>
      <w:r>
        <w:rPr>
          <w:rFonts w:hint="default" w:ascii="Times New Roman" w:hAnsi="Times New Roman" w:cs="Times New Roman"/>
          <w:color w:val="auto"/>
          <w:lang w:val="en-PH"/>
        </w:rPr>
        <w:t>Craftees Printing Services</w:t>
      </w:r>
      <w:r>
        <w:rPr>
          <w:b/>
          <w:color w:val="FF0000"/>
        </w:rPr>
        <w:t xml:space="preserve"> </w:t>
      </w:r>
      <w:r>
        <w:t xml:space="preserve">represented herein by </w:t>
      </w:r>
      <w:r>
        <w:rPr>
          <w:rFonts w:hint="default" w:ascii="Times New Roman" w:hAnsi="Times New Roman" w:cs="Times New Roman"/>
          <w:b/>
          <w:bCs/>
          <w:color w:val="auto"/>
          <w:lang w:val="en-PH"/>
        </w:rPr>
        <w:t xml:space="preserve">Michelle Kaiklian, </w:t>
      </w:r>
      <w:r>
        <w:rPr>
          <w:rFonts w:hint="default" w:ascii="Times New Roman" w:hAnsi="Times New Roman" w:cs="Times New Roman"/>
          <w:b w:val="0"/>
          <w:bCs w:val="0"/>
          <w:color w:val="auto"/>
          <w:lang w:val="en-PH"/>
        </w:rPr>
        <w:t>Manager.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ind w:firstLine="720" w:firstLineChars="0"/>
        <w:jc w:val="both"/>
        <w:rPr>
          <w:b/>
        </w:rPr>
      </w:pPr>
      <w:r>
        <w:t xml:space="preserve">Whereas, </w:t>
      </w:r>
      <w:r>
        <w:rPr>
          <w:rFonts w:hint="default" w:ascii="Times New Roman" w:hAnsi="Times New Roman" w:cs="Times New Roman"/>
          <w:color w:val="auto"/>
          <w:lang w:val="en-PH"/>
        </w:rPr>
        <w:t>Craftees Printing Services</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ind w:firstLine="720" w:firstLineChars="0"/>
        <w:jc w:val="both"/>
      </w:pPr>
      <w:r>
        <w:t>Whereas,</w:t>
      </w:r>
      <w:r>
        <w:rPr>
          <w:rFonts w:hint="default"/>
          <w:lang w:val="en-PH"/>
        </w:rPr>
        <w:t xml:space="preserve"> </w:t>
      </w:r>
      <w:r>
        <w:rPr>
          <w:rFonts w:hint="default" w:ascii="Times New Roman" w:hAnsi="Times New Roman" w:cs="Times New Roman"/>
          <w:color w:val="auto"/>
          <w:lang w:val="en-PH"/>
        </w:rPr>
        <w:t>Craftees Printing Services</w:t>
      </w:r>
      <w:r>
        <w:rPr>
          <w:color w:val="FF0000"/>
        </w:rPr>
        <w:t xml:space="preserve"> </w:t>
      </w:r>
      <w:r>
        <w:t xml:space="preserve">through the leadership of </w:t>
      </w:r>
      <w:r>
        <w:rPr>
          <w:rFonts w:hint="default" w:ascii="Times New Roman" w:hAnsi="Times New Roman" w:cs="Times New Roman"/>
          <w:b/>
          <w:bCs/>
          <w:color w:val="auto"/>
          <w:lang w:val="en-PH"/>
        </w:rPr>
        <w:t>Michelle Kaiklian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3730F149">
      <w:pPr>
        <w:spacing w:after="0"/>
        <w:jc w:val="center"/>
        <w:rPr>
          <w:rFonts w:hint="default" w:ascii="Times New Roman" w:hAnsi="Times New Roman" w:cs="Times New Roman"/>
          <w:color w:val="auto"/>
          <w:lang w:val="en-PH"/>
        </w:rPr>
      </w:pPr>
      <w:r>
        <w:rPr>
          <w:rFonts w:hint="default" w:ascii="Times New Roman" w:hAnsi="Times New Roman" w:cs="Times New Roman"/>
          <w:color w:val="auto"/>
          <w:lang w:val="en-PH"/>
        </w:rPr>
        <w:t>Craftees Printing Services</w:t>
      </w:r>
    </w:p>
    <w:p w14:paraId="7E06AC5B">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jc w:val="both"/>
        <w:rPr>
          <w:b/>
        </w:rPr>
      </w:pPr>
      <w:r>
        <w:rPr>
          <w:b/>
        </w:rPr>
        <w:t>PhilCST</w:t>
      </w:r>
      <w:r>
        <w:t xml:space="preserve"> will hold </w:t>
      </w:r>
      <w:r>
        <w:rPr>
          <w:rFonts w:hint="default" w:ascii="Times New Roman" w:hAnsi="Times New Roman" w:cs="Times New Roman"/>
          <w:color w:val="auto"/>
          <w:lang w:val="en-PH"/>
        </w:rPr>
        <w:t xml:space="preserve">Craftees Printing Services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jc w:val="both"/>
        <w:rPr>
          <w:b/>
        </w:rPr>
      </w:pPr>
      <w:r>
        <w:rPr>
          <w:rFonts w:hint="default" w:ascii="Times New Roman" w:hAnsi="Times New Roman" w:cs="Times New Roman"/>
          <w:color w:val="auto"/>
          <w:lang w:val="en-PH"/>
        </w:rPr>
        <w:t>Craftees Printing Services</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3</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63DB2918">
      <w:pPr>
        <w:spacing w:after="0"/>
        <w:jc w:val="both"/>
        <w:rPr>
          <w:b/>
        </w:rPr>
      </w:pPr>
      <w:r>
        <w:rPr>
          <w:b/>
        </w:rPr>
        <w:t>PHILIPPINE COLLEGE OF SCIENCE TECHNOLOGY</w:t>
      </w:r>
      <w:r>
        <w:rPr>
          <w:b/>
        </w:rPr>
        <w:tab/>
      </w:r>
      <w:r>
        <w:rPr>
          <w:b/>
        </w:rPr>
        <w:tab/>
      </w:r>
      <w:r>
        <w:rPr>
          <w:b/>
        </w:rPr>
        <w:tab/>
      </w:r>
      <w:r>
        <w:rPr>
          <w:rFonts w:hint="default" w:ascii="Times New Roman" w:hAnsi="Times New Roman" w:cs="Times New Roman"/>
          <w:color w:val="auto"/>
          <w:lang w:val="en-PH"/>
        </w:rPr>
        <w:t>Craftees Printing Services</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b/>
          <w:color w:val="FF0000"/>
          <w:lang w:val="en-PH"/>
        </w:rPr>
        <w:t xml:space="preserve"> </w:t>
      </w:r>
      <w:r>
        <w:rPr>
          <w:rFonts w:hint="default" w:ascii="Times New Roman" w:hAnsi="Times New Roman" w:cs="Times New Roman"/>
          <w:b/>
          <w:bCs/>
          <w:color w:val="auto"/>
          <w:u w:val="single"/>
          <w:lang w:val="en-PH"/>
        </w:rPr>
        <w:t>Michelle Kaiklian</w:t>
      </w:r>
    </w:p>
    <w:p w14:paraId="6A57E4B6">
      <w:pPr>
        <w:pStyle w:val="7"/>
        <w:jc w:val="both"/>
        <w:rPr>
          <w:rFonts w:hint="default"/>
          <w:i/>
          <w:lang w:val="en-PH"/>
        </w:rPr>
      </w:pPr>
      <w:r>
        <w:rPr>
          <w:i/>
        </w:rPr>
        <w:t>School President</w:t>
      </w:r>
      <w:r>
        <w:rPr>
          <w:i/>
        </w:rPr>
        <w:tab/>
      </w:r>
      <w:r>
        <w:rPr>
          <w:i/>
        </w:rPr>
        <w:tab/>
      </w:r>
      <w:r>
        <w:rPr>
          <w:i/>
        </w:rPr>
        <w:tab/>
      </w:r>
      <w:r>
        <w:rPr>
          <w:i/>
        </w:rPr>
        <w:tab/>
      </w:r>
      <w:r>
        <w:rPr>
          <w:i/>
        </w:rPr>
        <w:tab/>
      </w:r>
      <w:r>
        <w:rPr>
          <w:i/>
        </w:rPr>
        <w:tab/>
      </w:r>
      <w:r>
        <w:rPr>
          <w:rFonts w:hint="default"/>
          <w:i/>
          <w:lang w:val="en-PH"/>
        </w:rPr>
        <w:tab/>
        <w:t>Manager</w:t>
      </w:r>
    </w:p>
    <w:p w14:paraId="27C88A99">
      <w:pPr>
        <w:pStyle w:val="7"/>
        <w:jc w:val="both"/>
        <w:rPr>
          <w:rFonts w:hint="default"/>
          <w:i/>
          <w:lang w:val="en-PH"/>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bookmarkStart w:id="0" w:name="_GoBack"/>
      <w:bookmarkEnd w:id="0"/>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56614D59">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FD627"/>
    <w:multiLevelType w:val="singleLevel"/>
    <w:tmpl w:val="C02FD627"/>
    <w:lvl w:ilvl="0" w:tentative="0">
      <w:start w:val="1"/>
      <w:numFmt w:val="decimal"/>
      <w:suff w:val="space"/>
      <w:lvlText w:val="%1."/>
      <w:lvlJc w:val="left"/>
    </w:lvl>
  </w:abstractNum>
  <w:abstractNum w:abstractNumId="1">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23B81"/>
    <w:rsid w:val="04923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2026-01-12T06:24:00Z</dcterms:created>
  <dc:creator>USER</dc:creator>
  <cp:lastModifiedBy>USER</cp:lastModifiedBy>
  <dcterms:modified xsi:type="dcterms:W3CDTF">2026-01-12T06:32:18Z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ACA6516765E04B6EBB1DA3CF1ED5FB4C_11</vt:lpwstr>
  </property>
</Properties>
</file>