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PH"/>
          <w14:textFill>
            <w14:solidFill>
              <w14:schemeClr w14:val="tx1"/>
            </w14:solidFill>
          </w14:textFill>
        </w:rPr>
        <w:t>9</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77D69FEA">
      <w:pPr>
        <w:spacing w:after="0"/>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US"/>
          <w14:textFill>
            <w14:solidFill>
              <w14:schemeClr w14:val="tx1"/>
            </w14:solidFill>
          </w14:textFill>
        </w:rPr>
        <w:t>ENGR, MEL HARVEY A. GONZALES</w:t>
      </w:r>
      <w:r>
        <w:rPr>
          <w:rFonts w:hint="default" w:ascii="Times New Roman" w:hAnsi="Times New Roman" w:cs="Times New Roman"/>
          <w:b/>
          <w:color w:val="000000" w:themeColor="text1"/>
          <w:lang w:val="en-PH"/>
          <w14:textFill>
            <w14:solidFill>
              <w14:schemeClr w14:val="tx1"/>
            </w14:solidFill>
          </w14:textFill>
        </w:rPr>
        <w:t xml:space="preserve"> </w:t>
      </w:r>
      <w:bookmarkStart w:id="0" w:name="_GoBack"/>
      <w:bookmarkEnd w:id="0"/>
    </w:p>
    <w:p w14:paraId="7FC1DC60">
      <w:pPr>
        <w:spacing w:after="0"/>
        <w:jc w:val="both"/>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District Engineer</w:t>
      </w:r>
    </w:p>
    <w:p w14:paraId="186A779A">
      <w:pPr>
        <w:spacing w:after="0"/>
        <w:jc w:val="both"/>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Department of Public Works and Highways</w:t>
      </w:r>
    </w:p>
    <w:p w14:paraId="477AFCF3">
      <w:pPr>
        <w:spacing w:after="0"/>
        <w:jc w:val="both"/>
        <w:rPr>
          <w:rFonts w:hint="default" w:ascii="Times New Roman" w:hAnsi="Times New Roman" w:cs="Times New Roman"/>
          <w:lang w:val="en-US"/>
        </w:rPr>
      </w:pPr>
      <w:r>
        <w:rPr>
          <w:rFonts w:hint="default" w:ascii="Times New Roman" w:hAnsi="Times New Roman" w:cs="Times New Roman"/>
          <w:lang w:val="en-US"/>
        </w:rPr>
        <w:t>Pangasinan</w:t>
      </w:r>
    </w:p>
    <w:p w14:paraId="68C0D562">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PH"/>
        </w:rPr>
        <w:t xml:space="preserve">Frank Gabrielle L. Daoana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12,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22</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4383D6A9"/>
    <w:sectPr>
      <w:headerReference r:id="rId5" w:type="default"/>
      <w:footerReference r:id="rId6" w:type="default"/>
      <w:pgSz w:w="11906" w:h="16838"/>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510774"/>
    <w:rsid w:val="233C215F"/>
    <w:rsid w:val="52510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2026-01-08T18:21:00Z</dcterms:created>
  <dc:creator>USER</dc:creator>
  <cp:lastModifiedBy>USER</cp:lastModifiedBy>
  <dcterms:modified xsi:type="dcterms:W3CDTF">2026-01-08T21:53:11Z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341E31BD7D93467489D7BD1AC9C01822_11</vt:lpwstr>
  </property>
</Properties>
</file>