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74025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Endorsement Letter for On the Job Training (OJT)</w:t>
      </w:r>
    </w:p>
    <w:p w14:paraId="0D746F30">
      <w:pPr>
        <w:spacing w:after="0" w:line="276" w:lineRule="auto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14:paraId="46DA2A34">
      <w:pPr>
        <w:spacing w:after="0" w:line="276" w:lineRule="auto"/>
        <w:jc w:val="right"/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January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14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, 202</w:t>
      </w: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6</w:t>
      </w:r>
    </w:p>
    <w:p w14:paraId="3A91D559">
      <w:pPr>
        <w:spacing w:after="0"/>
        <w:jc w:val="both"/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07B2839D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MS. JEAN CHRIS V. GABRIEL</w:t>
      </w:r>
    </w:p>
    <w:p w14:paraId="666FCE1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HR Manager</w:t>
      </w:r>
    </w:p>
    <w:p w14:paraId="6A41263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Balibago Waterworks System Inc.</w:t>
      </w:r>
    </w:p>
    <w:p w14:paraId="6063BCC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3923 McArtur Highway, Balibayo, Angeles City, Pampanga</w:t>
      </w:r>
    </w:p>
    <w:p w14:paraId="6D4D41D4">
      <w:pPr>
        <w:spacing w:after="0"/>
        <w:jc w:val="both"/>
        <w:rPr>
          <w:rFonts w:ascii="Times New Roman" w:hAnsi="Times New Roman" w:cs="Times New Roman"/>
          <w:lang w:val="en-US"/>
        </w:rPr>
      </w:pPr>
    </w:p>
    <w:p w14:paraId="47E35CAC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Dear Sir/Madam:</w:t>
      </w:r>
    </w:p>
    <w:p w14:paraId="786719A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This is to introduce our bonafide student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James Kenneth M. Agsalud</w:t>
      </w:r>
      <w:r>
        <w:rPr>
          <w:rFonts w:hint="default" w:ascii="Times New Roman" w:hAnsi="Times New Roman" w:cs="Times New Roman"/>
          <w:b/>
          <w:color w:val="000000" w:themeColor="text1"/>
          <w:lang w:val="en-PH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cs="Times New Roman"/>
          <w:sz w:val="24"/>
        </w:rPr>
        <w:t>who is a 4</w:t>
      </w:r>
      <w:r>
        <w:rPr>
          <w:rFonts w:ascii="Times New Roman" w:hAnsi="Times New Roman" w:cs="Times New Roman"/>
          <w:sz w:val="24"/>
          <w:vertAlign w:val="superscript"/>
        </w:rPr>
        <w:t>th</w:t>
      </w:r>
      <w:r>
        <w:rPr>
          <w:rFonts w:ascii="Times New Roman" w:hAnsi="Times New Roman" w:cs="Times New Roman"/>
          <w:sz w:val="24"/>
        </w:rPr>
        <w:t xml:space="preserve"> year student in the program </w:t>
      </w:r>
      <w:r>
        <w:rPr>
          <w:rFonts w:ascii="Times New Roman" w:hAnsi="Times New Roman" w:cs="Times New Roman"/>
          <w:b/>
          <w:sz w:val="24"/>
        </w:rPr>
        <w:softHyphen/>
      </w:r>
      <w:r>
        <w:rPr>
          <w:rFonts w:ascii="Times New Roman" w:hAnsi="Times New Roman" w:cs="Times New Roman"/>
          <w:b/>
          <w:sz w:val="24"/>
        </w:rPr>
        <w:softHyphen/>
      </w:r>
      <w:r>
        <w:rPr>
          <w:rFonts w:ascii="Times New Roman" w:hAnsi="Times New Roman" w:cs="Times New Roman"/>
          <w:b/>
          <w:sz w:val="24"/>
        </w:rPr>
        <w:t>Bachelor of Science in Information Technology</w:t>
      </w:r>
      <w:r>
        <w:rPr>
          <w:rFonts w:ascii="Times New Roman" w:hAnsi="Times New Roman" w:cs="Times New Roman"/>
          <w:sz w:val="24"/>
        </w:rPr>
        <w:t xml:space="preserve">. He/She is now ready for his/her On-The-Job Training (OJT) for </w:t>
      </w:r>
      <w:r>
        <w:rPr>
          <w:rFonts w:ascii="Times New Roman" w:hAnsi="Times New Roman" w:cs="Times New Roman"/>
          <w:b/>
          <w:sz w:val="24"/>
        </w:rPr>
        <w:t>720 hours</w:t>
      </w:r>
      <w:r>
        <w:rPr>
          <w:rFonts w:ascii="Times New Roman" w:hAnsi="Times New Roman" w:cs="Times New Roman"/>
          <w:sz w:val="24"/>
        </w:rPr>
        <w:t>.</w:t>
      </w:r>
    </w:p>
    <w:p w14:paraId="265046CE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70B92194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Considering your commitment to participate in the training o</w:t>
      </w:r>
      <w:bookmarkStart w:id="0" w:name="_GoBack"/>
      <w:bookmarkEnd w:id="0"/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f the country’s human resources who will join the potential manpower in our community, we are requesting for your kind assistance to accommodate our student trainee during this </w:t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b/>
          <w:color w:val="000000" w:themeColor="text1"/>
          <w:sz w:val="24"/>
          <w:vertAlign w:val="superscript"/>
          <w14:textFill>
            <w14:solidFill>
              <w14:schemeClr w14:val="tx1"/>
            </w14:solidFill>
          </w14:textFill>
        </w:rPr>
        <w:t>nd</w:t>
      </w:r>
      <w:r>
        <w:rPr>
          <w:rFonts w:ascii="Times New Roman" w:hAnsi="Times New Roman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Semester S.Y 2025-2026 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starting from </w:t>
      </w: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January 1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, 2026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up to </w:t>
      </w: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June 3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, 202</w:t>
      </w:r>
      <w:r>
        <w:rPr>
          <w:rFonts w:ascii="Times New Roman" w:hAnsi="Times New Roman" w:cs="Times New Roman"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cs="Times New Roman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</w:p>
    <w:p w14:paraId="094A1551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A20834A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We are enclosing the evaluation form, for On-The-Job Training which we request you to accomplish and provide us a copy after the training.</w:t>
      </w:r>
    </w:p>
    <w:p w14:paraId="4C5996EF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24001BC7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Thank you for your favorable action to this request.</w:t>
      </w:r>
    </w:p>
    <w:p w14:paraId="333669AD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4980D728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More power and God bless!</w:t>
      </w:r>
    </w:p>
    <w:p w14:paraId="6ECAF40B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7B013404">
      <w:pPr>
        <w:spacing w:after="0" w:line="276" w:lineRule="auto"/>
        <w:ind w:left="4320"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Very truly yours,</w:t>
      </w:r>
    </w:p>
    <w:p w14:paraId="78357E8D">
      <w:pPr>
        <w:spacing w:after="0" w:line="276" w:lineRule="auto"/>
        <w:jc w:val="both"/>
        <w:rPr>
          <w:rFonts w:ascii="Times New Roman" w:hAnsi="Times New Roman" w:cs="Times New Roman"/>
          <w:sz w:val="24"/>
        </w:rPr>
      </w:pPr>
    </w:p>
    <w:p w14:paraId="3744E63A">
      <w:pPr>
        <w:spacing w:after="0" w:line="276" w:lineRule="auto"/>
        <w:ind w:left="4320" w:right="-330" w:firstLine="720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MS. RACHELLE N. CAMACHO, MIT</w:t>
      </w:r>
    </w:p>
    <w:p w14:paraId="69411469">
      <w:pPr>
        <w:spacing w:after="0" w:line="276" w:lineRule="auto"/>
        <w:ind w:left="432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College Dean</w:t>
      </w:r>
    </w:p>
    <w:p w14:paraId="00B8FC15">
      <w:pPr>
        <w:spacing w:after="0" w:line="276" w:lineRule="auto"/>
        <w:ind w:left="5040" w:firstLine="720"/>
        <w:jc w:val="center"/>
        <w:rPr>
          <w:rFonts w:ascii="Times New Roman" w:hAnsi="Times New Roman" w:cs="Times New Roman"/>
        </w:rPr>
      </w:pPr>
    </w:p>
    <w:p w14:paraId="53AB4F60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Approved by:</w:t>
      </w:r>
    </w:p>
    <w:p w14:paraId="6E10F3FC">
      <w:pPr>
        <w:spacing w:after="0" w:line="276" w:lineRule="auto"/>
        <w:rPr>
          <w:rFonts w:ascii="Times New Roman" w:hAnsi="Times New Roman" w:cs="Times New Roman"/>
          <w:sz w:val="24"/>
        </w:rPr>
      </w:pPr>
    </w:p>
    <w:p w14:paraId="1B6CF53F">
      <w:pPr>
        <w:spacing w:after="0" w:line="276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ENGR. RAUL B. GIRONELLA SR., D.Min.</w:t>
      </w:r>
    </w:p>
    <w:p w14:paraId="3E093E8A">
      <w:pPr>
        <w:spacing w:after="0" w:line="276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Vice President for Academic Affairs</w:t>
      </w:r>
    </w:p>
    <w:p w14:paraId="03B10702"/>
    <w:p w14:paraId="39668728"/>
    <w:p w14:paraId="2D5BE28C"/>
    <w:p w14:paraId="390EE69B"/>
    <w:p w14:paraId="74C28C55"/>
    <w:sectPr>
      <w:headerReference r:id="rId5" w:type="default"/>
      <w:footerReference r:id="rId6" w:type="default"/>
      <w:pgSz w:w="12240" w:h="15840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3455E0">
    <w:pPr>
      <w:pStyle w:val="4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-157480</wp:posOffset>
          </wp:positionV>
          <wp:extent cx="7225665" cy="742950"/>
          <wp:effectExtent l="0" t="0" r="13335" b="0"/>
          <wp:wrapNone/>
          <wp:docPr id="12116324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1632474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11248391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483919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ACF36A3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473075</wp:posOffset>
          </wp:positionV>
          <wp:extent cx="9651365" cy="171450"/>
          <wp:effectExtent l="0" t="0" r="6985" b="0"/>
          <wp:wrapNone/>
          <wp:docPr id="8566581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665811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86E77">
    <w:pPr>
      <w:pStyle w:val="5"/>
    </w:pP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-462280</wp:posOffset>
          </wp:positionV>
          <wp:extent cx="9651365" cy="171450"/>
          <wp:effectExtent l="0" t="0" r="6985" b="0"/>
          <wp:wrapNone/>
          <wp:docPr id="8360895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60895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-342265</wp:posOffset>
          </wp:positionV>
          <wp:extent cx="7751445" cy="4469130"/>
          <wp:effectExtent l="0" t="0" r="1905" b="7620"/>
          <wp:wrapNone/>
          <wp:docPr id="1786925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925674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134" b="54636"/>
                  <a:stretch>
                    <a:fillRect/>
                  </a:stretch>
                </pic:blipFill>
                <pic:spPr>
                  <a:xfrm>
                    <a:off x="0" y="0"/>
                    <a:ext cx="7751490" cy="44691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76B287D8">
    <w:pPr>
      <w:pStyle w:val="5"/>
    </w:pPr>
  </w:p>
  <w:p w14:paraId="3A1267A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2B3BC4"/>
    <w:rsid w:val="412B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2026-01-14T08:20:00Z</dcterms:created>
  <dc:creator>USER</dc:creator>
  <cp:lastModifiedBy>USER</cp:lastModifiedBy>
  <dcterms:modified xsi:type="dcterms:W3CDTF">2026-01-14T08:20:43Z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88B3C80E35454057BD7432F13A7A8507_11</vt:lpwstr>
  </property>
</Properties>
</file>