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6C46694E">
                            <w:pPr>
                              <w:spacing w:after="0" w:line="240" w:lineRule="auto"/>
                              <w:jc w:val="center"/>
                              <w:rPr>
                                <w:b/>
                                <w:color w:val="auto"/>
                              </w:rPr>
                            </w:pPr>
                            <w:r>
                              <w:rPr>
                                <w:rFonts w:hint="default" w:ascii="Times New Roman" w:hAnsi="Times New Roman" w:cs="Times New Roman"/>
                                <w:b/>
                                <w:bCs/>
                                <w:color w:val="auto"/>
                                <w:lang w:val="en-PH"/>
                              </w:rPr>
                              <w:t>Marjore A. Ancheta</w:t>
                            </w:r>
                          </w:p>
                          <w:p w14:paraId="7A60AD44">
                            <w:pPr>
                              <w:spacing w:after="0" w:line="240" w:lineRule="auto"/>
                              <w:jc w:val="center"/>
                              <w:rPr>
                                <w:rFonts w:hint="default"/>
                                <w:color w:val="auto"/>
                                <w:lang w:val="en-PH"/>
                              </w:rPr>
                            </w:pPr>
                            <w:r>
                              <w:rPr>
                                <w:rFonts w:hint="default"/>
                                <w:color w:val="auto"/>
                                <w:lang w:val="en-PH"/>
                              </w:rPr>
                              <w:t>IT Support Specialist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6C46694E">
                      <w:pPr>
                        <w:spacing w:after="0" w:line="240" w:lineRule="auto"/>
                        <w:jc w:val="center"/>
                        <w:rPr>
                          <w:b/>
                          <w:color w:val="auto"/>
                        </w:rPr>
                      </w:pPr>
                      <w:r>
                        <w:rPr>
                          <w:rFonts w:hint="default" w:ascii="Times New Roman" w:hAnsi="Times New Roman" w:cs="Times New Roman"/>
                          <w:b/>
                          <w:bCs/>
                          <w:color w:val="auto"/>
                          <w:lang w:val="en-PH"/>
                        </w:rPr>
                        <w:t>Marjore A. Ancheta</w:t>
                      </w:r>
                    </w:p>
                    <w:p w14:paraId="7A60AD44">
                      <w:pPr>
                        <w:spacing w:after="0" w:line="240" w:lineRule="auto"/>
                        <w:jc w:val="center"/>
                        <w:rPr>
                          <w:rFonts w:hint="default"/>
                          <w:color w:val="auto"/>
                          <w:lang w:val="en-PH"/>
                        </w:rPr>
                      </w:pPr>
                      <w:r>
                        <w:rPr>
                          <w:rFonts w:hint="default"/>
                          <w:color w:val="auto"/>
                          <w:lang w:val="en-PH"/>
                        </w:rPr>
                        <w:t>IT Support Specialist</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E096223">
      <w:pPr>
        <w:spacing w:before="240"/>
        <w:jc w:val="center"/>
      </w:pPr>
      <w:r>
        <w:t>and</w:t>
      </w:r>
    </w:p>
    <w:p w14:paraId="69068FC9">
      <w:pPr>
        <w:spacing w:after="0"/>
        <w:jc w:val="both"/>
        <w:rPr>
          <w:rFonts w:hint="default"/>
          <w:color w:val="FF0000"/>
          <w:lang w:val="en-PH"/>
        </w:rPr>
      </w:pPr>
      <w:r>
        <w:rPr>
          <w:rFonts w:hint="default" w:ascii="Times New Roman" w:hAnsi="Times New Roman" w:cs="Times New Roman"/>
          <w:color w:val="auto"/>
          <w:lang w:val="en-PH"/>
        </w:rPr>
        <w:t>Triple M Techno</w:t>
      </w:r>
      <w:r>
        <w:rPr>
          <w:b/>
          <w:color w:val="FF0000"/>
        </w:rPr>
        <w:t xml:space="preserve"> </w:t>
      </w:r>
      <w:r>
        <w:rPr>
          <w:rFonts w:hint="default"/>
          <w:b w:val="0"/>
          <w:bCs/>
          <w:color w:val="auto"/>
        </w:rPr>
        <w:t>Solutions Enterprise</w:t>
      </w:r>
      <w:r>
        <w:rPr>
          <w:rFonts w:hint="default"/>
          <w:b/>
          <w:color w:val="FF0000"/>
          <w:lang w:val="en-PH"/>
        </w:rPr>
        <w:t xml:space="preserve"> </w:t>
      </w:r>
      <w:r>
        <w:t xml:space="preserve">represented herein by </w:t>
      </w:r>
      <w:r>
        <w:rPr>
          <w:rFonts w:hint="default" w:ascii="Times New Roman" w:hAnsi="Times New Roman" w:cs="Times New Roman"/>
          <w:b/>
          <w:bCs/>
          <w:color w:val="auto"/>
          <w:lang w:val="en-PH"/>
        </w:rPr>
        <w:t>Marjore A. Ancheta</w:t>
      </w:r>
      <w:r>
        <w:rPr>
          <w:b/>
          <w:color w:val="FF0000"/>
        </w:rPr>
        <w:t>,</w:t>
      </w:r>
      <w:r>
        <w:rPr>
          <w:rFonts w:hint="default"/>
          <w:b/>
          <w:color w:val="FF0000"/>
          <w:lang w:val="en-PH"/>
        </w:rPr>
        <w:t xml:space="preserve"> </w:t>
      </w:r>
      <w:r>
        <w:rPr>
          <w:rFonts w:hint="default"/>
          <w:b/>
          <w:color w:val="auto"/>
          <w:lang w:val="en-PH"/>
        </w:rPr>
        <w:t>IT Support Specialist.</w:t>
      </w: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spacing w:after="0" w:line="240" w:lineRule="auto"/>
        <w:ind w:firstLine="720" w:firstLineChars="0"/>
        <w:jc w:val="both"/>
        <w:rPr>
          <w:b/>
        </w:rPr>
      </w:pPr>
      <w:r>
        <w:t xml:space="preserve">Whereas, </w:t>
      </w:r>
      <w:r>
        <w:rPr>
          <w:rFonts w:hint="default" w:ascii="Times New Roman" w:hAnsi="Times New Roman" w:cs="Times New Roman"/>
          <w:color w:val="auto"/>
          <w:lang w:val="en-PH"/>
        </w:rPr>
        <w:t xml:space="preserve">Triple M Techno </w:t>
      </w:r>
      <w:r>
        <w:rPr>
          <w:rFonts w:hint="default"/>
          <w:b w:val="0"/>
          <w:bCs/>
          <w:color w:val="auto"/>
        </w:rPr>
        <w:t>Solutions Enterprise</w:t>
      </w:r>
      <w:r>
        <w:rPr>
          <w:b/>
        </w:rPr>
        <w:t xml:space="preserve"> </w:t>
      </w:r>
      <w:r>
        <w:t xml:space="preserve">is under the management of high caliber officials who are professionally competent to provide the said training to all students undergoing </w:t>
      </w:r>
      <w:r>
        <w:rPr>
          <w:b/>
        </w:rPr>
        <w:t>ON-THE-JOB TRAINING</w:t>
      </w:r>
    </w:p>
    <w:p w14:paraId="34DA45F4">
      <w:pPr>
        <w:spacing w:after="0" w:line="240" w:lineRule="auto"/>
        <w:ind w:firstLine="720" w:firstLineChars="0"/>
        <w:jc w:val="both"/>
      </w:pPr>
      <w:r>
        <w:t xml:space="preserve">Whereas, </w:t>
      </w:r>
      <w:r>
        <w:rPr>
          <w:rFonts w:hint="default" w:ascii="Times New Roman" w:hAnsi="Times New Roman" w:cs="Times New Roman"/>
          <w:color w:val="auto"/>
          <w:lang w:val="en-PH"/>
        </w:rPr>
        <w:t xml:space="preserve">Triple M Techno </w:t>
      </w:r>
      <w:r>
        <w:rPr>
          <w:rFonts w:hint="default"/>
          <w:b w:val="0"/>
          <w:bCs/>
          <w:color w:val="auto"/>
        </w:rPr>
        <w:t>Solutions Enterprise</w:t>
      </w:r>
      <w:r>
        <w:rPr>
          <w:color w:val="FF0000"/>
        </w:rPr>
        <w:t xml:space="preserve"> </w:t>
      </w:r>
      <w:r>
        <w:t>through the leadership of</w:t>
      </w:r>
      <w:r>
        <w:rPr>
          <w:rFonts w:hint="default"/>
          <w:lang w:val="en-PH"/>
        </w:rPr>
        <w:t xml:space="preserve"> </w:t>
      </w:r>
      <w:r>
        <w:rPr>
          <w:rFonts w:hint="default" w:ascii="Times New Roman" w:hAnsi="Times New Roman" w:cs="Times New Roman"/>
          <w:b/>
          <w:bCs/>
          <w:color w:val="auto"/>
          <w:lang w:val="en-PH"/>
        </w:rPr>
        <w:t>Marjore A. Ancheta</w:t>
      </w:r>
      <w:r>
        <w:rPr>
          <w:rFonts w:hint="default" w:ascii="Times New Roman" w:hAnsi="Times New Roman" w:cs="Times New Roman"/>
          <w:b/>
          <w:color w:val="000000" w:themeColor="text1"/>
          <w:lang w:val="en-PH"/>
          <w14:textFill>
            <w14:solidFill>
              <w14:schemeClr w14:val="tx1"/>
            </w14:solidFill>
          </w14:textFill>
        </w:rPr>
        <w:t>,</w:t>
      </w:r>
      <w:r>
        <w:rPr>
          <w:b/>
        </w:rPr>
        <w:t xml:space="preserve"> </w:t>
      </w:r>
      <w:r>
        <w:t>the said assistance;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p>
    <w:p w14:paraId="4B68223F">
      <w:pPr>
        <w:jc w:val="center"/>
        <w:rPr>
          <w:b/>
        </w:rPr>
      </w:pPr>
      <w:r>
        <w:rPr>
          <w:b/>
        </w:rPr>
        <w:t>ARTICLE II</w:t>
      </w:r>
    </w:p>
    <w:p w14:paraId="74F69D9B">
      <w:pPr>
        <w:jc w:val="center"/>
        <w:rPr>
          <w:rFonts w:hint="default"/>
          <w:b/>
          <w:color w:val="FF0000"/>
          <w:lang w:val="en-PH"/>
        </w:rPr>
      </w:pPr>
      <w:r>
        <w:rPr>
          <w:rFonts w:hint="default" w:ascii="Times New Roman" w:hAnsi="Times New Roman" w:cs="Times New Roman"/>
          <w:color w:val="auto"/>
          <w:lang w:val="en-PH"/>
        </w:rPr>
        <w:t xml:space="preserve">Triple M Techno </w:t>
      </w:r>
      <w:r>
        <w:rPr>
          <w:rFonts w:hint="default"/>
          <w:b w:val="0"/>
          <w:bCs/>
          <w:color w:val="auto"/>
        </w:rPr>
        <w:t>Solutions Enterprise</w:t>
      </w:r>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spacing w:after="0" w:line="240" w:lineRule="auto"/>
        <w:jc w:val="both"/>
        <w:rPr>
          <w:b/>
        </w:rPr>
      </w:pPr>
      <w:r>
        <w:rPr>
          <w:b/>
        </w:rPr>
        <w:t>PhilCST</w:t>
      </w:r>
      <w:r>
        <w:t xml:space="preserve"> will hold </w:t>
      </w:r>
      <w:r>
        <w:rPr>
          <w:rFonts w:hint="default" w:ascii="Times New Roman" w:hAnsi="Times New Roman" w:cs="Times New Roman"/>
          <w:color w:val="auto"/>
          <w:lang w:val="en-PH"/>
        </w:rPr>
        <w:t xml:space="preserve">Triple M Techno </w:t>
      </w:r>
      <w:r>
        <w:rPr>
          <w:rFonts w:hint="default"/>
          <w:b w:val="0"/>
          <w:bCs/>
          <w:color w:val="auto"/>
        </w:rPr>
        <w:t>Solutions Enterprise</w:t>
      </w:r>
      <w:r>
        <w:rPr>
          <w:rFonts w:hint="default"/>
          <w:b w:val="0"/>
          <w:bCs/>
          <w:color w:val="auto"/>
          <w:lang w:val="en-PH"/>
        </w:rPr>
        <w:t xml:space="preserve">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pStyle w:val="6"/>
        <w:numPr>
          <w:ilvl w:val="0"/>
          <w:numId w:val="4"/>
        </w:numPr>
        <w:jc w:val="both"/>
        <w:rPr>
          <w:b/>
        </w:rPr>
      </w:pPr>
      <w:r>
        <w:rPr>
          <w:rFonts w:hint="default" w:ascii="Times New Roman" w:hAnsi="Times New Roman" w:cs="Times New Roman"/>
          <w:color w:val="auto"/>
          <w:lang w:val="en-PH"/>
        </w:rPr>
        <w:t>Triple M Techno</w:t>
      </w:r>
      <w:r>
        <w:rPr>
          <w:b/>
          <w:color w:val="FF0000"/>
        </w:rPr>
        <w:t xml:space="preserve"> </w:t>
      </w:r>
      <w:r>
        <w:rPr>
          <w:rFonts w:hint="default"/>
          <w:b w:val="0"/>
          <w:bCs/>
          <w:color w:val="auto"/>
        </w:rPr>
        <w:t>Solutions Enterprise</w:t>
      </w:r>
      <w:r>
        <w:rPr>
          <w:rFonts w:hint="default"/>
          <w:b w:val="0"/>
          <w:bCs/>
          <w:color w:val="auto"/>
          <w:lang w:val="en-PH"/>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US"/>
        </w:rPr>
        <w:t>1</w:t>
      </w:r>
      <w:r>
        <w:rPr>
          <w:rFonts w:hint="default"/>
          <w:lang w:val="en-PH"/>
        </w:rPr>
        <w:t>9</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p>
    <w:p w14:paraId="06D43662">
      <w:pPr>
        <w:jc w:val="both"/>
      </w:pPr>
      <w:bookmarkStart w:id="0" w:name="_GoBack"/>
      <w:bookmarkEnd w:id="0"/>
    </w:p>
    <w:p w14:paraId="05351EA2">
      <w:pPr>
        <w:spacing w:after="0" w:line="240" w:lineRule="auto"/>
        <w:jc w:val="both"/>
        <w:rPr>
          <w:rFonts w:hint="default"/>
          <w:b/>
          <w:lang w:val="en-PH"/>
        </w:rPr>
      </w:pPr>
      <w:r>
        <w:rPr>
          <w:b/>
        </w:rPr>
        <w:t>PHILIPPINE COLLEGE OF SCIENCE TECHNOLOGY</w:t>
      </w:r>
      <w:r>
        <w:rPr>
          <w:b/>
        </w:rPr>
        <w:tab/>
      </w:r>
      <w:r>
        <w:rPr>
          <w:b/>
        </w:rPr>
        <w:tab/>
      </w:r>
      <w:r>
        <w:rPr>
          <w:b/>
        </w:rPr>
        <w:tab/>
      </w:r>
      <w:r>
        <w:rPr>
          <w:rFonts w:hint="default" w:ascii="Times New Roman" w:hAnsi="Times New Roman" w:cs="Times New Roman"/>
          <w:color w:val="auto"/>
          <w:lang w:val="en-PH"/>
        </w:rPr>
        <w:t xml:space="preserve">Triple M Techno </w:t>
      </w:r>
      <w:r>
        <w:rPr>
          <w:rFonts w:hint="default"/>
          <w:b w:val="0"/>
          <w:bCs/>
          <w:color w:val="auto"/>
        </w:rPr>
        <w:t>Solutions Enterprise</w:t>
      </w:r>
    </w:p>
    <w:p w14:paraId="55D55D96">
      <w:pPr>
        <w:ind w:left="5040"/>
        <w:jc w:val="both"/>
        <w:rPr>
          <w:b/>
          <w:u w:val="single"/>
        </w:rPr>
      </w:pPr>
      <w:r>
        <w:t xml:space="preserve">                       </w:t>
      </w:r>
      <w:r>
        <w:tab/>
      </w:r>
    </w:p>
    <w:p w14:paraId="75741CCE">
      <w:pPr>
        <w:pStyle w:val="7"/>
        <w:tabs>
          <w:tab w:val="left" w:pos="2738"/>
        </w:tabs>
        <w:jc w:val="both"/>
        <w:rPr>
          <w:b/>
          <w:u w:val="single"/>
        </w:rPr>
      </w:pPr>
      <w:r>
        <w:rPr>
          <w:b/>
          <w:u w:val="single"/>
        </w:rPr>
        <w:t>DR. LOURDES S. FERNANDEZ</w:t>
      </w:r>
      <w:r>
        <w:rPr>
          <w:b/>
        </w:rPr>
        <w:tab/>
      </w:r>
      <w:r>
        <w:rPr>
          <w:b/>
        </w:rPr>
        <w:tab/>
      </w:r>
      <w:r>
        <w:rPr>
          <w:b/>
        </w:rPr>
        <w:tab/>
      </w:r>
      <w:r>
        <w:rPr>
          <w:b/>
        </w:rPr>
        <w:tab/>
      </w:r>
      <w:r>
        <w:rPr>
          <w:b/>
        </w:rPr>
        <w:tab/>
      </w:r>
      <w:r>
        <w:rPr>
          <w:rFonts w:hint="default"/>
          <w:b/>
          <w:lang w:val="en-PH"/>
        </w:rPr>
        <w:tab/>
      </w:r>
      <w:r>
        <w:rPr>
          <w:rFonts w:hint="default"/>
          <w:b/>
          <w:lang w:val="en-PH"/>
        </w:rPr>
        <w:t xml:space="preserve"> </w:t>
      </w:r>
      <w:r>
        <w:rPr>
          <w:rFonts w:hint="default" w:ascii="Times New Roman" w:hAnsi="Times New Roman" w:cs="Times New Roman"/>
          <w:b/>
          <w:bCs/>
          <w:color w:val="auto"/>
          <w:u w:val="single"/>
          <w:lang w:val="en-PH"/>
        </w:rPr>
        <w:t>Marjore A. Ancheta</w:t>
      </w:r>
    </w:p>
    <w:p w14:paraId="0281F876">
      <w:pPr>
        <w:pStyle w:val="7"/>
        <w:jc w:val="both"/>
        <w:rPr>
          <w:rFonts w:hint="default"/>
          <w:color w:val="auto"/>
          <w:lang w:val="en-PH"/>
        </w:rPr>
      </w:pPr>
      <w:r>
        <w:rPr>
          <w:i/>
        </w:rPr>
        <w:t>School President</w:t>
      </w:r>
      <w:r>
        <w:rPr>
          <w:i/>
        </w:rPr>
        <w:tab/>
      </w:r>
      <w:r>
        <w:rPr>
          <w:i/>
        </w:rPr>
        <w:tab/>
      </w:r>
      <w:r>
        <w:rPr>
          <w:i/>
        </w:rPr>
        <w:tab/>
      </w:r>
      <w:r>
        <w:rPr>
          <w:i/>
        </w:rPr>
        <w:tab/>
      </w:r>
      <w:r>
        <w:rPr>
          <w:i/>
        </w:rPr>
        <w:tab/>
      </w:r>
      <w:r>
        <w:rPr>
          <w:i/>
        </w:rPr>
        <w:tab/>
      </w:r>
      <w:r>
        <w:rPr>
          <w:rFonts w:hint="default"/>
          <w:i/>
          <w:lang w:val="en-PH"/>
        </w:rPr>
        <w:t xml:space="preserve">  </w:t>
      </w:r>
      <w:r>
        <w:rPr>
          <w:rFonts w:hint="default" w:ascii="Times New Roman" w:hAnsi="Times New Roman" w:cs="Times New Roman"/>
          <w:b w:val="0"/>
          <w:bCs/>
          <w:color w:val="auto"/>
          <w:lang w:val="en-PH"/>
        </w:rPr>
        <w:t>IT Support Specialist</w:t>
      </w:r>
    </w:p>
    <w:p w14:paraId="4F257074">
      <w:pPr>
        <w:pStyle w:val="7"/>
        <w:jc w:val="both"/>
        <w:rPr>
          <w:i/>
          <w:color w:val="auto"/>
        </w:rPr>
      </w:pPr>
    </w:p>
    <w:p w14:paraId="6A57E4B6">
      <w:pPr>
        <w:pStyle w:val="7"/>
        <w:jc w:val="both"/>
        <w:rPr>
          <w:i/>
        </w:rPr>
      </w:pP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5E699D64">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BD04D4C"/>
    <w:multiLevelType w:val="multilevel"/>
    <w:tmpl w:val="6BD04D4C"/>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FE3358"/>
    <w:rsid w:val="098F0E69"/>
    <w:rsid w:val="3A257964"/>
    <w:rsid w:val="42FE3358"/>
    <w:rsid w:val="66797B5E"/>
    <w:rsid w:val="67B9164E"/>
    <w:rsid w:val="72442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2026-01-12T07:08:00Z</dcterms:created>
  <dc:creator>USER</dc:creator>
  <cp:lastModifiedBy>USER</cp:lastModifiedBy>
  <cp:lastPrinted>2026-01-12T07:17:00Z</cp:lastPrinted>
  <dcterms:modified xsi:type="dcterms:W3CDTF">2026-01-12T07:59:38Z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A001B7E64A0D4C79BFC607DF7E7DEDA3_11</vt:lpwstr>
  </property>
</Properties>
</file>