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4FA96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3177C14E">
      <w:pPr>
        <w:jc w:val="center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PARENT’S/LEGAL GUARDIAN’S CONSENT</w:t>
      </w:r>
    </w:p>
    <w:p w14:paraId="157AFD5E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9A87EA4">
      <w:pPr>
        <w:jc w:val="left"/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63DABBAE">
      <w:p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>I,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>,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the parent/legal guardian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 hereby expressly and voluntarily agree to the following :</w:t>
      </w:r>
    </w:p>
    <w:p w14:paraId="0E1BA7E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That I allow my Son/daughter to participate in the internship program for this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Semester, SY 2025- 2026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in partial fulfillment of the requirements for the degree in </w:t>
      </w: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${COURSE}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program;</w:t>
      </w:r>
    </w:p>
    <w:p w14:paraId="37D72D2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am aware that my son/daughter will be given a copy of the Memorandum of Agreement (MOA) executed between the Higher Education Institution (HEI) - Philippine College of Science and Technology (PHILCST), and the Host Training Establishment (HTE),</w:t>
      </w:r>
    </w:p>
    <w:p w14:paraId="258CC03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,</w:t>
      </w:r>
    </w:p>
    <w:p w14:paraId="70B47B8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92" w:lineRule="auto"/>
        <w:ind w:firstLine="440" w:firstLineChars="20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where the obligations of both parties, and the intern are provided;</w:t>
      </w:r>
    </w:p>
    <w:p w14:paraId="21BFD0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commit my son/daughter, with my guidance, that he/she will abide by the rule and regulations of PHILCST and THE in the conduct of the Internship Program; and</w:t>
      </w:r>
    </w:p>
    <w:p w14:paraId="126B68F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16" w:lineRule="auto"/>
        <w:ind w:left="425" w:leftChars="0" w:hanging="425" w:firstLine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That I acknowledge the benefits and relevance of the Internship Program to my son/daughter’s Degree, and the risks that cannot be eliminated during the duration of the Internship Program.</w:t>
      </w:r>
    </w:p>
    <w:p w14:paraId="27F4B7AC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</w:p>
    <w:p w14:paraId="1081FEA0">
      <w:pPr>
        <w:numPr>
          <w:ilvl w:val="0"/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IN WITNESS WHEREOF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, I have hereunto set my hand on this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day of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 xml:space="preserve"> at 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.</w:t>
      </w:r>
    </w:p>
    <w:p w14:paraId="73EB055A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1980D7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single"/>
          <w:lang w:val="en-US"/>
          <w14:textFill>
            <w14:solidFill>
              <w14:schemeClr w14:val="tx1"/>
            </w14:solidFill>
          </w14:textFill>
        </w:rPr>
        <w:tab/>
      </w:r>
    </w:p>
    <w:p w14:paraId="0349B41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u w:val="none"/>
          <w:lang w:val="en-US"/>
          <w14:textFill>
            <w14:solidFill>
              <w14:schemeClr w14:val="tx1"/>
            </w14:solidFill>
          </w14:textFill>
        </w:rPr>
        <w:t>(Signature over printed name(Parent/Guardian)</w:t>
      </w:r>
    </w:p>
    <w:p w14:paraId="7511A5C3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78194C4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1F74B016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>Noted by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lang w:val="en-US"/>
          <w14:textFill>
            <w14:solidFill>
              <w14:schemeClr w14:val="tx1"/>
            </w14:solidFill>
          </w14:textFill>
        </w:rPr>
        <w:t>ENGR. RAUL B. GIRONELLA, SR.</w:t>
      </w:r>
    </w:p>
    <w:p w14:paraId="2E2647FA">
      <w:pPr>
        <w:spacing w:after="0"/>
        <w:jc w:val="both"/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cs="Times New Roman"/>
          <w:color w:val="000000" w:themeColor="text1"/>
          <w:lang w:val="en-US"/>
          <w14:textFill>
            <w14:solidFill>
              <w14:schemeClr w14:val="tx1"/>
            </w14:solidFill>
          </w14:textFill>
        </w:rPr>
        <w:t xml:space="preserve">    Vice President for Academic Affairs</w:t>
      </w:r>
    </w:p>
    <w:p w14:paraId="5A93F709">
      <w:pPr>
        <w:spacing w:after="0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CA9D637">
      <w:pPr>
        <w:spacing w:after="0" w:line="240" w:lineRule="auto"/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026497"/>
    <w:p w14:paraId="6C6D2A37"/>
    <w:p w14:paraId="0E430BDE"/>
    <w:p w14:paraId="4CA7B6CC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426" w:left="1440" w:header="709" w:footer="567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068B08">
    <w:pPr>
      <w:pStyle w:val="4"/>
    </w:pPr>
    <w:r>
      <w:rPr>
        <w:lang w:eastAsia="en-PH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page">
            <wp:posOffset>260350</wp:posOffset>
          </wp:positionH>
          <wp:positionV relativeFrom="paragraph">
            <wp:posOffset>59055</wp:posOffset>
          </wp:positionV>
          <wp:extent cx="7225665" cy="742950"/>
          <wp:effectExtent l="0" t="0" r="13335" b="0"/>
          <wp:wrapNone/>
          <wp:docPr id="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941" b="1885"/>
                  <a:stretch>
                    <a:fillRect/>
                  </a:stretch>
                </pic:blipFill>
                <pic:spPr>
                  <a:xfrm>
                    <a:off x="0" y="0"/>
                    <a:ext cx="7225973" cy="742918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3360" behindDoc="1" locked="0" layoutInCell="1" allowOverlap="1">
          <wp:simplePos x="0" y="0"/>
          <wp:positionH relativeFrom="page">
            <wp:posOffset>7371080</wp:posOffset>
          </wp:positionH>
          <wp:positionV relativeFrom="paragraph">
            <wp:posOffset>-793750</wp:posOffset>
          </wp:positionV>
          <wp:extent cx="400050" cy="771525"/>
          <wp:effectExtent l="0" t="0" r="0" b="9525"/>
          <wp:wrapNone/>
          <wp:docPr id="2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8533" t="77882" r="4398" b="12834"/>
                  <a:stretch>
                    <a:fillRect/>
                  </a:stretch>
                </pic:blipFill>
                <pic:spPr>
                  <a:xfrm>
                    <a:off x="0" y="0"/>
                    <a:ext cx="400050" cy="77152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29D19EF2">
    <w:pPr>
      <w:pStyle w:val="4"/>
    </w:pPr>
  </w:p>
  <w:p w14:paraId="2DD6C0D5">
    <w:pPr>
      <w:pStyle w:val="4"/>
    </w:pPr>
  </w:p>
  <w:p w14:paraId="3606F09F">
    <w:pPr>
      <w:pStyle w:val="4"/>
    </w:pPr>
    <w:r>
      <w:rPr>
        <w:lang w:eastAsia="en-PH"/>
      </w:rPr>
      <w:drawing>
        <wp:anchor distT="0" distB="0" distL="114300" distR="114300" simplePos="0" relativeHeight="251664384" behindDoc="1" locked="0" layoutInCell="1" allowOverlap="1">
          <wp:simplePos x="0" y="0"/>
          <wp:positionH relativeFrom="page">
            <wp:posOffset>-1127760</wp:posOffset>
          </wp:positionH>
          <wp:positionV relativeFrom="paragraph">
            <wp:posOffset>379730</wp:posOffset>
          </wp:positionV>
          <wp:extent cx="9651365" cy="171450"/>
          <wp:effectExtent l="0" t="0" r="698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-885825</wp:posOffset>
          </wp:positionH>
          <wp:positionV relativeFrom="paragraph">
            <wp:posOffset>523875</wp:posOffset>
          </wp:positionV>
          <wp:extent cx="9651365" cy="171450"/>
          <wp:effectExtent l="0" t="0" r="6985" b="0"/>
          <wp:wrapNone/>
          <wp:docPr id="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9651365" cy="1714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C5EF1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728BB7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DACF9E">
    <w:pPr>
      <w:pStyle w:val="5"/>
    </w:pPr>
    <w:r>
      <w:rPr>
        <w:lang w:eastAsia="en-PH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-334010</wp:posOffset>
          </wp:positionV>
          <wp:extent cx="7752080" cy="4571365"/>
          <wp:effectExtent l="0" t="0" r="1270" b="635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26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19" b="54637"/>
                  <a:stretch>
                    <a:fillRect/>
                  </a:stretch>
                </pic:blipFill>
                <pic:spPr>
                  <a:xfrm>
                    <a:off x="0" y="0"/>
                    <a:ext cx="7773772" cy="4583869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lang w:eastAsia="en-PH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19050</wp:posOffset>
          </wp:positionH>
          <wp:positionV relativeFrom="paragraph">
            <wp:posOffset>-506730</wp:posOffset>
          </wp:positionV>
          <wp:extent cx="9651365" cy="171450"/>
          <wp:effectExtent l="0" t="0" r="6985" b="0"/>
          <wp:wrapNone/>
          <wp:docPr id="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Picture 1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8760"/>
                  <a:stretch>
                    <a:fillRect/>
                  </a:stretch>
                </pic:blipFill>
                <pic:spPr>
                  <a:xfrm>
                    <a:off x="0" y="0"/>
                    <a:ext cx="10325018" cy="183417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A988AB2">
    <w:pPr>
      <w:pStyle w:val="5"/>
    </w:pPr>
  </w:p>
  <w:p w14:paraId="043D7650">
    <w:pPr>
      <w:pStyle w:val="5"/>
    </w:pPr>
  </w:p>
  <w:p w14:paraId="18C6ED39">
    <w:pPr>
      <w:pStyle w:val="5"/>
    </w:pPr>
  </w:p>
  <w:p w14:paraId="538793C7"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78E028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318D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8E041A"/>
    <w:multiLevelType w:val="singleLevel"/>
    <w:tmpl w:val="618E041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DB2786"/>
    <w:rsid w:val="08A61E87"/>
    <w:rsid w:val="0ADB2786"/>
    <w:rsid w:val="137974FF"/>
    <w:rsid w:val="1D9B18FB"/>
    <w:rsid w:val="242D7A45"/>
    <w:rsid w:val="2EB572BC"/>
    <w:rsid w:val="4F4A46D8"/>
    <w:rsid w:val="6B0D2919"/>
    <w:rsid w:val="7BD6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PH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2026-01-08T00:38:00Z</dcterms:created>
  <dc:creator>USER</dc:creator>
  <cp:lastModifiedBy>USER</cp:lastModifiedBy>
  <cp:lastPrinted>2026-01-14T02:54:00Z</cp:lastPrinted>
  <dcterms:modified xsi:type="dcterms:W3CDTF">2026-01-16T05:11:25Z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4C9415840B63450F85C38C2A87CE9CC0_11</vt:lpwstr>
  </property>
</Properties>
</file>