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E2D7" w14:textId="77777777" w:rsidR="00C95082" w:rsidRDefault="00C95082">
      <w:pPr>
        <w:pStyle w:val="Textoindependiente"/>
        <w:spacing w:before="193"/>
        <w:rPr>
          <w:rFonts w:ascii="Times New Roman"/>
        </w:rPr>
      </w:pPr>
    </w:p>
    <w:p w14:paraId="070C1505" w14:textId="77777777" w:rsidR="00C95082" w:rsidRDefault="00000000">
      <w:pPr>
        <w:pStyle w:val="Textoindependiente"/>
        <w:ind w:left="53"/>
      </w:pPr>
      <w:bookmarkStart w:id="0" w:name="2.3_Pauta_de_Reflexión_Informe_Final"/>
      <w:bookmarkEnd w:id="0"/>
      <w:r>
        <w:rPr>
          <w:color w:val="2D75B5"/>
        </w:rPr>
        <w:t>2.3</w:t>
      </w:r>
      <w:r>
        <w:rPr>
          <w:color w:val="2D75B5"/>
          <w:spacing w:val="-27"/>
        </w:rPr>
        <w:t xml:space="preserve"> </w:t>
      </w:r>
      <w:r>
        <w:rPr>
          <w:color w:val="2D75B5"/>
        </w:rPr>
        <w:t>Pauta</w:t>
      </w:r>
      <w:r>
        <w:rPr>
          <w:color w:val="2D75B5"/>
          <w:spacing w:val="-15"/>
        </w:rPr>
        <w:t xml:space="preserve"> </w:t>
      </w:r>
      <w:r>
        <w:rPr>
          <w:color w:val="2D75B5"/>
        </w:rPr>
        <w:t>de</w:t>
      </w:r>
      <w:r>
        <w:rPr>
          <w:color w:val="2D75B5"/>
          <w:spacing w:val="-6"/>
        </w:rPr>
        <w:t xml:space="preserve"> </w:t>
      </w:r>
      <w:r>
        <w:rPr>
          <w:color w:val="2D75B5"/>
        </w:rPr>
        <w:t>Reflexión</w:t>
      </w:r>
      <w:r>
        <w:rPr>
          <w:color w:val="2D75B5"/>
          <w:spacing w:val="-11"/>
        </w:rPr>
        <w:t xml:space="preserve"> </w:t>
      </w:r>
      <w:r>
        <w:rPr>
          <w:color w:val="2D75B5"/>
        </w:rPr>
        <w:t>Informe</w:t>
      </w:r>
      <w:r>
        <w:rPr>
          <w:color w:val="2D75B5"/>
          <w:spacing w:val="-10"/>
        </w:rPr>
        <w:t xml:space="preserve"> </w:t>
      </w:r>
      <w:r>
        <w:rPr>
          <w:color w:val="2D75B5"/>
          <w:spacing w:val="-4"/>
        </w:rPr>
        <w:t>Final</w:t>
      </w:r>
    </w:p>
    <w:p w14:paraId="758F1C28" w14:textId="77777777" w:rsidR="00C95082" w:rsidRDefault="00C95082">
      <w:pPr>
        <w:pStyle w:val="Textoindependiente"/>
        <w:spacing w:before="224"/>
        <w:rPr>
          <w:sz w:val="20"/>
        </w:rPr>
      </w:pPr>
    </w:p>
    <w:tbl>
      <w:tblPr>
        <w:tblStyle w:val="TableNormal"/>
        <w:tblW w:w="0" w:type="auto"/>
        <w:tblInd w:w="6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837"/>
        <w:gridCol w:w="9242"/>
      </w:tblGrid>
      <w:tr w:rsidR="00C95082" w14:paraId="01F3FE3B" w14:textId="77777777">
        <w:trPr>
          <w:trHeight w:val="1425"/>
        </w:trPr>
        <w:tc>
          <w:tcPr>
            <w:tcW w:w="837" w:type="dxa"/>
            <w:tcBorders>
              <w:top w:val="nil"/>
              <w:left w:val="nil"/>
              <w:right w:val="nil"/>
            </w:tcBorders>
          </w:tcPr>
          <w:p w14:paraId="0E382558" w14:textId="77777777" w:rsidR="00C95082" w:rsidRDefault="00000000">
            <w:pPr>
              <w:pStyle w:val="TableParagraph"/>
              <w:spacing w:before="0"/>
              <w:ind w:left="12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24A77AF" wp14:editId="0DDE59CE">
                  <wp:extent cx="383497" cy="443483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97" cy="44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42" w:type="dxa"/>
            <w:tcBorders>
              <w:top w:val="nil"/>
              <w:left w:val="nil"/>
              <w:right w:val="nil"/>
            </w:tcBorders>
          </w:tcPr>
          <w:p w14:paraId="1AFD495C" w14:textId="77777777" w:rsidR="00C95082" w:rsidRDefault="00000000">
            <w:pPr>
              <w:pStyle w:val="TableParagraph"/>
              <w:spacing w:before="2" w:line="259" w:lineRule="auto"/>
              <w:ind w:left="113" w:right="388"/>
              <w:jc w:val="both"/>
              <w:rPr>
                <w:b/>
                <w:sz w:val="24"/>
              </w:rPr>
            </w:pP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tiene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objetivo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reflexiones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fortalezas,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debilidades,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intereses y proyecciones profesionales. Utiliza la Pauta de Reflexión de la Definición del Proyecto APT como insumo para responder las primeras cuatro preguntas. </w:t>
            </w:r>
            <w:r>
              <w:rPr>
                <w:b/>
                <w:color w:val="767070"/>
                <w:sz w:val="24"/>
              </w:rPr>
              <w:t>Esta pauta debe ser respondida en equipo.</w:t>
            </w:r>
          </w:p>
        </w:tc>
      </w:tr>
      <w:tr w:rsidR="00C95082" w14:paraId="50F093D2" w14:textId="77777777">
        <w:trPr>
          <w:trHeight w:val="792"/>
        </w:trPr>
        <w:tc>
          <w:tcPr>
            <w:tcW w:w="10079" w:type="dxa"/>
            <w:gridSpan w:val="2"/>
          </w:tcPr>
          <w:p w14:paraId="086CCC91" w14:textId="77777777" w:rsidR="00C95082" w:rsidRDefault="00000000">
            <w:pPr>
              <w:pStyle w:val="TableParagraph"/>
              <w:spacing w:before="2" w:line="259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1. Miren la Pauta de Reflexión de la Definición del Proyecto APT (Fase 1) que describe sus intereses profesionales al inicio de la asignatura y responde:</w:t>
            </w:r>
          </w:p>
        </w:tc>
      </w:tr>
      <w:tr w:rsidR="00C95082" w14:paraId="5B5BC353" w14:textId="77777777">
        <w:trPr>
          <w:trHeight w:val="2803"/>
        </w:trPr>
        <w:tc>
          <w:tcPr>
            <w:tcW w:w="10079" w:type="dxa"/>
            <w:gridSpan w:val="2"/>
            <w:shd w:val="clear" w:color="auto" w:fill="DEEBF6"/>
          </w:tcPr>
          <w:p w14:paraId="3863B227" w14:textId="77777777" w:rsidR="00C95082" w:rsidRDefault="00C95082">
            <w:pPr>
              <w:pStyle w:val="TableParagraph"/>
              <w:spacing w:before="159"/>
              <w:ind w:left="0"/>
              <w:rPr>
                <w:sz w:val="24"/>
              </w:rPr>
            </w:pPr>
          </w:p>
          <w:p w14:paraId="63B648AC" w14:textId="77777777" w:rsidR="00C950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line="254" w:lineRule="auto"/>
              <w:ind w:right="107"/>
              <w:rPr>
                <w:sz w:val="24"/>
              </w:rPr>
            </w:pPr>
            <w:r>
              <w:rPr>
                <w:rFonts w:ascii="Courier New" w:hAnsi="Courier New"/>
                <w:color w:val="7E7E7E"/>
              </w:rPr>
              <w:t>¿</w:t>
            </w:r>
            <w:r>
              <w:rPr>
                <w:color w:val="767070"/>
                <w:sz w:val="24"/>
              </w:rPr>
              <w:t>Luego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haber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cambiado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profesionales?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 manera han cambiado?</w:t>
            </w:r>
          </w:p>
          <w:p w14:paraId="630EEBC3" w14:textId="77777777" w:rsidR="00C9508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5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manera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afectó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 Proyecto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APT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intereses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profesionales?</w:t>
            </w:r>
          </w:p>
          <w:p w14:paraId="3B505DB5" w14:textId="77777777" w:rsidR="00C95082" w:rsidRPr="00130C6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>
              <w:rPr>
                <w:color w:val="767070"/>
                <w:sz w:val="24"/>
              </w:rPr>
              <w:t>¿Han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visualizado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otras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desarrollo?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cómo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aportado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de portafolio?</w:t>
            </w:r>
          </w:p>
          <w:p w14:paraId="7E41FA1D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Mis intereses se han mantenido, sigo queriendo analizar datos.</w:t>
            </w:r>
          </w:p>
          <w:p w14:paraId="68DF44E7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El proyecto afecto en ya no me gusta hacer APP móviles.</w:t>
            </w:r>
          </w:p>
          <w:p w14:paraId="4E778CA7" w14:textId="24A2992F" w:rsidR="00130C6D" w:rsidRDefault="00130C6D" w:rsidP="00130C6D">
            <w:pPr>
              <w:pStyle w:val="TableParagraph"/>
              <w:tabs>
                <w:tab w:val="left" w:pos="830"/>
              </w:tabs>
              <w:spacing w:before="175" w:line="252" w:lineRule="auto"/>
              <w:ind w:right="99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No, no he visualizado otras áreas y como no he visualizado otras áreas, pues no me han aportado. </w:t>
            </w:r>
          </w:p>
        </w:tc>
      </w:tr>
    </w:tbl>
    <w:p w14:paraId="6A612D21" w14:textId="77777777" w:rsidR="00C95082" w:rsidRDefault="00C95082">
      <w:pPr>
        <w:pStyle w:val="Textoindependiente"/>
        <w:spacing w:before="203"/>
        <w:rPr>
          <w:sz w:val="20"/>
        </w:rPr>
      </w:pPr>
    </w:p>
    <w:tbl>
      <w:tblPr>
        <w:tblStyle w:val="TableNormal"/>
        <w:tblW w:w="0" w:type="auto"/>
        <w:tblInd w:w="6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C95082" w14:paraId="6D83FC97" w14:textId="77777777">
        <w:trPr>
          <w:trHeight w:val="791"/>
        </w:trPr>
        <w:tc>
          <w:tcPr>
            <w:tcW w:w="10079" w:type="dxa"/>
          </w:tcPr>
          <w:p w14:paraId="2D0D2CFF" w14:textId="77777777" w:rsidR="00C95082" w:rsidRDefault="00000000">
            <w:pPr>
              <w:pStyle w:val="TableParagraph"/>
              <w:spacing w:line="254" w:lineRule="auto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2.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Miren</w:t>
            </w:r>
            <w:r>
              <w:rPr>
                <w:color w:val="767070"/>
                <w:spacing w:val="2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Pauta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Reflexión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Fase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describe</w:t>
            </w:r>
            <w:r>
              <w:rPr>
                <w:color w:val="767070"/>
                <w:spacing w:val="1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fortalezas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2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debilidades</w:t>
            </w:r>
            <w:r>
              <w:rPr>
                <w:color w:val="767070"/>
                <w:spacing w:val="2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al</w:t>
            </w:r>
            <w:r>
              <w:rPr>
                <w:color w:val="767070"/>
                <w:spacing w:val="2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inicio</w:t>
            </w:r>
            <w:r>
              <w:rPr>
                <w:color w:val="767070"/>
                <w:spacing w:val="1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2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 asignatura y responde:</w:t>
            </w:r>
          </w:p>
        </w:tc>
      </w:tr>
      <w:tr w:rsidR="00C95082" w14:paraId="2EE0BC15" w14:textId="77777777">
        <w:trPr>
          <w:trHeight w:val="2775"/>
        </w:trPr>
        <w:tc>
          <w:tcPr>
            <w:tcW w:w="10079" w:type="dxa"/>
            <w:shd w:val="clear" w:color="auto" w:fill="DEEBF6"/>
          </w:tcPr>
          <w:p w14:paraId="7B7E1168" w14:textId="77777777" w:rsidR="00C95082" w:rsidRDefault="00C95082">
            <w:pPr>
              <w:pStyle w:val="TableParagraph"/>
              <w:spacing w:before="160"/>
              <w:ind w:left="0"/>
              <w:rPr>
                <w:sz w:val="24"/>
              </w:rPr>
            </w:pPr>
          </w:p>
          <w:p w14:paraId="2E6EB9FE" w14:textId="77777777" w:rsidR="00C950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0" w:line="252" w:lineRule="auto"/>
              <w:ind w:right="112"/>
              <w:rPr>
                <w:sz w:val="24"/>
              </w:rPr>
            </w:pPr>
            <w:r>
              <w:rPr>
                <w:color w:val="767070"/>
                <w:sz w:val="24"/>
              </w:rPr>
              <w:t>¿Luego de haber realizado su Proyecto APT han cambiado sus fortalezas y debilidades? ¿De qué manera han cambiado?</w:t>
            </w:r>
          </w:p>
          <w:p w14:paraId="68E21ED0" w14:textId="77777777" w:rsidR="00C9508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6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seguir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desarrollando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fortalezas?</w:t>
            </w:r>
          </w:p>
          <w:p w14:paraId="561B2EA4" w14:textId="77777777" w:rsidR="00C95082" w:rsidRPr="00130C6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</w:tabs>
              <w:spacing w:before="16"/>
              <w:ind w:hanging="360"/>
              <w:rPr>
                <w:sz w:val="24"/>
              </w:rPr>
            </w:pPr>
            <w:r>
              <w:rPr>
                <w:color w:val="767070"/>
                <w:sz w:val="24"/>
              </w:rPr>
              <w:t>¿Cuáles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sus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planes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debilidades?</w:t>
            </w:r>
          </w:p>
          <w:p w14:paraId="07E24700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6"/>
              <w:rPr>
                <w:color w:val="767070"/>
                <w:spacing w:val="-2"/>
                <w:sz w:val="24"/>
              </w:rPr>
            </w:pPr>
          </w:p>
          <w:p w14:paraId="596DA39E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6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pacing w:val="-2"/>
                <w:sz w:val="24"/>
              </w:rPr>
              <w:t xml:space="preserve">Cambio mi fortaleza mental, hice tanta veces esta misma app, que ya no necesito hacer una pausa para llorar, puedo llorar y hacer código al mismo tiempo, también genere la fortaleza de no rendirme y luchar esta el final, como debilidad fue entender que no sabia tanto de app móviles como yo pensaba, pero se convirtió en fortaleza porque ahora si e muchas cosas. </w:t>
            </w:r>
          </w:p>
          <w:p w14:paraId="2D09CB35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6"/>
              <w:rPr>
                <w:color w:val="767070"/>
                <w:spacing w:val="-2"/>
                <w:sz w:val="24"/>
              </w:rPr>
            </w:pPr>
          </w:p>
          <w:p w14:paraId="0B753B98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6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Mis planes para seguir desarrollando mis fortalezas es tomarme una pausa e ir al psicólogo para entender e interiorizar mi proceso.</w:t>
            </w:r>
          </w:p>
          <w:p w14:paraId="49AD5B43" w14:textId="77777777" w:rsidR="00130C6D" w:rsidRDefault="00130C6D" w:rsidP="00130C6D">
            <w:pPr>
              <w:pStyle w:val="TableParagraph"/>
              <w:tabs>
                <w:tab w:val="left" w:pos="830"/>
              </w:tabs>
              <w:spacing w:before="16"/>
              <w:rPr>
                <w:color w:val="767070"/>
                <w:spacing w:val="-2"/>
                <w:sz w:val="24"/>
              </w:rPr>
            </w:pPr>
          </w:p>
          <w:p w14:paraId="45C4EDB9" w14:textId="5E07DB33" w:rsidR="00130C6D" w:rsidRDefault="00130C6D" w:rsidP="00130C6D">
            <w:pPr>
              <w:pStyle w:val="TableParagraph"/>
              <w:tabs>
                <w:tab w:val="left" w:pos="830"/>
              </w:tabs>
              <w:spacing w:before="16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Mis planes no incluyen mejorar mis debilidades.</w:t>
            </w:r>
          </w:p>
        </w:tc>
      </w:tr>
    </w:tbl>
    <w:p w14:paraId="7E9C3E5A" w14:textId="77777777" w:rsidR="00C95082" w:rsidRDefault="00C95082">
      <w:pPr>
        <w:pStyle w:val="TableParagraph"/>
        <w:rPr>
          <w:sz w:val="24"/>
        </w:rPr>
        <w:sectPr w:rsidR="00C95082">
          <w:headerReference w:type="default" r:id="rId8"/>
          <w:type w:val="continuous"/>
          <w:pgSz w:w="12240" w:h="15840"/>
          <w:pgMar w:top="1400" w:right="720" w:bottom="280" w:left="1080" w:header="70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6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C95082" w14:paraId="66A9034D" w14:textId="77777777">
        <w:trPr>
          <w:trHeight w:val="474"/>
        </w:trPr>
        <w:tc>
          <w:tcPr>
            <w:tcW w:w="10079" w:type="dxa"/>
          </w:tcPr>
          <w:p w14:paraId="4B1102E6" w14:textId="77777777" w:rsidR="00C9508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lastRenderedPageBreak/>
              <w:t>3.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Reflexiona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sobre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experiencia de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1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responde:</w:t>
            </w:r>
          </w:p>
        </w:tc>
      </w:tr>
      <w:tr w:rsidR="00C95082" w14:paraId="099B74A2" w14:textId="77777777">
        <w:trPr>
          <w:trHeight w:val="2534"/>
        </w:trPr>
        <w:tc>
          <w:tcPr>
            <w:tcW w:w="10079" w:type="dxa"/>
            <w:shd w:val="clear" w:color="auto" w:fill="DEEBF6"/>
          </w:tcPr>
          <w:p w14:paraId="7CF08154" w14:textId="77777777" w:rsidR="00C95082" w:rsidRPr="00130C6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6" w:line="249" w:lineRule="auto"/>
              <w:ind w:right="105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 xml:space="preserve">¿Consideras que el trabajo en equipo es un factor crítico en el desarrollo de proyectos en el </w:t>
            </w:r>
            <w:r>
              <w:rPr>
                <w:color w:val="767070"/>
                <w:spacing w:val="-4"/>
                <w:sz w:val="24"/>
              </w:rPr>
              <w:t>área?</w:t>
            </w:r>
          </w:p>
          <w:p w14:paraId="01D883CD" w14:textId="1F18424E" w:rsidR="00130C6D" w:rsidRDefault="00130C6D" w:rsidP="00130C6D">
            <w:pPr>
              <w:pStyle w:val="TableParagraph"/>
              <w:tabs>
                <w:tab w:val="left" w:pos="830"/>
              </w:tabs>
              <w:spacing w:before="6" w:line="249" w:lineRule="auto"/>
              <w:ind w:right="105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No, ya hice todo sola, es 100% lograble.</w:t>
            </w:r>
          </w:p>
          <w:p w14:paraId="319E63FC" w14:textId="77777777" w:rsidR="00C95082" w:rsidRPr="00130C6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¿Cómo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equipo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apoyado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resolución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problemas</w:t>
            </w:r>
            <w:r>
              <w:rPr>
                <w:color w:val="767070"/>
                <w:spacing w:val="-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desafío en portafolio?</w:t>
            </w:r>
          </w:p>
          <w:p w14:paraId="24E6EA90" w14:textId="31A3FE24" w:rsidR="00130C6D" w:rsidRDefault="00130C6D" w:rsidP="00130C6D">
            <w:pPr>
              <w:pStyle w:val="TableParagraph"/>
              <w:tabs>
                <w:tab w:val="left" w:pos="830"/>
              </w:tabs>
              <w:spacing w:before="13" w:line="252" w:lineRule="auto"/>
              <w:ind w:right="108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En nada, porque lo hice sola.</w:t>
            </w:r>
          </w:p>
          <w:p w14:paraId="246E86C0" w14:textId="77777777" w:rsidR="00C95082" w:rsidRPr="00130C6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z w:val="24"/>
              </w:rPr>
              <w:t>¿Qué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positivos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6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negativos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identificas</w:t>
            </w:r>
            <w:r>
              <w:rPr>
                <w:color w:val="767070"/>
                <w:spacing w:val="7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del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realizado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6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asignatura?</w:t>
            </w:r>
          </w:p>
          <w:p w14:paraId="176F1171" w14:textId="35249358" w:rsidR="00130C6D" w:rsidRDefault="00130C6D" w:rsidP="00130C6D">
            <w:pPr>
              <w:pStyle w:val="TableParagraph"/>
              <w:tabs>
                <w:tab w:val="left" w:pos="830"/>
              </w:tabs>
              <w:spacing w:before="10" w:line="252" w:lineRule="auto"/>
              <w:ind w:right="96"/>
              <w:rPr>
                <w:rFonts w:ascii="Courier New" w:hAnsi="Courier New"/>
                <w:color w:val="767070"/>
                <w:sz w:val="24"/>
              </w:rPr>
            </w:pPr>
            <w:r>
              <w:rPr>
                <w:color w:val="767070"/>
                <w:spacing w:val="-2"/>
                <w:sz w:val="24"/>
              </w:rPr>
              <w:t xml:space="preserve">De forma positiva, el profesor me tuvo comprensión a la hora de dar feedback, entendió que estoy sola, de forma negativa, mi compañero, que no existe. </w:t>
            </w:r>
          </w:p>
          <w:p w14:paraId="3F34432D" w14:textId="77777777" w:rsidR="00C9508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1"/>
              <w:ind w:left="829" w:hanging="359"/>
              <w:rPr>
                <w:rFonts w:ascii="Courier New" w:hAnsi="Courier New"/>
                <w:color w:val="273777"/>
              </w:rPr>
            </w:pPr>
            <w:r>
              <w:rPr>
                <w:color w:val="767070"/>
                <w:sz w:val="24"/>
              </w:rPr>
              <w:t>¿En</w:t>
            </w:r>
            <w:r>
              <w:rPr>
                <w:color w:val="767070"/>
                <w:spacing w:val="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qué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aspectos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crees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podrías</w:t>
            </w:r>
            <w:r>
              <w:rPr>
                <w:color w:val="767070"/>
                <w:spacing w:val="1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mejorar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1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tus</w:t>
            </w:r>
            <w:r>
              <w:rPr>
                <w:color w:val="767070"/>
                <w:spacing w:val="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próximos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trabajos</w:t>
            </w:r>
            <w:r>
              <w:rPr>
                <w:color w:val="767070"/>
                <w:spacing w:val="1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grupo</w:t>
            </w:r>
            <w:r>
              <w:rPr>
                <w:color w:val="767070"/>
                <w:spacing w:val="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dentro</w:t>
            </w:r>
            <w:r>
              <w:rPr>
                <w:color w:val="767070"/>
                <w:spacing w:val="12"/>
                <w:sz w:val="24"/>
              </w:rPr>
              <w:t xml:space="preserve"> </w:t>
            </w:r>
            <w:r>
              <w:rPr>
                <w:color w:val="767070"/>
                <w:spacing w:val="-5"/>
                <w:sz w:val="24"/>
              </w:rPr>
              <w:t>de</w:t>
            </w:r>
          </w:p>
          <w:p w14:paraId="37D3CB45" w14:textId="77777777" w:rsidR="00C95082" w:rsidRDefault="00000000">
            <w:pPr>
              <w:pStyle w:val="TableParagraph"/>
              <w:spacing w:before="23"/>
              <w:rPr>
                <w:color w:val="767070"/>
                <w:spacing w:val="-2"/>
                <w:sz w:val="24"/>
              </w:rPr>
            </w:pPr>
            <w:r>
              <w:rPr>
                <w:color w:val="767070"/>
                <w:sz w:val="24"/>
              </w:rPr>
              <w:t>contextos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pacing w:val="-2"/>
                <w:sz w:val="24"/>
              </w:rPr>
              <w:t>laborales?</w:t>
            </w:r>
          </w:p>
          <w:p w14:paraId="5301DD81" w14:textId="2E1EDCCA" w:rsidR="00130C6D" w:rsidRDefault="00130C6D">
            <w:pPr>
              <w:pStyle w:val="TableParagraph"/>
              <w:spacing w:before="23"/>
              <w:rPr>
                <w:sz w:val="24"/>
              </w:rPr>
            </w:pPr>
            <w:r>
              <w:rPr>
                <w:color w:val="767070"/>
                <w:spacing w:val="-2"/>
                <w:sz w:val="24"/>
              </w:rPr>
              <w:t>Tener un compañero.</w:t>
            </w:r>
          </w:p>
        </w:tc>
      </w:tr>
    </w:tbl>
    <w:p w14:paraId="2BD62B5E" w14:textId="77777777" w:rsidR="0067699A" w:rsidRDefault="0067699A"/>
    <w:sectPr w:rsidR="0067699A">
      <w:pgSz w:w="12240" w:h="15840"/>
      <w:pgMar w:top="1400" w:right="720" w:bottom="280" w:left="10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D899" w14:textId="77777777" w:rsidR="0067699A" w:rsidRDefault="0067699A">
      <w:r>
        <w:separator/>
      </w:r>
    </w:p>
  </w:endnote>
  <w:endnote w:type="continuationSeparator" w:id="0">
    <w:p w14:paraId="23CF986E" w14:textId="77777777" w:rsidR="0067699A" w:rsidRDefault="00676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EF450" w14:textId="77777777" w:rsidR="0067699A" w:rsidRDefault="0067699A">
      <w:r>
        <w:separator/>
      </w:r>
    </w:p>
  </w:footnote>
  <w:footnote w:type="continuationSeparator" w:id="0">
    <w:p w14:paraId="0276200B" w14:textId="77777777" w:rsidR="0067699A" w:rsidRDefault="00676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EB40" w14:textId="77777777" w:rsidR="00C9508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45856" behindDoc="1" locked="0" layoutInCell="1" allowOverlap="1" wp14:anchorId="5339AC5E" wp14:editId="669685B0">
          <wp:simplePos x="0" y="0"/>
          <wp:positionH relativeFrom="page">
            <wp:posOffset>720090</wp:posOffset>
          </wp:positionH>
          <wp:positionV relativeFrom="page">
            <wp:posOffset>449580</wp:posOffset>
          </wp:positionV>
          <wp:extent cx="1388618" cy="3581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88618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417"/>
    <w:multiLevelType w:val="hybridMultilevel"/>
    <w:tmpl w:val="DAA6CAAA"/>
    <w:lvl w:ilvl="0" w:tplc="9956FE8C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02E0A98E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37F2C88C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41CEC7FA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7EEED9CC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262A68A6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45B0E000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20106460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4B0EB9AA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00A3DC3"/>
    <w:multiLevelType w:val="hybridMultilevel"/>
    <w:tmpl w:val="E618E1CE"/>
    <w:lvl w:ilvl="0" w:tplc="1CC0511E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1" w:tplc="4C7A3CF2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7D9A2172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728831AC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033EAEFE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F864D9F6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3D2C3810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39BE85CC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688C489C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7B373D1A"/>
    <w:multiLevelType w:val="hybridMultilevel"/>
    <w:tmpl w:val="916C65AC"/>
    <w:lvl w:ilvl="0" w:tplc="FEDC0AF6">
      <w:numFmt w:val="bullet"/>
      <w:lvlText w:val="o"/>
      <w:lvlJc w:val="left"/>
      <w:pPr>
        <w:ind w:left="8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C3E6DF80">
      <w:numFmt w:val="bullet"/>
      <w:lvlText w:val="•"/>
      <w:lvlJc w:val="left"/>
      <w:pPr>
        <w:ind w:left="1762" w:hanging="361"/>
      </w:pPr>
      <w:rPr>
        <w:rFonts w:hint="default"/>
        <w:lang w:val="es-ES" w:eastAsia="en-US" w:bidi="ar-SA"/>
      </w:rPr>
    </w:lvl>
    <w:lvl w:ilvl="2" w:tplc="E6A031D2">
      <w:numFmt w:val="bullet"/>
      <w:lvlText w:val="•"/>
      <w:lvlJc w:val="left"/>
      <w:pPr>
        <w:ind w:left="2685" w:hanging="361"/>
      </w:pPr>
      <w:rPr>
        <w:rFonts w:hint="default"/>
        <w:lang w:val="es-ES" w:eastAsia="en-US" w:bidi="ar-SA"/>
      </w:rPr>
    </w:lvl>
    <w:lvl w:ilvl="3" w:tplc="B92201D6">
      <w:numFmt w:val="bullet"/>
      <w:lvlText w:val="•"/>
      <w:lvlJc w:val="left"/>
      <w:pPr>
        <w:ind w:left="3608" w:hanging="361"/>
      </w:pPr>
      <w:rPr>
        <w:rFonts w:hint="default"/>
        <w:lang w:val="es-ES" w:eastAsia="en-US" w:bidi="ar-SA"/>
      </w:rPr>
    </w:lvl>
    <w:lvl w:ilvl="4" w:tplc="EFECF67E">
      <w:numFmt w:val="bullet"/>
      <w:lvlText w:val="•"/>
      <w:lvlJc w:val="left"/>
      <w:pPr>
        <w:ind w:left="4531" w:hanging="361"/>
      </w:pPr>
      <w:rPr>
        <w:rFonts w:hint="default"/>
        <w:lang w:val="es-ES" w:eastAsia="en-US" w:bidi="ar-SA"/>
      </w:rPr>
    </w:lvl>
    <w:lvl w:ilvl="5" w:tplc="C7AA61BE">
      <w:numFmt w:val="bullet"/>
      <w:lvlText w:val="•"/>
      <w:lvlJc w:val="left"/>
      <w:pPr>
        <w:ind w:left="5454" w:hanging="361"/>
      </w:pPr>
      <w:rPr>
        <w:rFonts w:hint="default"/>
        <w:lang w:val="es-ES" w:eastAsia="en-US" w:bidi="ar-SA"/>
      </w:rPr>
    </w:lvl>
    <w:lvl w:ilvl="6" w:tplc="2D9E89C4">
      <w:numFmt w:val="bullet"/>
      <w:lvlText w:val="•"/>
      <w:lvlJc w:val="left"/>
      <w:pPr>
        <w:ind w:left="6377" w:hanging="361"/>
      </w:pPr>
      <w:rPr>
        <w:rFonts w:hint="default"/>
        <w:lang w:val="es-ES" w:eastAsia="en-US" w:bidi="ar-SA"/>
      </w:rPr>
    </w:lvl>
    <w:lvl w:ilvl="7" w:tplc="A58EC142">
      <w:numFmt w:val="bullet"/>
      <w:lvlText w:val="•"/>
      <w:lvlJc w:val="left"/>
      <w:pPr>
        <w:ind w:left="7300" w:hanging="361"/>
      </w:pPr>
      <w:rPr>
        <w:rFonts w:hint="default"/>
        <w:lang w:val="es-ES" w:eastAsia="en-US" w:bidi="ar-SA"/>
      </w:rPr>
    </w:lvl>
    <w:lvl w:ilvl="8" w:tplc="77C8BF1E">
      <w:numFmt w:val="bullet"/>
      <w:lvlText w:val="•"/>
      <w:lvlJc w:val="left"/>
      <w:pPr>
        <w:ind w:left="8223" w:hanging="361"/>
      </w:pPr>
      <w:rPr>
        <w:rFonts w:hint="default"/>
        <w:lang w:val="es-ES" w:eastAsia="en-US" w:bidi="ar-SA"/>
      </w:rPr>
    </w:lvl>
  </w:abstractNum>
  <w:num w:numId="1" w16cid:durableId="506095053">
    <w:abstractNumId w:val="1"/>
  </w:num>
  <w:num w:numId="2" w16cid:durableId="1557814547">
    <w:abstractNumId w:val="0"/>
  </w:num>
  <w:num w:numId="3" w16cid:durableId="1084763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082"/>
    <w:rsid w:val="00130C6D"/>
    <w:rsid w:val="0067699A"/>
    <w:rsid w:val="00806986"/>
    <w:rsid w:val="00C9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40004"/>
  <w15:docId w15:val="{5B2BD17D-E5C4-452D-8AB6-471C4B307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8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405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Alicia Zambrano B</dc:creator>
  <cp:lastModifiedBy>Shion</cp:lastModifiedBy>
  <cp:revision>2</cp:revision>
  <dcterms:created xsi:type="dcterms:W3CDTF">2026-06-20T04:55:00Z</dcterms:created>
  <dcterms:modified xsi:type="dcterms:W3CDTF">2026-06-20T05:02:00Z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2022-01-08T00:00:00Z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2026-06-20T00:00:00Z</vt:filetime>
  </property>
  <property fmtid="{D5CDD505-2E9C-101B-9397-08002B2CF9AE}" pid="6" name="Producer">
    <vt:lpwstr>www.ilovepdf.com</vt:lpwstr>
  </property>
</Properties>
</file>