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webpack是一个根据入口文件，将所有项目文件与依赖文件，进行统一打包管理处理的打包器。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webpack基本为编辑配置文件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webpack.config.js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entry: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 // webpack文件的入口文件配置，根据入口文件去寻找打包项目文件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output: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 // webpack 打包完成的输出配置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loader: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 // 通过相关的加载器来加载打包非js文件的配置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plugins: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 // 用来处理、优化、提升，打包、环境、项目整体配置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// webpack的打包模式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main: path  // 入口的一般写法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290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entry: [path,  path,  ptah]</w:t>
      </w:r>
      <w:r>
        <w:rPr>
          <w:rFonts w:hint="eastAsia"/>
          <w:lang w:val="en-US" w:eastAsia="zh-CN"/>
        </w:rPr>
        <w:tab/>
        <w:t xml:space="preserve"> // 多个主入口，但是缺乏灵活性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 path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path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c: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对象写法可扩展性高，能区分多页面，与三方库，能够根据特定webpack插件进行优化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可配置多个入口，但只能配置一次出口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// 文件名， 可以使用[name].xx来接收entry设定的入口文件名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// 打包位置 __dirname + </w:t>
      </w:r>
      <w:r>
        <w:rPr>
          <w:rFonts w:hint="default"/>
          <w:lang w:val="en-US" w:eastAsia="zh-CN"/>
        </w:rPr>
        <w:t>‘’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loader需要预先下载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--save-dev xxx-loader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需要预先在module中告诉webpack使用规则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rules: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{test: /\.css$/,  use: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css-loader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 // 告诉webpack已.css结尾的文件用css-loader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]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完成loader完成不了的其他事情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需要通过npm安装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somePlugins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也可以访问内置插件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需要再配置文件中引入这个插件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cost somePlugins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somePlugins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插件都为一个类需要通过new去实现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somePlugins(),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twoPlugins()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告诉webpack用怎么样的模式优化打包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‘development’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’production’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development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会将 process.env.NODE_ENV 的值设为 development。启用 NamedChunksPlugin 和 NamedModulesPlugin。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会将 process.env.NODE_ENV 的值设为 production。启用 FlagDependencyUsagePlugin, FlagIncludedChunksPlugin, ModuleConcatenationPlugin, NoEmitOnErrorsPlugin, OccurrenceOrderPlugin, SideEffectsFlagPlugin 和 UglifyJsPlugin.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target: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 告诉webpack用那种模式进行数据处理， node只会进行require的处理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其他的看官网的文档了解吧~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"https://www.webpackjs.com/"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https://www.webpackjs.com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56FD9"/>
    <w:rsid w:val="1ED02562"/>
    <w:rsid w:val="1F14184B"/>
    <w:rsid w:val="24E943DB"/>
    <w:rsid w:val="264B4235"/>
    <w:rsid w:val="31666E4D"/>
    <w:rsid w:val="3985300C"/>
    <w:rsid w:val="40BC15D9"/>
    <w:rsid w:val="4EFA0196"/>
    <w:rsid w:val="6B240A77"/>
    <w:rsid w:val="6B316C8F"/>
    <w:rsid w:val="6D4A623A"/>
    <w:rsid w:val="75836500"/>
    <w:rsid w:val="78D97C8D"/>
    <w:rsid w:val="7C1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2019-07-09T07:18:00Z</dcterms:created>
  <dc:creator>minstone</dc:creator>
  <cp:lastModifiedBy>minstone</cp:lastModifiedBy>
  <dcterms:modified xsi:type="dcterms:W3CDTF">2019-11-21T10:09:52Z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