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8A1BE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Основания для разработки</w:t>
      </w:r>
    </w:p>
    <w:p w14:paraId="38F1DC60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 xml:space="preserve">Разработка проводятся на основании Договора Между ЛДПК и </w:t>
      </w:r>
      <w:r w:rsidRPr="00F942AA">
        <w:rPr>
          <w:rFonts w:eastAsia="Times New Roman" w:cs="Times New Roman"/>
          <w:szCs w:val="24"/>
          <w:lang w:eastAsia="ru-RU"/>
        </w:rPr>
        <w:t>ООО «</w:t>
      </w:r>
      <w:r>
        <w:rPr>
          <w:rFonts w:eastAsia="Times New Roman" w:cs="Times New Roman"/>
          <w:szCs w:val="24"/>
          <w:lang w:eastAsia="ru-RU"/>
        </w:rPr>
        <w:t>ЛЕГЕАРТ</w:t>
      </w:r>
      <w:r w:rsidRPr="00F942AA">
        <w:rPr>
          <w:rFonts w:eastAsia="Times New Roman" w:cs="Times New Roman"/>
          <w:szCs w:val="24"/>
          <w:lang w:eastAsia="ru-RU"/>
        </w:rPr>
        <w:t>»</w:t>
      </w:r>
      <w:r w:rsidRPr="0031499F">
        <w:rPr>
          <w:rFonts w:cs="Times New Roman"/>
          <w:szCs w:val="28"/>
        </w:rPr>
        <w:t xml:space="preserve"> № </w:t>
      </w:r>
      <w:r>
        <w:rPr>
          <w:rFonts w:cs="Times New Roman"/>
          <w:szCs w:val="28"/>
        </w:rPr>
        <w:t>4</w:t>
      </w:r>
      <w:r w:rsidRPr="0031499F">
        <w:rPr>
          <w:rFonts w:cs="Times New Roman"/>
          <w:szCs w:val="28"/>
        </w:rPr>
        <w:t xml:space="preserve"> от </w:t>
      </w:r>
      <w:r>
        <w:rPr>
          <w:rFonts w:cs="Times New Roman"/>
          <w:szCs w:val="28"/>
        </w:rPr>
        <w:t>1</w:t>
      </w:r>
      <w:r w:rsidRPr="003149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Июня</w:t>
      </w:r>
      <w:r w:rsidRPr="0031499F">
        <w:rPr>
          <w:rFonts w:cs="Times New Roman"/>
          <w:szCs w:val="28"/>
        </w:rPr>
        <w:t xml:space="preserve"> 2024 г.</w:t>
      </w:r>
    </w:p>
    <w:p w14:paraId="31A02D83" w14:textId="77777777" w:rsidR="00F022AC" w:rsidRPr="00C21B1C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 xml:space="preserve">Наименование работы: </w:t>
      </w:r>
      <w:r>
        <w:rPr>
          <w:rFonts w:cs="Times New Roman"/>
          <w:szCs w:val="28"/>
        </w:rPr>
        <w:t>Веб-приложение «Тренажер по школьным предметам».</w:t>
      </w:r>
    </w:p>
    <w:p w14:paraId="68FEBDE0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Назначение разработки</w:t>
      </w:r>
    </w:p>
    <w:p w14:paraId="0FC71890" w14:textId="77777777" w:rsidR="00F022AC" w:rsidRPr="0031499F" w:rsidRDefault="00F022AC" w:rsidP="00F022AC">
      <w:pPr>
        <w:rPr>
          <w:rFonts w:cs="Times New Roman"/>
          <w:szCs w:val="28"/>
        </w:rPr>
      </w:pPr>
      <w:r>
        <w:rPr>
          <w:rFonts w:cs="Times New Roman"/>
          <w:szCs w:val="28"/>
        </w:rPr>
        <w:t>Веб приложение</w:t>
      </w:r>
      <w:r w:rsidRPr="0031499F">
        <w:rPr>
          <w:rFonts w:cs="Times New Roman"/>
          <w:szCs w:val="28"/>
        </w:rPr>
        <w:t>, специализирующ</w:t>
      </w:r>
      <w:r>
        <w:rPr>
          <w:rFonts w:cs="Times New Roman"/>
          <w:szCs w:val="28"/>
        </w:rPr>
        <w:t>ееся</w:t>
      </w:r>
      <w:r w:rsidRPr="0031499F"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</w:rPr>
        <w:t xml:space="preserve">тестировании </w:t>
      </w:r>
      <w:r w:rsidRPr="00A647B3">
        <w:rPr>
          <w:rFonts w:cs="Times New Roman"/>
          <w:szCs w:val="28"/>
        </w:rPr>
        <w:t>учеников 4-8 классов</w:t>
      </w:r>
      <w:r w:rsidRPr="0031499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Тренажер</w:t>
      </w:r>
      <w:r w:rsidRPr="00A647B3">
        <w:rPr>
          <w:rFonts w:cs="Times New Roman"/>
          <w:szCs w:val="28"/>
        </w:rPr>
        <w:t xml:space="preserve"> определяет исходный уровень навыков и позволяет измерить прогресс в их развитии.</w:t>
      </w:r>
    </w:p>
    <w:p w14:paraId="64060C26" w14:textId="77777777" w:rsidR="00F022AC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Требования к программе или программному изделию</w:t>
      </w:r>
    </w:p>
    <w:p w14:paraId="570D04B7" w14:textId="77777777" w:rsidR="00F022AC" w:rsidRPr="00CB527F" w:rsidRDefault="00F022AC" w:rsidP="00F022AC">
      <w:pPr>
        <w:rPr>
          <w:rFonts w:cs="Times New Roman"/>
          <w:szCs w:val="28"/>
        </w:rPr>
      </w:pPr>
      <w:r w:rsidRPr="007F0BF6">
        <w:rPr>
          <w:rFonts w:cs="Times New Roman"/>
          <w:szCs w:val="28"/>
        </w:rPr>
        <w:t>Разработать</w:t>
      </w:r>
      <w:r>
        <w:rPr>
          <w:rFonts w:cs="Times New Roman"/>
          <w:szCs w:val="28"/>
        </w:rPr>
        <w:t xml:space="preserve"> и интегрировать программные модули с использованием </w:t>
      </w:r>
      <w:r>
        <w:rPr>
          <w:rFonts w:cs="Times New Roman"/>
          <w:szCs w:val="28"/>
          <w:lang w:val="en-US"/>
        </w:rPr>
        <w:t>HTML</w:t>
      </w:r>
      <w:r w:rsidRPr="00A46F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CSS</w:t>
      </w:r>
      <w:r w:rsidRPr="00A46F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JS</w:t>
      </w:r>
      <w:r w:rsidRPr="00A46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Python</w:t>
      </w:r>
      <w:r w:rsidRPr="00CB527F">
        <w:rPr>
          <w:rFonts w:cs="Times New Roman"/>
          <w:szCs w:val="28"/>
        </w:rPr>
        <w:t>.</w:t>
      </w:r>
    </w:p>
    <w:p w14:paraId="297AC470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Требования к функциональным характеристикам</w:t>
      </w:r>
    </w:p>
    <w:p w14:paraId="65CEBC00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Авторизация</w:t>
      </w:r>
      <w:r w:rsidRPr="0031499F">
        <w:rPr>
          <w:rFonts w:cs="Times New Roman"/>
          <w:szCs w:val="28"/>
        </w:rPr>
        <w:t>: на сайте должн</w:t>
      </w:r>
      <w:r>
        <w:rPr>
          <w:rFonts w:cs="Times New Roman"/>
          <w:szCs w:val="28"/>
        </w:rPr>
        <w:t>а</w:t>
      </w:r>
      <w:r w:rsidRPr="0031499F">
        <w:rPr>
          <w:rFonts w:cs="Times New Roman"/>
          <w:szCs w:val="28"/>
        </w:rPr>
        <w:t xml:space="preserve"> быть </w:t>
      </w:r>
      <w:r>
        <w:rPr>
          <w:rFonts w:cs="Times New Roman"/>
          <w:szCs w:val="28"/>
        </w:rPr>
        <w:t>возможность внести в базу данные пользователя с последующей авторизацией используя логин и пароль</w:t>
      </w:r>
      <w:r w:rsidRPr="0031499F">
        <w:rPr>
          <w:rFonts w:cs="Times New Roman"/>
          <w:szCs w:val="28"/>
        </w:rPr>
        <w:t>.</w:t>
      </w:r>
    </w:p>
    <w:p w14:paraId="470F387F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Интерфейс тестирования</w:t>
      </w:r>
      <w:r w:rsidRPr="0031499F">
        <w:rPr>
          <w:rFonts w:cs="Times New Roman"/>
          <w:szCs w:val="28"/>
        </w:rPr>
        <w:t>: пользователи долж</w:t>
      </w:r>
      <w:r>
        <w:rPr>
          <w:rFonts w:cs="Times New Roman"/>
          <w:szCs w:val="28"/>
        </w:rPr>
        <w:t>ны</w:t>
      </w:r>
      <w:r w:rsidRPr="0031499F">
        <w:rPr>
          <w:rFonts w:cs="Times New Roman"/>
          <w:szCs w:val="28"/>
        </w:rPr>
        <w:t xml:space="preserve"> иметь возможность </w:t>
      </w:r>
      <w:r>
        <w:rPr>
          <w:rFonts w:cs="Times New Roman"/>
          <w:szCs w:val="28"/>
        </w:rPr>
        <w:t>проходить интерактивные тесты</w:t>
      </w:r>
      <w:r w:rsidRPr="0031499F">
        <w:rPr>
          <w:rFonts w:cs="Times New Roman"/>
          <w:szCs w:val="28"/>
        </w:rPr>
        <w:t>.</w:t>
      </w:r>
    </w:p>
    <w:p w14:paraId="2DF73A94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Интерфейс обратной связи</w:t>
      </w:r>
      <w:r w:rsidRPr="0031499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по окончанию интерактивного теста</w:t>
      </w:r>
      <w:r w:rsidRPr="008B10D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результаты тестирования должны предъявляться пользователю</w:t>
      </w:r>
      <w:r w:rsidRPr="00FB585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содержать оценки компетенций и рекомендации к улучшению показателей</w:t>
      </w:r>
      <w:r w:rsidRPr="0031499F">
        <w:rPr>
          <w:rFonts w:cs="Times New Roman"/>
          <w:szCs w:val="28"/>
        </w:rPr>
        <w:t>.</w:t>
      </w:r>
    </w:p>
    <w:p w14:paraId="008EFC76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 xml:space="preserve">Требования к составу выполняемых функций: </w:t>
      </w:r>
    </w:p>
    <w:p w14:paraId="0877F34B" w14:textId="77777777" w:rsidR="00F022AC" w:rsidRPr="009044A1" w:rsidRDefault="00F022AC" w:rsidP="00F022AC">
      <w:pPr>
        <w:rPr>
          <w:rFonts w:cs="Times New Roman"/>
          <w:b/>
          <w:bCs/>
          <w:i/>
          <w:iCs/>
          <w:szCs w:val="28"/>
        </w:rPr>
      </w:pPr>
      <w:r w:rsidRPr="009044A1">
        <w:rPr>
          <w:rFonts w:cs="Times New Roman"/>
          <w:b/>
          <w:bCs/>
          <w:i/>
          <w:iCs/>
          <w:szCs w:val="28"/>
        </w:rPr>
        <w:t>Регистрация/Авторизация</w:t>
      </w:r>
    </w:p>
    <w:p w14:paraId="7CBD2F1A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•</w:t>
      </w:r>
      <w:r w:rsidRPr="0031499F">
        <w:rPr>
          <w:rFonts w:cs="Times New Roman"/>
          <w:szCs w:val="28"/>
        </w:rPr>
        <w:tab/>
        <w:t>Регистрация пользователя</w:t>
      </w:r>
    </w:p>
    <w:p w14:paraId="00C50042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•</w:t>
      </w:r>
      <w:r w:rsidRPr="0031499F">
        <w:rPr>
          <w:rFonts w:cs="Times New Roman"/>
          <w:szCs w:val="28"/>
        </w:rPr>
        <w:tab/>
        <w:t>Авторизация пользователя</w:t>
      </w:r>
    </w:p>
    <w:p w14:paraId="20A78CF7" w14:textId="77777777" w:rsidR="00F022AC" w:rsidRPr="009044A1" w:rsidRDefault="00F022AC" w:rsidP="00F022AC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Интерфейс тестирования</w:t>
      </w:r>
    </w:p>
    <w:p w14:paraId="56D7A0EB" w14:textId="77777777" w:rsidR="00F022AC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•</w:t>
      </w:r>
      <w:r w:rsidRPr="0031499F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Выбор предмета для тестирования</w:t>
      </w:r>
    </w:p>
    <w:p w14:paraId="29453DC3" w14:textId="77777777" w:rsidR="00F022AC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•</w:t>
      </w:r>
      <w:r w:rsidRPr="0031499F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Выбор уровня теста для прохождения.</w:t>
      </w:r>
    </w:p>
    <w:p w14:paraId="605F30AA" w14:textId="77777777" w:rsidR="00F022AC" w:rsidRPr="0031499F" w:rsidRDefault="00F022AC" w:rsidP="00F022AC">
      <w:pPr>
        <w:rPr>
          <w:rFonts w:cs="Times New Roman"/>
          <w:szCs w:val="28"/>
        </w:rPr>
      </w:pPr>
    </w:p>
    <w:p w14:paraId="3EDAC6E5" w14:textId="77777777" w:rsidR="00F022AC" w:rsidRPr="009044A1" w:rsidRDefault="00F022AC" w:rsidP="00F022AC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Обратная связь</w:t>
      </w:r>
    </w:p>
    <w:p w14:paraId="6A0D1090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•</w:t>
      </w:r>
      <w:r w:rsidRPr="0031499F">
        <w:rPr>
          <w:rFonts w:cs="Times New Roman"/>
          <w:szCs w:val="28"/>
        </w:rPr>
        <w:tab/>
      </w:r>
      <w:r>
        <w:rPr>
          <w:rFonts w:cs="Times New Roman"/>
          <w:szCs w:val="28"/>
        </w:rPr>
        <w:t>Сообщение о верном или неверном ответе</w:t>
      </w:r>
    </w:p>
    <w:p w14:paraId="12414832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lastRenderedPageBreak/>
        <w:t>Требования к организации входных данных:</w:t>
      </w:r>
    </w:p>
    <w:p w14:paraId="6D7B5E82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Входные данные сайта организованы в БД «</w:t>
      </w:r>
      <w:r>
        <w:rPr>
          <w:rFonts w:cs="Times New Roman"/>
          <w:szCs w:val="28"/>
          <w:lang w:val="en-US"/>
        </w:rPr>
        <w:t>My</w:t>
      </w:r>
      <w:r w:rsidRPr="0031499F">
        <w:rPr>
          <w:rFonts w:cs="Times New Roman"/>
          <w:szCs w:val="28"/>
        </w:rPr>
        <w:t xml:space="preserve">SQL» со следующими полями: </w:t>
      </w:r>
      <w:r>
        <w:rPr>
          <w:rFonts w:cs="Times New Roman"/>
          <w:szCs w:val="28"/>
          <w:lang w:val="en-US"/>
        </w:rPr>
        <w:t>username</w:t>
      </w:r>
      <w:r w:rsidRPr="00C4676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password</w:t>
      </w:r>
      <w:r w:rsidRPr="0031499F">
        <w:rPr>
          <w:rFonts w:cs="Times New Roman"/>
          <w:szCs w:val="28"/>
        </w:rPr>
        <w:t>.</w:t>
      </w:r>
    </w:p>
    <w:p w14:paraId="30E591D8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Требования к организации выходных данных:</w:t>
      </w:r>
    </w:p>
    <w:p w14:paraId="7218E59B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Страница «</w:t>
      </w:r>
      <w:r>
        <w:rPr>
          <w:rFonts w:cs="Times New Roman"/>
          <w:szCs w:val="28"/>
        </w:rPr>
        <w:t>Личный кабинет</w:t>
      </w:r>
      <w:r w:rsidRPr="0031499F">
        <w:rPr>
          <w:rFonts w:cs="Times New Roman"/>
          <w:szCs w:val="28"/>
        </w:rPr>
        <w:t>»:</w:t>
      </w:r>
    </w:p>
    <w:p w14:paraId="402D58DB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•</w:t>
      </w:r>
      <w:r w:rsidRPr="0031499F">
        <w:rPr>
          <w:rFonts w:cs="Times New Roman"/>
          <w:szCs w:val="28"/>
        </w:rPr>
        <w:tab/>
      </w:r>
      <w:r>
        <w:rPr>
          <w:rFonts w:cs="Times New Roman"/>
          <w:szCs w:val="28"/>
        </w:rPr>
        <w:t>Имя пользователя</w:t>
      </w:r>
    </w:p>
    <w:p w14:paraId="26B6929E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 xml:space="preserve">Требования к надежности. </w:t>
      </w:r>
    </w:p>
    <w:p w14:paraId="45236EB2" w14:textId="77777777" w:rsidR="00F022AC" w:rsidRPr="0031499F" w:rsidRDefault="00F022AC" w:rsidP="00F022A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приложении </w:t>
      </w:r>
      <w:r w:rsidRPr="0031499F">
        <w:rPr>
          <w:rFonts w:cs="Times New Roman"/>
          <w:szCs w:val="28"/>
        </w:rPr>
        <w:t xml:space="preserve">есть регистрация и авторизация пользователей с использованием </w:t>
      </w:r>
      <w:r>
        <w:rPr>
          <w:rFonts w:cs="Times New Roman"/>
          <w:szCs w:val="28"/>
        </w:rPr>
        <w:t>логина и пароля,</w:t>
      </w:r>
      <w:r w:rsidRPr="0031499F">
        <w:rPr>
          <w:rFonts w:cs="Times New Roman"/>
          <w:szCs w:val="28"/>
        </w:rPr>
        <w:t xml:space="preserve"> также имеется возможность выхода из аккаунта.</w:t>
      </w:r>
    </w:p>
    <w:p w14:paraId="7B5A7E73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Условия эксплуатации</w:t>
      </w:r>
    </w:p>
    <w:p w14:paraId="59B1EF2C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</w:t>
      </w:r>
    </w:p>
    <w:p w14:paraId="1A314C52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Климатические условия эксплуатации:</w:t>
      </w:r>
    </w:p>
    <w:p w14:paraId="70499764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5241BA9B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Требования к составу и параметрам технических средств</w:t>
      </w:r>
    </w:p>
    <w:p w14:paraId="3EA0C013" w14:textId="77777777" w:rsidR="00F022AC" w:rsidRPr="009044A1" w:rsidRDefault="00F022AC" w:rsidP="00F022AC">
      <w:pPr>
        <w:jc w:val="right"/>
        <w:rPr>
          <w:rFonts w:cs="Times New Roman"/>
          <w:sz w:val="24"/>
          <w:szCs w:val="24"/>
        </w:rPr>
      </w:pPr>
      <w:r w:rsidRPr="009044A1">
        <w:rPr>
          <w:rFonts w:cs="Times New Roman"/>
          <w:sz w:val="24"/>
          <w:szCs w:val="24"/>
        </w:rPr>
        <w:t>Таблица №1 «Технические параметры»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F022AC" w:rsidRPr="00A647B3" w14:paraId="3F949080" w14:textId="77777777" w:rsidTr="00510C5F">
        <w:tc>
          <w:tcPr>
            <w:tcW w:w="4682" w:type="dxa"/>
          </w:tcPr>
          <w:p w14:paraId="37F564BB" w14:textId="77777777" w:rsidR="00F022AC" w:rsidRPr="009044A1" w:rsidRDefault="00F022AC" w:rsidP="00510C5F">
            <w:pPr>
              <w:rPr>
                <w:rFonts w:cs="Times New Roman"/>
                <w:szCs w:val="28"/>
                <w:highlight w:val="yellow"/>
              </w:rPr>
            </w:pPr>
            <w:r w:rsidRPr="0069671E">
              <w:rPr>
                <w:rFonts w:eastAsia="Calibri" w:cs="Times New Roman"/>
                <w:szCs w:val="28"/>
              </w:rPr>
              <w:t>Процессор</w:t>
            </w:r>
          </w:p>
        </w:tc>
        <w:tc>
          <w:tcPr>
            <w:tcW w:w="4663" w:type="dxa"/>
          </w:tcPr>
          <w:p w14:paraId="5C262CE1" w14:textId="77777777" w:rsidR="00F022AC" w:rsidRPr="009044A1" w:rsidRDefault="00F022AC" w:rsidP="00510C5F">
            <w:pPr>
              <w:rPr>
                <w:rFonts w:cs="Times New Roman"/>
                <w:szCs w:val="28"/>
                <w:lang w:val="en-US"/>
              </w:rPr>
            </w:pPr>
            <w:r w:rsidRPr="0069671E">
              <w:rPr>
                <w:rFonts w:eastAsia="Calibri" w:cs="Times New Roman"/>
                <w:szCs w:val="28"/>
                <w:lang w:val="en-US"/>
              </w:rPr>
              <w:t xml:space="preserve">Intel Core </w:t>
            </w:r>
            <w:r>
              <w:rPr>
                <w:rFonts w:eastAsia="Calibri" w:cs="Times New Roman"/>
                <w:szCs w:val="28"/>
                <w:lang w:val="en-US"/>
              </w:rPr>
              <w:t>I5 7400</w:t>
            </w:r>
            <w:r w:rsidRPr="0069671E">
              <w:rPr>
                <w:rFonts w:eastAsia="Calibri" w:cs="Times New Roman"/>
                <w:szCs w:val="28"/>
                <w:lang w:val="en-US"/>
              </w:rPr>
              <w:t>, OEM</w:t>
            </w:r>
          </w:p>
        </w:tc>
      </w:tr>
      <w:tr w:rsidR="00F022AC" w:rsidRPr="00CC7BB1" w14:paraId="444BD766" w14:textId="77777777" w:rsidTr="00510C5F">
        <w:tc>
          <w:tcPr>
            <w:tcW w:w="4682" w:type="dxa"/>
          </w:tcPr>
          <w:p w14:paraId="41785365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Оперативная Память</w:t>
            </w:r>
          </w:p>
        </w:tc>
        <w:tc>
          <w:tcPr>
            <w:tcW w:w="4663" w:type="dxa"/>
          </w:tcPr>
          <w:p w14:paraId="40241BD0" w14:textId="77777777" w:rsidR="00F022AC" w:rsidRPr="009044A1" w:rsidRDefault="00F022AC" w:rsidP="00510C5F">
            <w:pPr>
              <w:rPr>
                <w:rFonts w:cs="Times New Roman"/>
                <w:szCs w:val="28"/>
                <w:lang w:val="en-US"/>
              </w:rPr>
            </w:pPr>
            <w:r w:rsidRPr="009044A1">
              <w:rPr>
                <w:rFonts w:eastAsia="Calibri" w:cs="Times New Roman"/>
                <w:szCs w:val="28"/>
              </w:rPr>
              <w:t xml:space="preserve">От </w:t>
            </w:r>
            <w:r>
              <w:rPr>
                <w:rFonts w:eastAsia="Calibri" w:cs="Times New Roman"/>
                <w:szCs w:val="28"/>
              </w:rPr>
              <w:t>4</w:t>
            </w:r>
            <w:r w:rsidRPr="009044A1">
              <w:rPr>
                <w:rFonts w:eastAsia="Calibri" w:cs="Times New Roman"/>
                <w:szCs w:val="28"/>
              </w:rPr>
              <w:t xml:space="preserve"> Гб</w:t>
            </w:r>
          </w:p>
        </w:tc>
      </w:tr>
      <w:tr w:rsidR="00F022AC" w:rsidRPr="00CC7BB1" w14:paraId="526A61B9" w14:textId="77777777" w:rsidTr="00510C5F">
        <w:tc>
          <w:tcPr>
            <w:tcW w:w="4682" w:type="dxa"/>
          </w:tcPr>
          <w:p w14:paraId="2C933FEB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Разрешение экрана</w:t>
            </w:r>
          </w:p>
        </w:tc>
        <w:tc>
          <w:tcPr>
            <w:tcW w:w="4663" w:type="dxa"/>
          </w:tcPr>
          <w:p w14:paraId="2807E860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  <w:lang w:val="en-US"/>
              </w:rPr>
              <w:t xml:space="preserve">От </w:t>
            </w:r>
            <w:r>
              <w:rPr>
                <w:rFonts w:eastAsia="Calibri" w:cs="Times New Roman"/>
                <w:szCs w:val="28"/>
              </w:rPr>
              <w:t>1024</w:t>
            </w:r>
            <w:r w:rsidRPr="009044A1">
              <w:rPr>
                <w:rFonts w:eastAsia="Calibri" w:cs="Times New Roman"/>
                <w:szCs w:val="28"/>
                <w:lang w:val="en-US"/>
              </w:rPr>
              <w:t>x</w:t>
            </w:r>
            <w:r>
              <w:rPr>
                <w:rFonts w:eastAsia="Calibri" w:cs="Times New Roman"/>
                <w:szCs w:val="28"/>
              </w:rPr>
              <w:t>768</w:t>
            </w:r>
          </w:p>
        </w:tc>
      </w:tr>
      <w:tr w:rsidR="00F022AC" w:rsidRPr="00CC7BB1" w14:paraId="1C8F7C7C" w14:textId="77777777" w:rsidTr="00510C5F">
        <w:tc>
          <w:tcPr>
            <w:tcW w:w="4682" w:type="dxa"/>
          </w:tcPr>
          <w:p w14:paraId="5633CE8C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Размер экрана</w:t>
            </w:r>
          </w:p>
        </w:tc>
        <w:tc>
          <w:tcPr>
            <w:tcW w:w="4663" w:type="dxa"/>
          </w:tcPr>
          <w:p w14:paraId="1C87B09F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От 20 дюймов</w:t>
            </w:r>
          </w:p>
        </w:tc>
      </w:tr>
      <w:tr w:rsidR="00F022AC" w:rsidRPr="00CC7BB1" w14:paraId="044725FD" w14:textId="77777777" w:rsidTr="00510C5F">
        <w:tc>
          <w:tcPr>
            <w:tcW w:w="4682" w:type="dxa"/>
          </w:tcPr>
          <w:p w14:paraId="47A767C7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Устройства ввода</w:t>
            </w:r>
          </w:p>
        </w:tc>
        <w:tc>
          <w:tcPr>
            <w:tcW w:w="4663" w:type="dxa"/>
          </w:tcPr>
          <w:p w14:paraId="7C45291D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Мышь, клавиатура</w:t>
            </w:r>
          </w:p>
        </w:tc>
      </w:tr>
      <w:tr w:rsidR="00F022AC" w:rsidRPr="00CC7BB1" w14:paraId="19A19BCC" w14:textId="77777777" w:rsidTr="00510C5F">
        <w:tc>
          <w:tcPr>
            <w:tcW w:w="4682" w:type="dxa"/>
          </w:tcPr>
          <w:p w14:paraId="3889167B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Дисковое пространство</w:t>
            </w:r>
          </w:p>
        </w:tc>
        <w:tc>
          <w:tcPr>
            <w:tcW w:w="4663" w:type="dxa"/>
          </w:tcPr>
          <w:p w14:paraId="7E302FAB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1 Гб</w:t>
            </w:r>
          </w:p>
        </w:tc>
      </w:tr>
      <w:tr w:rsidR="00F022AC" w:rsidRPr="00CC7BB1" w14:paraId="3E839E72" w14:textId="77777777" w:rsidTr="00510C5F">
        <w:tc>
          <w:tcPr>
            <w:tcW w:w="4682" w:type="dxa"/>
          </w:tcPr>
          <w:p w14:paraId="67E2B181" w14:textId="77777777" w:rsidR="00F022AC" w:rsidRPr="0069671E" w:rsidRDefault="00F022AC" w:rsidP="00510C5F">
            <w:pPr>
              <w:rPr>
                <w:rFonts w:cs="Times New Roman"/>
                <w:szCs w:val="28"/>
              </w:rPr>
            </w:pPr>
            <w:r w:rsidRPr="0069671E">
              <w:rPr>
                <w:rFonts w:eastAsia="Calibri" w:cs="Times New Roman"/>
                <w:szCs w:val="28"/>
              </w:rPr>
              <w:t>Операционная система</w:t>
            </w:r>
          </w:p>
        </w:tc>
        <w:tc>
          <w:tcPr>
            <w:tcW w:w="4663" w:type="dxa"/>
          </w:tcPr>
          <w:p w14:paraId="7EC09E3E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69671E">
              <w:rPr>
                <w:rFonts w:eastAsia="Calibri" w:cs="Times New Roman"/>
                <w:szCs w:val="28"/>
                <w:lang w:val="en-US"/>
              </w:rPr>
              <w:t xml:space="preserve">Windows 7, 8, </w:t>
            </w:r>
            <w:r w:rsidRPr="0069671E">
              <w:rPr>
                <w:rFonts w:eastAsia="Calibri" w:cs="Times New Roman"/>
                <w:szCs w:val="28"/>
              </w:rPr>
              <w:t>10 и выше</w:t>
            </w:r>
          </w:p>
        </w:tc>
      </w:tr>
      <w:tr w:rsidR="00F022AC" w:rsidRPr="00A647B3" w14:paraId="1BA8F7A7" w14:textId="77777777" w:rsidTr="00510C5F">
        <w:tc>
          <w:tcPr>
            <w:tcW w:w="4682" w:type="dxa"/>
          </w:tcPr>
          <w:p w14:paraId="5A6240DF" w14:textId="77777777" w:rsidR="00F022AC" w:rsidRPr="009044A1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</w:rPr>
              <w:t>Браузер</w:t>
            </w:r>
          </w:p>
        </w:tc>
        <w:tc>
          <w:tcPr>
            <w:tcW w:w="4663" w:type="dxa"/>
          </w:tcPr>
          <w:p w14:paraId="065F9377" w14:textId="77777777" w:rsidR="00F022AC" w:rsidRPr="00561E22" w:rsidRDefault="00F022AC" w:rsidP="00510C5F">
            <w:pPr>
              <w:rPr>
                <w:rFonts w:cs="Times New Roman"/>
                <w:szCs w:val="28"/>
              </w:rPr>
            </w:pPr>
            <w:r w:rsidRPr="009044A1">
              <w:rPr>
                <w:rFonts w:eastAsia="Calibri" w:cs="Times New Roman"/>
                <w:szCs w:val="28"/>
                <w:lang w:val="en-US"/>
              </w:rPr>
              <w:t>Google Chrome</w:t>
            </w:r>
            <w:r>
              <w:rPr>
                <w:rFonts w:eastAsia="Calibri" w:cs="Times New Roman"/>
                <w:szCs w:val="28"/>
              </w:rPr>
              <w:t>,</w:t>
            </w:r>
            <w:r>
              <w:rPr>
                <w:rFonts w:eastAsia="Calibri" w:cs="Times New Roman"/>
                <w:szCs w:val="28"/>
                <w:lang w:val="en-US"/>
              </w:rPr>
              <w:t xml:space="preserve"> Opera,Yandex</w:t>
            </w:r>
          </w:p>
        </w:tc>
      </w:tr>
    </w:tbl>
    <w:p w14:paraId="3C3176B8" w14:textId="77777777" w:rsidR="00F022AC" w:rsidRPr="00A647B3" w:rsidRDefault="00F022AC" w:rsidP="00F022AC">
      <w:pPr>
        <w:rPr>
          <w:rFonts w:cs="Times New Roman"/>
          <w:szCs w:val="28"/>
          <w:lang w:val="en-US"/>
        </w:rPr>
      </w:pPr>
    </w:p>
    <w:p w14:paraId="50A43B66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Требования к информационной и программной совместимости</w:t>
      </w:r>
    </w:p>
    <w:p w14:paraId="478787A1" w14:textId="77777777" w:rsidR="00F022AC" w:rsidRPr="009B3D98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>Для корректной работы сайта необходимо: ОС Windows 7 и выше, Браузер: Google Chrome</w:t>
      </w:r>
      <w:r w:rsidRPr="009B3D9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MS</w:t>
      </w:r>
      <w:r w:rsidRPr="009B3D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Edge</w:t>
      </w:r>
      <w:r w:rsidRPr="0031499F">
        <w:rPr>
          <w:rFonts w:cs="Times New Roman"/>
          <w:szCs w:val="28"/>
        </w:rPr>
        <w:t>.</w:t>
      </w:r>
    </w:p>
    <w:p w14:paraId="356B0195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 xml:space="preserve">Специальные требования </w:t>
      </w:r>
    </w:p>
    <w:p w14:paraId="65287FA7" w14:textId="77777777" w:rsidR="00F022AC" w:rsidRPr="0031499F" w:rsidRDefault="00F022AC" w:rsidP="00F022A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Pr="0031499F">
        <w:rPr>
          <w:rFonts w:cs="Times New Roman"/>
          <w:szCs w:val="28"/>
        </w:rPr>
        <w:t xml:space="preserve"> долж</w:t>
      </w:r>
      <w:r>
        <w:rPr>
          <w:rFonts w:cs="Times New Roman"/>
          <w:szCs w:val="28"/>
        </w:rPr>
        <w:t>но</w:t>
      </w:r>
      <w:r w:rsidRPr="0031499F">
        <w:rPr>
          <w:rFonts w:cs="Times New Roman"/>
          <w:szCs w:val="28"/>
        </w:rPr>
        <w:t xml:space="preserve"> обеспечивать взаимодействие с пользователем посредством графического пользовательского интерфейса. </w:t>
      </w:r>
    </w:p>
    <w:p w14:paraId="5DB6114B" w14:textId="77777777" w:rsidR="00F022AC" w:rsidRPr="009044A1" w:rsidRDefault="00F022AC" w:rsidP="00F022AC">
      <w:pPr>
        <w:rPr>
          <w:rFonts w:cs="Times New Roman"/>
          <w:b/>
          <w:bCs/>
          <w:szCs w:val="28"/>
        </w:rPr>
      </w:pPr>
      <w:r w:rsidRPr="009044A1">
        <w:rPr>
          <w:rFonts w:cs="Times New Roman"/>
          <w:b/>
          <w:bCs/>
          <w:szCs w:val="28"/>
        </w:rPr>
        <w:t>Требования к программной документации</w:t>
      </w:r>
    </w:p>
    <w:p w14:paraId="2CC24C1B" w14:textId="77777777" w:rsidR="00F022AC" w:rsidRPr="0031499F" w:rsidRDefault="00F022AC" w:rsidP="00F022AC">
      <w:pPr>
        <w:rPr>
          <w:rFonts w:cs="Times New Roman"/>
          <w:szCs w:val="28"/>
        </w:rPr>
      </w:pPr>
      <w:r w:rsidRPr="0031499F">
        <w:rPr>
          <w:rFonts w:cs="Times New Roman"/>
          <w:szCs w:val="28"/>
        </w:rPr>
        <w:t xml:space="preserve">В ходе разработки </w:t>
      </w:r>
      <w:r>
        <w:rPr>
          <w:rFonts w:cs="Times New Roman"/>
          <w:szCs w:val="28"/>
        </w:rPr>
        <w:t>приложения</w:t>
      </w:r>
      <w:r w:rsidRPr="0031499F">
        <w:rPr>
          <w:rFonts w:cs="Times New Roman"/>
          <w:szCs w:val="28"/>
        </w:rPr>
        <w:t xml:space="preserve"> должны быть подготовлены следующие программные документы: текст </w:t>
      </w:r>
      <w:r>
        <w:rPr>
          <w:rFonts w:cs="Times New Roman"/>
          <w:szCs w:val="28"/>
        </w:rPr>
        <w:t>приложения</w:t>
      </w:r>
      <w:r w:rsidRPr="0031499F">
        <w:rPr>
          <w:rFonts w:cs="Times New Roman"/>
          <w:szCs w:val="28"/>
        </w:rPr>
        <w:t xml:space="preserve">, описание </w:t>
      </w:r>
      <w:r>
        <w:rPr>
          <w:rFonts w:cs="Times New Roman"/>
          <w:szCs w:val="28"/>
        </w:rPr>
        <w:t>приложения</w:t>
      </w:r>
      <w:r w:rsidRPr="0031499F">
        <w:rPr>
          <w:rFonts w:cs="Times New Roman"/>
          <w:szCs w:val="28"/>
        </w:rPr>
        <w:t>, программа и методика испытаний, руководство пользователя, руководство программиста, руководство системного администратора.</w:t>
      </w:r>
    </w:p>
    <w:p w14:paraId="04780012" w14:textId="77777777" w:rsidR="009144A3" w:rsidRDefault="009144A3"/>
    <w:sectPr w:rsidR="0091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92B"/>
    <w:multiLevelType w:val="multilevel"/>
    <w:tmpl w:val="0376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C5563F"/>
    <w:multiLevelType w:val="multilevel"/>
    <w:tmpl w:val="280CD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953C83"/>
    <w:multiLevelType w:val="multilevel"/>
    <w:tmpl w:val="2BDCF4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7716F0"/>
    <w:multiLevelType w:val="multilevel"/>
    <w:tmpl w:val="663E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37608380">
    <w:abstractNumId w:val="1"/>
  </w:num>
  <w:num w:numId="2" w16cid:durableId="948119689">
    <w:abstractNumId w:val="3"/>
  </w:num>
  <w:num w:numId="3" w16cid:durableId="1923635984">
    <w:abstractNumId w:val="2"/>
  </w:num>
  <w:num w:numId="4" w16cid:durableId="173816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57"/>
    <w:rsid w:val="00062E14"/>
    <w:rsid w:val="00753D96"/>
    <w:rsid w:val="00775383"/>
    <w:rsid w:val="009144A3"/>
    <w:rsid w:val="00A75357"/>
    <w:rsid w:val="00F022AC"/>
    <w:rsid w:val="00F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32BF8-2995-4DE0-87AA-94BFC7AE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2AC"/>
    <w:pPr>
      <w:spacing w:line="360" w:lineRule="auto"/>
      <w:jc w:val="both"/>
    </w:pPr>
    <w:rPr>
      <w:rFonts w:cstheme="minorBidi"/>
      <w:color w:val="auto"/>
      <w:sz w:val="28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F2372F"/>
    <w:pPr>
      <w:keepNext/>
      <w:keepLines/>
      <w:numPr>
        <w:numId w:val="3"/>
      </w:numPr>
      <w:spacing w:before="240" w:line="300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62E14"/>
    <w:pPr>
      <w:keepNext/>
      <w:keepLines/>
      <w:numPr>
        <w:ilvl w:val="1"/>
        <w:numId w:val="4"/>
      </w:numPr>
      <w:ind w:left="709" w:hanging="709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72F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62E14"/>
    <w:rPr>
      <w:rFonts w:eastAsiaTheme="majorEastAsia" w:cstheme="majorBidi"/>
      <w:sz w:val="28"/>
      <w:szCs w:val="26"/>
    </w:rPr>
  </w:style>
  <w:style w:type="table" w:styleId="a3">
    <w:name w:val="Table Grid"/>
    <w:basedOn w:val="a1"/>
    <w:uiPriority w:val="39"/>
    <w:rsid w:val="00F022AC"/>
    <w:pPr>
      <w:spacing w:line="240" w:lineRule="auto"/>
      <w:ind w:firstLine="0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knedlikrisovach2018@gmail.com</dc:creator>
  <cp:keywords/>
  <dc:description/>
  <cp:lastModifiedBy>knedlikrisovach2018@gmail.com</cp:lastModifiedBy>
  <cp:revision>2</cp:revision>
  <dcterms:created xsi:type="dcterms:W3CDTF">2024-07-01T19:24:00Z</dcterms:created>
  <dcterms:modified xsi:type="dcterms:W3CDTF">2024-07-01T19:24:00Z</dcterms:modified>
</cp:coreProperties>
</file>