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FBD1" w14:textId="60580D42" w:rsidR="008151DC" w:rsidRDefault="00D47B49">
      <w:r>
        <w:t>18.20(a)</w:t>
      </w:r>
    </w:p>
    <w:p w14:paraId="6BF68DBF" w14:textId="002ACCA8" w:rsidR="00933F4E" w:rsidRPr="00933F4E" w:rsidRDefault="00933F4E" w:rsidP="00933F4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14:paraId="04CEDF1D" w14:textId="77777777" w:rsidR="00933F4E" w:rsidRPr="00BA5DDB" w:rsidRDefault="00933F4E" w:rsidP="00933F4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14:paraId="71C7B7EF" w14:textId="77777777" w:rsidR="00BA79B4" w:rsidRPr="00BA79B4" w:rsidRDefault="00933F4E" w:rsidP="00933F4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≤m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X&gt;m and Y&gt;m</m:t>
              </m:r>
            </m:e>
          </m:d>
        </m:oMath>
      </m:oMathPara>
    </w:p>
    <w:p w14:paraId="4F6F15CA" w14:textId="5FFD6B49" w:rsidR="00933F4E" w:rsidRPr="005234C7" w:rsidRDefault="00BA79B4" w:rsidP="00933F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2m</m:t>
                  </m:r>
                </m:sup>
              </m:sSup>
            </m:den>
          </m:f>
        </m:oMath>
      </m:oMathPara>
    </w:p>
    <w:p w14:paraId="1809B726" w14:textId="034F5F72" w:rsidR="005234C7" w:rsidRDefault="005234C7" w:rsidP="00933F4E"/>
    <w:p w14:paraId="170D3E1B" w14:textId="7214534C" w:rsidR="005234C7" w:rsidRDefault="005234C7" w:rsidP="00933F4E"/>
    <w:p w14:paraId="10CC7203" w14:textId="0E3EAA0B" w:rsidR="005234C7" w:rsidRDefault="005234C7" w:rsidP="00933F4E"/>
    <w:p w14:paraId="150E3061" w14:textId="5C62BE8C" w:rsidR="005234C7" w:rsidRDefault="005234C7" w:rsidP="00933F4E"/>
    <w:p w14:paraId="5334DB5F" w14:textId="2DD0B589" w:rsidR="005234C7" w:rsidRDefault="005234C7" w:rsidP="00933F4E"/>
    <w:p w14:paraId="3AD1236F" w14:textId="04492AED" w:rsidR="005234C7" w:rsidRDefault="005234C7" w:rsidP="00933F4E"/>
    <w:p w14:paraId="06007229" w14:textId="5A283AE0" w:rsidR="005234C7" w:rsidRDefault="005234C7" w:rsidP="00933F4E"/>
    <w:p w14:paraId="5467951D" w14:textId="24D06F66" w:rsidR="005234C7" w:rsidRDefault="005234C7" w:rsidP="00933F4E"/>
    <w:p w14:paraId="6B4E6B2D" w14:textId="3A72965C" w:rsidR="005234C7" w:rsidRDefault="005234C7" w:rsidP="00933F4E"/>
    <w:p w14:paraId="58FF0862" w14:textId="4AF183F3" w:rsidR="005234C7" w:rsidRDefault="005234C7" w:rsidP="00933F4E"/>
    <w:p w14:paraId="2E5FCDC8" w14:textId="2C663698" w:rsidR="005234C7" w:rsidRDefault="005234C7" w:rsidP="00933F4E"/>
    <w:p w14:paraId="68491CE3" w14:textId="57E62F18" w:rsidR="005234C7" w:rsidRDefault="005234C7" w:rsidP="00933F4E"/>
    <w:p w14:paraId="34A98483" w14:textId="664D526E" w:rsidR="005234C7" w:rsidRDefault="005234C7" w:rsidP="00933F4E"/>
    <w:p w14:paraId="3F6032AF" w14:textId="68852C8D" w:rsidR="005234C7" w:rsidRDefault="005234C7" w:rsidP="00933F4E"/>
    <w:p w14:paraId="580B1A47" w14:textId="77777777" w:rsidR="005234C7" w:rsidRPr="005234C7" w:rsidRDefault="005234C7" w:rsidP="00933F4E"/>
    <w:p w14:paraId="04F9F8EA" w14:textId="3555A6F0" w:rsidR="00933F4E" w:rsidRPr="00BA5DDB" w:rsidRDefault="00BA79B4" w:rsidP="00933F4E">
      <w:r>
        <w:t xml:space="preserve"> </w:t>
      </w:r>
    </w:p>
    <w:p w14:paraId="538764CB" w14:textId="0C329697" w:rsidR="00D7582A" w:rsidRDefault="00D7582A"/>
    <w:p w14:paraId="0BC7E657" w14:textId="0EDC5606" w:rsidR="00D7582A" w:rsidRDefault="00D7582A"/>
    <w:p w14:paraId="35DCE36C" w14:textId="760D6565" w:rsidR="00D7582A" w:rsidRDefault="00D7582A"/>
    <w:p w14:paraId="7AF7D89C" w14:textId="113DE1DE" w:rsidR="00D7582A" w:rsidRDefault="00D7582A"/>
    <w:p w14:paraId="0E0ECB9B" w14:textId="68A5B77F" w:rsidR="00D7582A" w:rsidRDefault="00D7582A"/>
    <w:p w14:paraId="387D7A33" w14:textId="77777777" w:rsidR="00D7582A" w:rsidRDefault="00D7582A"/>
    <w:p w14:paraId="12A22BF1" w14:textId="77777777" w:rsidR="00D47B49" w:rsidRDefault="00D47B49">
      <w:r>
        <w:lastRenderedPageBreak/>
        <w:t>18.33</w:t>
      </w:r>
    </w:p>
    <w:p w14:paraId="58A2AE8A" w14:textId="753CABD1" w:rsidR="00D47B49" w:rsidRDefault="00D47B49">
      <w:r>
        <w:t>(l)</w:t>
      </w:r>
    </w:p>
    <w:p w14:paraId="33986990" w14:textId="02826934" w:rsidR="00FC1FF3" w:rsidRDefault="00231732">
      <w:r>
        <w:t>Not b</w:t>
      </w:r>
      <w:r w:rsidR="00755DCC">
        <w:t>inomial</w:t>
      </w:r>
    </w:p>
    <w:p w14:paraId="600AA2D7" w14:textId="77777777" w:rsidR="004456D5" w:rsidRDefault="004456D5"/>
    <w:p w14:paraId="2B4449D2" w14:textId="79167DDE" w:rsidR="00D47B49" w:rsidRDefault="00D47B49">
      <w:r>
        <w:t>(m)</w:t>
      </w:r>
    </w:p>
    <w:p w14:paraId="6EE7B591" w14:textId="1315FFBB" w:rsidR="00FC1FF3" w:rsidRDefault="00231732">
      <w:r>
        <w:t>Binomial</w:t>
      </w:r>
    </w:p>
    <w:p w14:paraId="4E006972" w14:textId="77777777" w:rsidR="004456D5" w:rsidRDefault="004456D5"/>
    <w:p w14:paraId="71F101F6" w14:textId="4A2D68B2" w:rsidR="00D47B49" w:rsidRDefault="00D47B49">
      <w:r>
        <w:t>(o)</w:t>
      </w:r>
    </w:p>
    <w:p w14:paraId="4B165998" w14:textId="08E971E3" w:rsidR="00FC1FF3" w:rsidRDefault="00231732">
      <w:r>
        <w:t>(</w:t>
      </w:r>
      <w:proofErr w:type="spellStart"/>
      <w:r>
        <w:t>i</w:t>
      </w:r>
      <w:proofErr w:type="spellEnd"/>
      <w:r>
        <w:t>)</w:t>
      </w:r>
    </w:p>
    <w:p w14:paraId="7EC2B50D" w14:textId="187AFD4F" w:rsidR="00231732" w:rsidRPr="000926B0" w:rsidRDefault="000926B0">
      <w:r>
        <w:t>Not binomial</w:t>
      </w:r>
    </w:p>
    <w:p w14:paraId="2D30C6DA" w14:textId="0EA8BEA5" w:rsidR="00231732" w:rsidRDefault="00231732">
      <w:r>
        <w:t>(ii)</w:t>
      </w:r>
    </w:p>
    <w:p w14:paraId="7AA66A6C" w14:textId="105D87F8" w:rsidR="00231732" w:rsidRDefault="000926B0">
      <w:r>
        <w:t>Not binomial</w:t>
      </w:r>
    </w:p>
    <w:p w14:paraId="6F35E652" w14:textId="77777777" w:rsidR="00A519E7" w:rsidRDefault="00A519E7"/>
    <w:p w14:paraId="1B31D700" w14:textId="3377E965" w:rsidR="00D47B49" w:rsidRDefault="00D47B49">
      <w:r>
        <w:t>(p)</w:t>
      </w:r>
    </w:p>
    <w:p w14:paraId="1A41A4FB" w14:textId="6050C5D3" w:rsidR="00FC1FF3" w:rsidRDefault="00A519E7">
      <w:r>
        <w:t>B</w:t>
      </w:r>
      <w:r w:rsidR="00223C4B">
        <w:t>inomial</w:t>
      </w:r>
    </w:p>
    <w:p w14:paraId="668988C9" w14:textId="77777777" w:rsidR="00A519E7" w:rsidRDefault="00A519E7"/>
    <w:p w14:paraId="38B185DE" w14:textId="2CE479D7" w:rsidR="00D47B49" w:rsidRDefault="00D47B49">
      <w:r>
        <w:t>(q)</w:t>
      </w:r>
    </w:p>
    <w:p w14:paraId="5422F569" w14:textId="2E4B7A24" w:rsidR="00D47B49" w:rsidRDefault="00597A87">
      <w:r>
        <w:t xml:space="preserve">Not </w:t>
      </w:r>
      <w:r w:rsidR="00FA3C21">
        <w:t>binomial</w:t>
      </w:r>
    </w:p>
    <w:p w14:paraId="209973C6" w14:textId="39FB2B5A" w:rsidR="00597A87" w:rsidRDefault="00597A87"/>
    <w:p w14:paraId="73BAECEA" w14:textId="651FC950" w:rsidR="00597A87" w:rsidRDefault="00597A87"/>
    <w:p w14:paraId="63F671B3" w14:textId="559144D8" w:rsidR="00597A87" w:rsidRDefault="00597A87"/>
    <w:p w14:paraId="410AF167" w14:textId="5BDBDB93" w:rsidR="00B37FF9" w:rsidRDefault="00B37FF9"/>
    <w:p w14:paraId="1C838A78" w14:textId="7D63DEEE" w:rsidR="00B37FF9" w:rsidRDefault="00B37FF9"/>
    <w:p w14:paraId="7B6C3948" w14:textId="01DE83DC" w:rsidR="00B37FF9" w:rsidRDefault="00B37FF9"/>
    <w:p w14:paraId="50753669" w14:textId="3BB5296C" w:rsidR="00B37FF9" w:rsidRDefault="00B37FF9"/>
    <w:p w14:paraId="3002E575" w14:textId="7A298F72" w:rsidR="00B37FF9" w:rsidRDefault="00B37FF9"/>
    <w:p w14:paraId="2770EF5E" w14:textId="329BB2CE" w:rsidR="00B37FF9" w:rsidRDefault="00B37FF9"/>
    <w:p w14:paraId="1A275185" w14:textId="716F1622" w:rsidR="00B37FF9" w:rsidRDefault="00B37FF9"/>
    <w:p w14:paraId="4DB106BE" w14:textId="77777777" w:rsidR="00B37FF9" w:rsidRDefault="00B37FF9"/>
    <w:p w14:paraId="20E73C0D" w14:textId="6C43F1B0" w:rsidR="00D47B49" w:rsidRDefault="00D47B49">
      <w:r>
        <w:lastRenderedPageBreak/>
        <w:t>19.11</w:t>
      </w:r>
    </w:p>
    <w:p w14:paraId="059BCC8D" w14:textId="77777777" w:rsidR="00E9503C" w:rsidRDefault="00E95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15449E" w14:paraId="73A8E174" w14:textId="77777777" w:rsidTr="0015449E">
        <w:tc>
          <w:tcPr>
            <w:tcW w:w="1438" w:type="dxa"/>
          </w:tcPr>
          <w:p w14:paraId="4873E730" w14:textId="77777777" w:rsidR="0015449E" w:rsidRDefault="0015449E" w:rsidP="0015449E"/>
        </w:tc>
        <w:tc>
          <w:tcPr>
            <w:tcW w:w="1438" w:type="dxa"/>
          </w:tcPr>
          <w:p w14:paraId="2178F681" w14:textId="1BF7985E" w:rsidR="0015449E" w:rsidRDefault="0015449E" w:rsidP="0015449E">
            <w:r>
              <w:t>4 heads</w:t>
            </w:r>
          </w:p>
        </w:tc>
        <w:tc>
          <w:tcPr>
            <w:tcW w:w="1438" w:type="dxa"/>
          </w:tcPr>
          <w:p w14:paraId="38957314" w14:textId="00E668E8" w:rsidR="0015449E" w:rsidRDefault="0015449E" w:rsidP="0015449E">
            <w:r>
              <w:t>3 heads</w:t>
            </w:r>
          </w:p>
        </w:tc>
        <w:tc>
          <w:tcPr>
            <w:tcW w:w="1438" w:type="dxa"/>
          </w:tcPr>
          <w:p w14:paraId="586C934A" w14:textId="555185DE" w:rsidR="0015449E" w:rsidRDefault="0015449E" w:rsidP="0015449E">
            <w:r>
              <w:t>2 heads</w:t>
            </w:r>
          </w:p>
        </w:tc>
        <w:tc>
          <w:tcPr>
            <w:tcW w:w="1439" w:type="dxa"/>
          </w:tcPr>
          <w:p w14:paraId="585B7398" w14:textId="79D5DF52" w:rsidR="0015449E" w:rsidRDefault="0015449E" w:rsidP="0015449E">
            <w:r>
              <w:t xml:space="preserve">1 </w:t>
            </w:r>
            <w:proofErr w:type="gramStart"/>
            <w:r>
              <w:t>heads</w:t>
            </w:r>
            <w:proofErr w:type="gramEnd"/>
          </w:p>
        </w:tc>
        <w:tc>
          <w:tcPr>
            <w:tcW w:w="1439" w:type="dxa"/>
          </w:tcPr>
          <w:p w14:paraId="476E75C5" w14:textId="06716C81" w:rsidR="0015449E" w:rsidRDefault="0015449E" w:rsidP="0015449E">
            <w:r>
              <w:t>0 heads</w:t>
            </w:r>
          </w:p>
        </w:tc>
      </w:tr>
      <w:tr w:rsidR="0015449E" w14:paraId="6AE622DC" w14:textId="77777777" w:rsidTr="0015449E">
        <w:tc>
          <w:tcPr>
            <w:tcW w:w="1438" w:type="dxa"/>
          </w:tcPr>
          <w:p w14:paraId="30DE05A5" w14:textId="50312D2D" w:rsidR="0015449E" w:rsidRDefault="0015449E" w:rsidP="0015449E">
            <w:r>
              <w:t>possibilities</w:t>
            </w:r>
          </w:p>
        </w:tc>
        <w:tc>
          <w:tcPr>
            <w:tcW w:w="1438" w:type="dxa"/>
          </w:tcPr>
          <w:p w14:paraId="508B5100" w14:textId="7B87770D" w:rsidR="0015449E" w:rsidRDefault="00706FD2" w:rsidP="0015449E">
            <w:r>
              <w:t>1/16</w:t>
            </w:r>
          </w:p>
        </w:tc>
        <w:tc>
          <w:tcPr>
            <w:tcW w:w="1438" w:type="dxa"/>
          </w:tcPr>
          <w:p w14:paraId="0BAF4079" w14:textId="0B24B2BC" w:rsidR="0015449E" w:rsidRDefault="0083095B" w:rsidP="0015449E">
            <w:r>
              <w:t>4/16</w:t>
            </w:r>
          </w:p>
        </w:tc>
        <w:tc>
          <w:tcPr>
            <w:tcW w:w="1438" w:type="dxa"/>
          </w:tcPr>
          <w:p w14:paraId="5D4922C5" w14:textId="636C2157" w:rsidR="0015449E" w:rsidRDefault="0083095B" w:rsidP="0015449E">
            <w:r>
              <w:t>6/16</w:t>
            </w:r>
          </w:p>
        </w:tc>
        <w:tc>
          <w:tcPr>
            <w:tcW w:w="1439" w:type="dxa"/>
          </w:tcPr>
          <w:p w14:paraId="59C7BDFA" w14:textId="243DB4C4" w:rsidR="0015449E" w:rsidRDefault="0083095B" w:rsidP="0015449E">
            <w:r>
              <w:t>4/16</w:t>
            </w:r>
          </w:p>
        </w:tc>
        <w:tc>
          <w:tcPr>
            <w:tcW w:w="1439" w:type="dxa"/>
          </w:tcPr>
          <w:p w14:paraId="5ECFF490" w14:textId="62D38C16" w:rsidR="0015449E" w:rsidRDefault="00A12636" w:rsidP="0015449E">
            <w:r>
              <w:t>1/16</w:t>
            </w:r>
          </w:p>
        </w:tc>
      </w:tr>
    </w:tbl>
    <w:p w14:paraId="5DA6E077" w14:textId="08355DA2" w:rsidR="00D47B49" w:rsidRDefault="00D47B49"/>
    <w:p w14:paraId="0255D04C" w14:textId="56EFFA58" w:rsidR="005B0048" w:rsidRDefault="005B0048">
      <w:r>
        <w:t>Win: more heads than tails</w:t>
      </w:r>
      <w:r w:rsidR="00F26725">
        <w:t>, which is in total 5/16 chance.</w:t>
      </w:r>
    </w:p>
    <w:p w14:paraId="4F63F582" w14:textId="3B878FF0" w:rsidR="00BA5DDB" w:rsidRPr="00BA5DDB" w:rsidRDefault="00BA5DDB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7DDFA9C" w14:textId="0F998B3D" w:rsidR="00BA5DDB" w:rsidRPr="00BA5DDB" w:rsidRDefault="00BA5DDB" w:rsidP="00BA5DD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07365014" w14:textId="77777777" w:rsidR="00BA5DDB" w:rsidRPr="00BA5DDB" w:rsidRDefault="00BA5DDB"/>
    <w:p w14:paraId="369749F2" w14:textId="77777777" w:rsidR="00E9503C" w:rsidRDefault="00E9503C"/>
    <w:p w14:paraId="47A3FE53" w14:textId="77777777" w:rsidR="00E9503C" w:rsidRDefault="00E9503C"/>
    <w:p w14:paraId="0880D4F3" w14:textId="77777777" w:rsidR="00E9503C" w:rsidRDefault="00E9503C"/>
    <w:p w14:paraId="3BEE3B4E" w14:textId="77777777" w:rsidR="00E9503C" w:rsidRDefault="00E9503C"/>
    <w:p w14:paraId="08BC6B90" w14:textId="3845E7CF" w:rsidR="00E9503C" w:rsidRDefault="00E9503C"/>
    <w:p w14:paraId="6CDACE02" w14:textId="211E0C74" w:rsidR="0090282B" w:rsidRDefault="0090282B"/>
    <w:p w14:paraId="18D07D02" w14:textId="1158786A" w:rsidR="0090282B" w:rsidRDefault="0090282B"/>
    <w:p w14:paraId="0A104750" w14:textId="2D8C8282" w:rsidR="0090282B" w:rsidRDefault="0090282B"/>
    <w:p w14:paraId="027782C8" w14:textId="3DE0E60F" w:rsidR="0090282B" w:rsidRDefault="0090282B"/>
    <w:p w14:paraId="77E69827" w14:textId="646804AE" w:rsidR="0090282B" w:rsidRDefault="0090282B"/>
    <w:p w14:paraId="05887270" w14:textId="5E9AE364" w:rsidR="0090282B" w:rsidRDefault="0090282B"/>
    <w:p w14:paraId="12AEB1FB" w14:textId="696A7428" w:rsidR="00E9503C" w:rsidRDefault="00E9503C">
      <w:bookmarkStart w:id="0" w:name="_GoBack"/>
      <w:bookmarkEnd w:id="0"/>
    </w:p>
    <w:p w14:paraId="33F7000B" w14:textId="25C973D9" w:rsidR="00B465DF" w:rsidRDefault="00B465DF"/>
    <w:p w14:paraId="3C6E1B1B" w14:textId="6712BB64" w:rsidR="00B465DF" w:rsidRDefault="00B465DF"/>
    <w:p w14:paraId="54ABCA56" w14:textId="5D7E2B5E" w:rsidR="00B465DF" w:rsidRDefault="00B465DF"/>
    <w:p w14:paraId="4C52A517" w14:textId="19944B6F" w:rsidR="00B465DF" w:rsidRDefault="00B465DF"/>
    <w:p w14:paraId="691EA043" w14:textId="56F71A5B" w:rsidR="00B465DF" w:rsidRDefault="00B465DF"/>
    <w:p w14:paraId="60BB041A" w14:textId="77777777" w:rsidR="00B465DF" w:rsidRDefault="00B465DF"/>
    <w:p w14:paraId="2682354F" w14:textId="77777777" w:rsidR="00E9503C" w:rsidRDefault="00E9503C"/>
    <w:p w14:paraId="4B1630A4" w14:textId="1FBBDFDF" w:rsidR="00D47B49" w:rsidRDefault="00D47B49">
      <w:r>
        <w:lastRenderedPageBreak/>
        <w:t>19.35</w:t>
      </w:r>
    </w:p>
    <w:p w14:paraId="05882FE1" w14:textId="42165AFE" w:rsidR="00947D2B" w:rsidRPr="008D26B2" w:rsidRDefault="00FC21A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fair </m:t>
              </m:r>
            </m:e>
          </m:d>
          <m:r>
            <w:rPr>
              <w:rFonts w:ascii="Cambria Math" w:hAnsi="Cambria Math"/>
            </w:rPr>
            <m:t xml:space="preserve">10 </m:t>
          </m:r>
          <m:r>
            <w:rPr>
              <w:rFonts w:ascii="Cambria Math" w:hAnsi="Cambria Math"/>
            </w:rPr>
            <m:t>heads]=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 ∩fair]</m:t>
              </m:r>
            </m:num>
            <m:den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1024</m:t>
                  </m:r>
                </m:num>
                <m:den>
                  <m:r>
                    <w:rPr>
                      <w:rFonts w:ascii="Cambria Math" w:hAnsi="Cambria Math"/>
                    </w:rPr>
                    <m:t>1025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1025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heads]</m:t>
              </m:r>
            </m:den>
          </m:f>
        </m:oMath>
      </m:oMathPara>
    </w:p>
    <w:p w14:paraId="40102257" w14:textId="3A468B65" w:rsidR="008D26B2" w:rsidRPr="008D26B2" w:rsidRDefault="008D26B2" w:rsidP="008D26B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biased </m:t>
              </m:r>
            </m:e>
          </m:d>
          <m:r>
            <w:rPr>
              <w:rFonts w:ascii="Cambria Math" w:hAnsi="Cambria Math"/>
            </w:rPr>
            <m:t xml:space="preserve">10 </m:t>
          </m:r>
          <m:r>
            <w:rPr>
              <w:rFonts w:ascii="Cambria Math" w:hAnsi="Cambria Math"/>
            </w:rPr>
            <m:t>heads]=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 ∩biased]</m:t>
              </m:r>
            </m:num>
            <m:den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1025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</m:num>
            <m:den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1025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P[10 </m:t>
              </m:r>
              <m:r>
                <w:rPr>
                  <w:rFonts w:ascii="Cambria Math" w:hAnsi="Cambria Math"/>
                </w:rPr>
                <m:t>heads]</m:t>
              </m:r>
            </m:den>
          </m:f>
        </m:oMath>
      </m:oMathPara>
    </w:p>
    <w:p w14:paraId="6EAD8B2D" w14:textId="6833C0AE" w:rsidR="008D26B2" w:rsidRPr="00FE7608" w:rsidRDefault="00FE760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biased </m:t>
              </m:r>
            </m:e>
          </m:d>
          <m:r>
            <w:rPr>
              <w:rFonts w:ascii="Cambria Math" w:hAnsi="Cambria Math"/>
            </w:rPr>
            <m:t xml:space="preserve">10 </m:t>
          </m:r>
          <m:r>
            <w:rPr>
              <w:rFonts w:ascii="Cambria Math" w:hAnsi="Cambria Math"/>
            </w:rPr>
            <m:t>heads]=P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fair </m:t>
              </m:r>
            </m:e>
          </m:d>
          <m:r>
            <w:rPr>
              <w:rFonts w:ascii="Cambria Math" w:hAnsi="Cambria Math"/>
            </w:rPr>
            <m:t xml:space="preserve">10 </m:t>
          </m:r>
          <m:r>
            <w:rPr>
              <w:rFonts w:ascii="Cambria Math" w:hAnsi="Cambria Math"/>
            </w:rPr>
            <m:t>heads]=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62092D" w14:textId="23D3C978" w:rsidR="00FE7608" w:rsidRPr="00947D2B" w:rsidRDefault="00FE7608"/>
    <w:p w14:paraId="60F37BEC" w14:textId="42730876" w:rsidR="00D47B49" w:rsidRDefault="00201268">
      <w:r>
        <w:t>(a)</w:t>
      </w:r>
    </w:p>
    <w:p w14:paraId="5218701B" w14:textId="51DE9C01" w:rsidR="00201268" w:rsidRPr="00A0696C" w:rsidRDefault="006E1C0F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*100+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*100=75</m:t>
          </m:r>
        </m:oMath>
      </m:oMathPara>
    </w:p>
    <w:p w14:paraId="6413C500" w14:textId="77777777" w:rsidR="00A0696C" w:rsidRPr="0061011B" w:rsidRDefault="00A0696C"/>
    <w:p w14:paraId="35CAE6E4" w14:textId="5154EF74" w:rsidR="00201268" w:rsidRDefault="00201268">
      <w:r>
        <w:t>(b)</w:t>
      </w:r>
    </w:p>
    <w:p w14:paraId="12167916" w14:textId="40C1E9E4" w:rsidR="0061011B" w:rsidRPr="0061011B" w:rsidRDefault="0061011B" w:rsidP="0061011B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=1.5</m:t>
          </m:r>
        </m:oMath>
      </m:oMathPara>
    </w:p>
    <w:p w14:paraId="5F6806B2" w14:textId="34D5BE52" w:rsidR="0090282B" w:rsidRDefault="0090282B"/>
    <w:p w14:paraId="06F31999" w14:textId="3729B2D6" w:rsidR="0090282B" w:rsidRDefault="0090282B"/>
    <w:p w14:paraId="55BE94AE" w14:textId="075744F7" w:rsidR="0090282B" w:rsidRDefault="0090282B"/>
    <w:p w14:paraId="39FD655D" w14:textId="49266C03" w:rsidR="00A0696C" w:rsidRDefault="00A0696C"/>
    <w:p w14:paraId="620A9703" w14:textId="4B504BD2" w:rsidR="00A0696C" w:rsidRDefault="00A0696C"/>
    <w:p w14:paraId="6279892F" w14:textId="6B90BE5E" w:rsidR="00A0696C" w:rsidRDefault="00A0696C"/>
    <w:p w14:paraId="2AE40460" w14:textId="0888A3D4" w:rsidR="00A0696C" w:rsidRDefault="00A0696C"/>
    <w:p w14:paraId="7D01C465" w14:textId="47D8425D" w:rsidR="00A0696C" w:rsidRDefault="00A0696C"/>
    <w:p w14:paraId="4E76C45F" w14:textId="3D586181" w:rsidR="00A0696C" w:rsidRDefault="00A0696C"/>
    <w:p w14:paraId="02A16869" w14:textId="052F2FC2" w:rsidR="00A0696C" w:rsidRDefault="00A0696C"/>
    <w:p w14:paraId="7E47CE03" w14:textId="23B74431" w:rsidR="00A0696C" w:rsidRDefault="00A0696C"/>
    <w:p w14:paraId="48BFC0C6" w14:textId="7F5355E0" w:rsidR="00A0696C" w:rsidRDefault="00A0696C"/>
    <w:p w14:paraId="3B126C6F" w14:textId="4CD6B41E" w:rsidR="00A0696C" w:rsidRDefault="00A0696C"/>
    <w:p w14:paraId="63C8BBE9" w14:textId="26DDD1C2" w:rsidR="00A0696C" w:rsidRDefault="00A0696C"/>
    <w:p w14:paraId="405D2EF1" w14:textId="77777777" w:rsidR="00A0696C" w:rsidRDefault="00A0696C"/>
    <w:p w14:paraId="59B61BB6" w14:textId="33A46C80" w:rsidR="00D47B49" w:rsidRDefault="00D47B49">
      <w:r>
        <w:lastRenderedPageBreak/>
        <w:t>19.54</w:t>
      </w:r>
    </w:p>
    <w:p w14:paraId="45E33E7F" w14:textId="43EA2D43" w:rsidR="007C4738" w:rsidRDefault="007C4738">
      <w:r>
        <w:t>Assume chances to have a boy is P, have a girl is 1 – P.</w:t>
      </w:r>
    </w:p>
    <w:p w14:paraId="4FEE2BA1" w14:textId="0BE14B1A" w:rsidR="007C4738" w:rsidRPr="00462700" w:rsidRDefault="007C4738" w:rsidP="007C4738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*p+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6615B09" w14:textId="77777777" w:rsidR="007C4738" w:rsidRDefault="007C4738"/>
    <w:p w14:paraId="4BA5B1BC" w14:textId="5161D10E" w:rsidR="00D47B49" w:rsidRDefault="005B085C">
      <w:r>
        <w:t>(a)</w:t>
      </w:r>
    </w:p>
    <w:p w14:paraId="309DF07C" w14:textId="1902FE7D" w:rsidR="00797CDA" w:rsidRDefault="008E4364">
      <w:r>
        <w:t>Possibilities for females: 2/3</w:t>
      </w:r>
    </w:p>
    <w:p w14:paraId="22E9C3F3" w14:textId="2AA82F80" w:rsidR="008E4364" w:rsidRDefault="008E4364">
      <w:r>
        <w:t>Possibilities for males: 1/3</w:t>
      </w:r>
    </w:p>
    <w:p w14:paraId="1133181F" w14:textId="35ACD9ED" w:rsidR="00C02DF4" w:rsidRPr="00C02DF4" w:rsidRDefault="00C02DF4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=6</m:t>
          </m:r>
        </m:oMath>
      </m:oMathPara>
    </w:p>
    <w:p w14:paraId="56CBFC27" w14:textId="56FE8FF2" w:rsidR="005B085C" w:rsidRDefault="005B085C">
      <w:r>
        <w:t>(b)</w:t>
      </w:r>
    </w:p>
    <w:p w14:paraId="53329CC6" w14:textId="03CFA37E" w:rsidR="00C02DF4" w:rsidRDefault="00C02DF4" w:rsidP="00C02DF4">
      <w:r>
        <w:t>Possibilities for females: 1/2</w:t>
      </w:r>
    </w:p>
    <w:p w14:paraId="57B52C13" w14:textId="0C843F7E" w:rsidR="00C02DF4" w:rsidRDefault="00C02DF4" w:rsidP="00C02DF4">
      <w:r>
        <w:t>Possibilities for males: 1/2</w:t>
      </w:r>
    </w:p>
    <w:p w14:paraId="5C68AE11" w14:textId="183F15AF" w:rsidR="00C02DF4" w:rsidRPr="00C02DF4" w:rsidRDefault="00C02DF4" w:rsidP="00C02DF4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75B7C0CA" w14:textId="77777777" w:rsidR="00797CDA" w:rsidRDefault="00797CDA"/>
    <w:p w14:paraId="21C53EEB" w14:textId="4922A6B2" w:rsidR="00797CDA" w:rsidRDefault="00797CDA">
      <w:r>
        <w:t>(c)</w:t>
      </w:r>
    </w:p>
    <w:p w14:paraId="472FAC2C" w14:textId="4900B4A6" w:rsidR="00C02DF4" w:rsidRDefault="00C02DF4" w:rsidP="00C02DF4">
      <w:r>
        <w:t>Possibilities for females: 1/3</w:t>
      </w:r>
    </w:p>
    <w:p w14:paraId="0AECE669" w14:textId="3239359C" w:rsidR="00C02DF4" w:rsidRDefault="00C02DF4" w:rsidP="00C02DF4">
      <w:r>
        <w:t>Possibilities for males: 2/3</w:t>
      </w:r>
    </w:p>
    <w:p w14:paraId="3D4FF621" w14:textId="6454A9A3" w:rsidR="00C02DF4" w:rsidRPr="00C02DF4" w:rsidRDefault="00C02DF4" w:rsidP="00C02DF4">
      <m:oMathPara>
        <m:oMathParaPr>
          <m:jc m:val="left"/>
        </m:oMathParaPr>
        <m:oMath>
          <m:r>
            <w:rPr>
              <w:rFonts w:ascii="Cambria Math" w:hAnsi="Cambria Math"/>
            </w:rPr>
            <m:t>Expected=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7EF4FEA2" w14:textId="17D976A7" w:rsidR="0093545D" w:rsidRDefault="0093545D"/>
    <w:p w14:paraId="2DD6B07D" w14:textId="203D6555" w:rsidR="0051517C" w:rsidRDefault="0051517C"/>
    <w:p w14:paraId="6E653103" w14:textId="3B1636B4" w:rsidR="0051517C" w:rsidRDefault="0051517C"/>
    <w:p w14:paraId="5E3D5F8C" w14:textId="738754A0" w:rsidR="0051517C" w:rsidRDefault="0051517C"/>
    <w:p w14:paraId="29C66501" w14:textId="3B1D99FA" w:rsidR="0051517C" w:rsidRDefault="0051517C"/>
    <w:p w14:paraId="5748301F" w14:textId="076AF16D" w:rsidR="0051517C" w:rsidRDefault="0051517C"/>
    <w:p w14:paraId="2CBCA61C" w14:textId="77777777" w:rsidR="0051517C" w:rsidRDefault="0051517C"/>
    <w:p w14:paraId="32D2F6B7" w14:textId="77777777" w:rsidR="0093545D" w:rsidRDefault="0093545D"/>
    <w:p w14:paraId="7C892E64" w14:textId="2EA05D54" w:rsidR="00D47B49" w:rsidRDefault="00D47B49">
      <w:r>
        <w:lastRenderedPageBreak/>
        <w:t>20.11</w:t>
      </w:r>
    </w:p>
    <w:p w14:paraId="592925CC" w14:textId="5A21842C" w:rsidR="00D47B49" w:rsidRDefault="00A0696C">
      <w:r>
        <w:t>(a)</w:t>
      </w:r>
    </w:p>
    <w:p w14:paraId="52D871D0" w14:textId="0E97F9D5" w:rsidR="00A0696C" w:rsidRPr="00A0696C" w:rsidRDefault="00B37FF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10!</m:t>
              </m:r>
            </m:den>
          </m:f>
        </m:oMath>
      </m:oMathPara>
    </w:p>
    <w:p w14:paraId="77581F04" w14:textId="77777777" w:rsidR="00A0696C" w:rsidRPr="00A0696C" w:rsidRDefault="00A0696C"/>
    <w:p w14:paraId="2F674092" w14:textId="0AAAD6F7" w:rsidR="00A0696C" w:rsidRDefault="00A0696C">
      <w:r>
        <w:t>(b)</w:t>
      </w:r>
    </w:p>
    <w:p w14:paraId="5705749B" w14:textId="5B321BDF" w:rsidR="00A0696C" w:rsidRDefault="00A0696C">
      <w:r>
        <w:t>If a person sleeps in the wrong bunk, there must be another person sleep in the wrong bunk. There is no way that only one person sleeps in the wrong bunk</w:t>
      </w:r>
    </w:p>
    <w:p w14:paraId="31610F46" w14:textId="2C641BCB" w:rsidR="00A0696C" w:rsidRDefault="00A0696C">
      <w:r>
        <w:t>Answer: 0</w:t>
      </w:r>
    </w:p>
    <w:p w14:paraId="178B1629" w14:textId="77777777" w:rsidR="00A0696C" w:rsidRDefault="00A0696C"/>
    <w:p w14:paraId="25EAF76B" w14:textId="4DDDED73" w:rsidR="00A0696C" w:rsidRDefault="00A0696C">
      <w:r>
        <w:t>(c)</w:t>
      </w:r>
    </w:p>
    <w:p w14:paraId="1073C7DD" w14:textId="77777777" w:rsidR="00682F1A" w:rsidRPr="00A0696C" w:rsidRDefault="00B37FF9" w:rsidP="00682F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10!</m:t>
              </m:r>
            </m:den>
          </m:f>
        </m:oMath>
      </m:oMathPara>
    </w:p>
    <w:p w14:paraId="55EB245A" w14:textId="77777777" w:rsidR="00A0696C" w:rsidRDefault="00A0696C"/>
    <w:p w14:paraId="626139D5" w14:textId="38DE66CA" w:rsidR="00A0696C" w:rsidRDefault="00A0696C">
      <w:r>
        <w:t>(d)</w:t>
      </w:r>
    </w:p>
    <w:p w14:paraId="471A21E8" w14:textId="188801C5" w:rsidR="00A0696C" w:rsidRDefault="00682F1A">
      <w:r>
        <w:t xml:space="preserve">No matter </w:t>
      </w:r>
      <w:r w:rsidR="00E46FD8">
        <w:t xml:space="preserve">the chance they sleep in their own bunk, we would always expect </w:t>
      </w:r>
      <w:proofErr w:type="gramStart"/>
      <w:r w:rsidR="00E46FD8">
        <w:t>1 person</w:t>
      </w:r>
      <w:proofErr w:type="gramEnd"/>
      <w:r w:rsidR="00E46FD8">
        <w:t xml:space="preserve"> sleep in his own bunk.</w:t>
      </w:r>
    </w:p>
    <w:p w14:paraId="34B890F3" w14:textId="5B686124" w:rsidR="00E46FD8" w:rsidRDefault="00E46FD8">
      <w:r>
        <w:t>Answer: 1</w:t>
      </w:r>
    </w:p>
    <w:p w14:paraId="4E637E50" w14:textId="59F1B3E7" w:rsidR="00E46FD8" w:rsidRDefault="00E46FD8"/>
    <w:p w14:paraId="288F93E3" w14:textId="272945AE" w:rsidR="00E46FD8" w:rsidRDefault="00E46FD8"/>
    <w:p w14:paraId="67DFAB57" w14:textId="54D6CE45" w:rsidR="00D47B49" w:rsidRDefault="00D47B49"/>
    <w:sectPr w:rsidR="00D47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49"/>
    <w:rsid w:val="00054206"/>
    <w:rsid w:val="000926B0"/>
    <w:rsid w:val="000E33DB"/>
    <w:rsid w:val="00151930"/>
    <w:rsid w:val="0015449E"/>
    <w:rsid w:val="00201268"/>
    <w:rsid w:val="00223C4B"/>
    <w:rsid w:val="00231732"/>
    <w:rsid w:val="004456D5"/>
    <w:rsid w:val="00462700"/>
    <w:rsid w:val="00493258"/>
    <w:rsid w:val="0051517C"/>
    <w:rsid w:val="005234C7"/>
    <w:rsid w:val="00554773"/>
    <w:rsid w:val="005570D8"/>
    <w:rsid w:val="00597A87"/>
    <w:rsid w:val="005B0048"/>
    <w:rsid w:val="005B085C"/>
    <w:rsid w:val="005D5966"/>
    <w:rsid w:val="0061011B"/>
    <w:rsid w:val="0066029D"/>
    <w:rsid w:val="00682F1A"/>
    <w:rsid w:val="006E1C0F"/>
    <w:rsid w:val="00706FD2"/>
    <w:rsid w:val="00755DCC"/>
    <w:rsid w:val="007975E5"/>
    <w:rsid w:val="00797CDA"/>
    <w:rsid w:val="007C4738"/>
    <w:rsid w:val="008151DC"/>
    <w:rsid w:val="0083095B"/>
    <w:rsid w:val="008B7F98"/>
    <w:rsid w:val="008D26B2"/>
    <w:rsid w:val="008E4364"/>
    <w:rsid w:val="008E55B0"/>
    <w:rsid w:val="0090282B"/>
    <w:rsid w:val="00912D56"/>
    <w:rsid w:val="00933F4E"/>
    <w:rsid w:val="0093545D"/>
    <w:rsid w:val="00947D2B"/>
    <w:rsid w:val="009955B6"/>
    <w:rsid w:val="00995D5E"/>
    <w:rsid w:val="009B0641"/>
    <w:rsid w:val="009E028C"/>
    <w:rsid w:val="00A0696C"/>
    <w:rsid w:val="00A12636"/>
    <w:rsid w:val="00A22281"/>
    <w:rsid w:val="00A519E7"/>
    <w:rsid w:val="00A84411"/>
    <w:rsid w:val="00A95912"/>
    <w:rsid w:val="00AA666B"/>
    <w:rsid w:val="00B37FF9"/>
    <w:rsid w:val="00B465DF"/>
    <w:rsid w:val="00B53355"/>
    <w:rsid w:val="00BA5DDB"/>
    <w:rsid w:val="00BA79B4"/>
    <w:rsid w:val="00BE15DB"/>
    <w:rsid w:val="00C02DF4"/>
    <w:rsid w:val="00C761AC"/>
    <w:rsid w:val="00CE7BED"/>
    <w:rsid w:val="00D30E2F"/>
    <w:rsid w:val="00D447E7"/>
    <w:rsid w:val="00D47B49"/>
    <w:rsid w:val="00D7582A"/>
    <w:rsid w:val="00D83C2C"/>
    <w:rsid w:val="00DD753B"/>
    <w:rsid w:val="00DF2BB9"/>
    <w:rsid w:val="00E05145"/>
    <w:rsid w:val="00E46FD8"/>
    <w:rsid w:val="00E66E74"/>
    <w:rsid w:val="00E9503C"/>
    <w:rsid w:val="00F26725"/>
    <w:rsid w:val="00F32CD6"/>
    <w:rsid w:val="00FA3C21"/>
    <w:rsid w:val="00FC1FF3"/>
    <w:rsid w:val="00FC21A2"/>
    <w:rsid w:val="00FC2DAF"/>
    <w:rsid w:val="00FD76E3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3FB"/>
  <w15:chartTrackingRefBased/>
  <w15:docId w15:val="{70C1C962-9E65-4C84-BE44-BA6F6FCE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5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C8936-5016-48E8-92D3-9A91B309DA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62558-4BFA-4AA8-9CFA-31841E790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75B7A6-A835-448F-A98B-18DADBD82E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79</cp:revision>
  <dcterms:created xsi:type="dcterms:W3CDTF">2019-11-17T18:11:00Z</dcterms:created>
  <dcterms:modified xsi:type="dcterms:W3CDTF">2019-11-17T21:38:00Z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