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240" w:after="120"/>
        <w:ind w:end="0"/>
        <w:jc w:val="center"/>
        <w:rPr>
          <w:rFonts w:ascii="Tahoma" w:hAnsi="Tahoma" w:cs="Tahoma"/>
          <w:b/>
          <w:bCs/>
          <w:sz w:val="20"/>
          <w:szCs w:val="20"/>
          <w:lang w:val="en-GB"/>
        </w:rPr>
      </w:pPr>
      <w:r>
        <w:rPr>
          <w:rFonts w:ascii="Tahoma" w:hAnsi="Tahoma" w:cs="Tahoma"/>
          <w:b/>
          <w:b/>
          <w:bCs/>
          <w:sz w:val="20"/>
          <w:sz w:val="20"/>
          <w:szCs w:val="20"/>
          <w:rtl w:val="true"/>
          <w:lang w:val="en-GB"/>
        </w:rPr>
        <w:t>ה</w:t>
      </w:r>
      <w:r>
        <w:rPr>
          <w:rFonts w:cs="Tahoma" w:ascii="Tahoma" w:hAnsi="Tahoma"/>
          <w:b/>
          <w:bCs/>
          <w:sz w:val="20"/>
          <w:szCs w:val="20"/>
          <w:rtl w:val="true"/>
          <w:lang w:val="en-GB"/>
        </w:rPr>
        <w:t>-</w:t>
      </w:r>
      <w:r>
        <w:rPr>
          <w:rFonts w:cs="Tahoma" w:ascii="Tahoma" w:hAnsi="Tahoma"/>
          <w:b/>
          <w:bCs/>
          <w:sz w:val="20"/>
          <w:szCs w:val="20"/>
          <w:lang w:val="en-GB"/>
        </w:rPr>
        <w:t>2</w:t>
      </w:r>
      <w:r>
        <w:rPr>
          <w:rFonts w:cs="Tahoma" w:ascii="Tahoma" w:hAnsi="Tahoma"/>
          <w:b/>
          <w:bCs/>
          <w:sz w:val="20"/>
          <w:szCs w:val="20"/>
          <w:rtl w:val="true"/>
          <w:lang w:val="en-GB"/>
        </w:rPr>
        <w:t xml:space="preserve"> </w:t>
      </w:r>
      <w:r>
        <w:rPr>
          <w:rFonts w:ascii="Tahoma" w:hAnsi="Tahoma" w:cs="Tahoma"/>
          <w:b/>
          <w:b/>
          <w:bCs/>
          <w:sz w:val="20"/>
          <w:sz w:val="20"/>
          <w:szCs w:val="20"/>
          <w:rtl w:val="true"/>
          <w:lang w:val="en-GB"/>
        </w:rPr>
        <w:t>הצהרת עורך משנה הנדסת מבנים</w:t>
      </w:r>
      <w:r>
        <w:rPr>
          <w:rFonts w:cs="Tahoma" w:ascii="Tahoma" w:hAnsi="Tahoma"/>
          <w:b/>
          <w:bCs/>
          <w:sz w:val="20"/>
          <w:szCs w:val="20"/>
          <w:rtl w:val="true"/>
          <w:lang w:val="en-GB"/>
        </w:rPr>
        <w:t xml:space="preserve">, </w:t>
      </w:r>
      <w:r>
        <w:rPr>
          <w:rFonts w:ascii="Tahoma" w:hAnsi="Tahoma" w:cs="Tahoma"/>
          <w:b/>
          <w:b/>
          <w:bCs/>
          <w:sz w:val="20"/>
          <w:sz w:val="20"/>
          <w:szCs w:val="20"/>
          <w:rtl w:val="true"/>
          <w:lang w:val="en-GB"/>
        </w:rPr>
        <w:t>תעודת גמר</w:t>
      </w:r>
    </w:p>
    <w:p>
      <w:pPr>
        <w:pStyle w:val="Normal"/>
        <w:spacing w:lineRule="auto" w:line="240" w:before="60" w:after="60"/>
        <w:ind w:end="0"/>
        <w:jc w:val="center"/>
        <w:rPr>
          <w:rFonts w:ascii="Tahoma" w:hAnsi="Tahoma" w:cs="Tahoma"/>
          <w:b/>
          <w:bCs/>
          <w:sz w:val="20"/>
          <w:szCs w:val="20"/>
          <w:lang w:val="en-GB"/>
        </w:rPr>
      </w:pPr>
      <w:r>
        <w:rPr>
          <w:rFonts w:ascii="Tahoma" w:hAnsi="Tahoma" w:cs="Tahoma"/>
          <w:b/>
          <w:b/>
          <w:bCs/>
          <w:sz w:val="20"/>
          <w:sz w:val="20"/>
          <w:szCs w:val="20"/>
          <w:rtl w:val="true"/>
          <w:lang w:val="en-GB"/>
        </w:rPr>
        <w:t>היתר בנייה או שימוש במקרקעין</w:t>
      </w:r>
    </w:p>
    <w:p>
      <w:pPr>
        <w:pStyle w:val="Normal"/>
        <w:spacing w:lineRule="auto" w:line="240" w:before="60" w:after="60"/>
        <w:ind w:end="0"/>
        <w:jc w:val="center"/>
        <w:rPr>
          <w:rFonts w:ascii="Tahoma" w:hAnsi="Tahoma" w:cs="Tahoma"/>
          <w:b/>
          <w:bCs/>
          <w:sz w:val="20"/>
          <w:szCs w:val="20"/>
          <w:lang w:val="en-GB"/>
        </w:rPr>
      </w:pPr>
      <w:r>
        <w:rPr>
          <w:rFonts w:ascii="Tahoma" w:hAnsi="Tahoma" w:cs="Tahoma"/>
          <w:b/>
          <w:b/>
          <w:bCs/>
          <w:sz w:val="20"/>
          <w:sz w:val="20"/>
          <w:szCs w:val="20"/>
          <w:rtl w:val="true"/>
          <w:lang w:val="en-GB"/>
        </w:rPr>
        <w:t>ועדה מקומית לתכנון ובנייה</w:t>
      </w:r>
      <w:r>
        <w:rPr>
          <w:rFonts w:cs="Tahoma" w:ascii="Tahoma" w:hAnsi="Tahoma"/>
          <w:b/>
          <w:bCs/>
          <w:sz w:val="20"/>
          <w:szCs w:val="20"/>
          <w:rtl w:val="true"/>
          <w:lang w:val="en-GB"/>
        </w:rPr>
        <w:t xml:space="preserve">/ </w:t>
      </w:r>
      <w:r>
        <w:rPr>
          <w:rFonts w:ascii="Tahoma" w:hAnsi="Tahoma" w:cs="Tahoma"/>
          <w:b/>
          <w:b/>
          <w:bCs/>
          <w:sz w:val="20"/>
          <w:sz w:val="20"/>
          <w:szCs w:val="20"/>
          <w:rtl w:val="true"/>
          <w:lang w:val="en-GB"/>
        </w:rPr>
        <w:t xml:space="preserve">רשות הרישוי </w:t>
      </w:r>
      <w:r>
        <w:rPr>
          <w:rFonts w:ascii="Tahoma" w:hAnsi="Tahoma" w:cs="Tahoma"/>
          <w:b/>
          <w:b/>
          <w:bCs/>
          <w:sz w:val="20"/>
          <w:sz w:val="20"/>
          <w:szCs w:val="20"/>
          <w:rtl w:val="true"/>
          <w:color w:val="0070C0"/>
        </w:rPr>
        <w:t xml:space="preserve">{{authority|שם רשות רישוי}}</w:t>
      </w:r>
      <w:r>
        <w:rPr>
          <w:rFonts w:ascii="Tahoma" w:hAnsi="Tahoma" w:cs="Tahoma"/>
          <w:b/>
          <w:b/>
          <w:bCs/>
          <w:color w:val="0070C0"/>
          <w:sz w:val="20"/>
          <w:sz w:val="20"/>
          <w:szCs w:val="20"/>
          <w:rtl w:val="true"/>
        </w:rPr>
        <w:t/>
      </w:r>
      <w:r>
        <w:rPr>
          <w:rFonts w:cs="Tahoma" w:ascii="Tahoma" w:hAnsi="Tahoma"/>
          <w:b/>
          <w:bCs/>
          <w:color w:val="0070C0"/>
          <w:sz w:val="20"/>
          <w:szCs w:val="20"/>
          <w:rtl w:val="true"/>
        </w:rPr>
        <w:t/>
      </w:r>
    </w:p>
    <w:p>
      <w:pPr>
        <w:pStyle w:val="Normal"/>
        <w:spacing w:before="360" w:after="60"/>
        <w:ind w:end="0"/>
        <w:jc w:val="start"/>
        <w:rPr>
          <w:rFonts w:cs="Tahoma"/>
          <w:b/>
          <w:bCs/>
          <w:sz w:val="20"/>
          <w:szCs w:val="20"/>
          <w:u w:val="single"/>
        </w:rPr>
      </w:pPr>
      <w:r>
        <w:rPr>
          <w:rFonts w:ascii="Tahoma" w:hAnsi="Tahoma" w:cs="Tahoma"/>
          <w:b/>
          <w:b/>
          <w:bCs/>
          <w:sz w:val="20"/>
          <w:sz w:val="20"/>
          <w:szCs w:val="20"/>
          <w:u w:val="single"/>
          <w:rtl w:val="true"/>
          <w:lang w:val="en-GB"/>
        </w:rPr>
        <w:t xml:space="preserve">פרטי הבקשה והמקרקעין </w:t>
      </w:r>
    </w:p>
    <w:p>
      <w:pPr>
        <w:pStyle w:val="Normal"/>
        <w:spacing w:before="60" w:after="60"/>
        <w:ind w:end="0"/>
        <w:jc w:val="start"/>
        <w:rPr>
          <w:rFonts w:ascii="Tahoma" w:hAnsi="Tahoma" w:cs="Tahoma"/>
          <w:sz w:val="20"/>
          <w:szCs w:val="20"/>
          <w:lang w:val="en-GB"/>
        </w:rPr>
      </w:pP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מהות הבקשה</w:t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: </w:t>
      </w:r>
      <w:r>
        <w:rPr>
          <w:rFonts w:ascii="Tahoma" w:hAnsi="Tahoma" w:cs="Tahoma"/>
          <w:sz w:val="20"/>
          <w:sz w:val="20"/>
          <w:szCs w:val="20"/>
          <w:rtl w:val="true"/>
          <w:color w:val="0070C0"/>
        </w:rPr>
        <w:t xml:space="preserve">{{nature|השלם מידע}}</w:t>
      </w:r>
      <w:r>
        <w:rPr>
          <w:rFonts w:ascii="Tahoma" w:hAnsi="Tahoma" w:cs="Tahoma"/>
          <w:color w:val="0070C0"/>
          <w:sz w:val="20"/>
          <w:sz w:val="20"/>
          <w:szCs w:val="20"/>
          <w:rtl w:val="true"/>
        </w:rPr>
        <w:t/>
      </w:r>
      <w:r>
        <w:rPr>
          <w:rFonts w:cs="Tahoma" w:ascii="Tahoma" w:hAnsi="Tahoma"/>
          <w:color w:val="0070C0"/>
          <w:sz w:val="20"/>
          <w:szCs w:val="20"/>
          <w:rtl w:val="true"/>
        </w:rPr>
        <w:t/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 </w:t>
      </w:r>
    </w:p>
    <w:p>
      <w:pPr>
        <w:pStyle w:val="Normal"/>
        <w:spacing w:before="60" w:after="60"/>
        <w:ind w:end="0"/>
        <w:jc w:val="start"/>
        <w:rPr>
          <w:rFonts w:ascii="Tahoma" w:hAnsi="Tahoma" w:cs="Tahoma"/>
          <w:sz w:val="20"/>
          <w:szCs w:val="20"/>
          <w:lang w:val="en-GB"/>
        </w:rPr>
      </w:pP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יישוב</w:t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: </w:t>
      </w:r>
      <w:r>
        <w:rPr>
          <w:rFonts w:ascii="Tahoma" w:hAnsi="Tahoma" w:cs="Tahoma"/>
          <w:sz w:val="20"/>
          <w:sz w:val="20"/>
          <w:szCs w:val="20"/>
          <w:rtl w:val="true"/>
          <w:color w:val="0070C0"/>
        </w:rPr>
        <w:t xml:space="preserve">{{city|השלם מידע}}</w:t>
      </w:r>
      <w:r>
        <w:rPr>
          <w:rFonts w:ascii="Tahoma" w:hAnsi="Tahoma" w:cs="Tahoma"/>
          <w:color w:val="0070C0"/>
          <w:sz w:val="20"/>
          <w:sz w:val="20"/>
          <w:szCs w:val="20"/>
          <w:rtl w:val="true"/>
        </w:rPr>
        <w:t/>
      </w:r>
      <w:r>
        <w:rPr>
          <w:rFonts w:cs="Tahoma" w:ascii="Tahoma" w:hAnsi="Tahoma"/>
          <w:color w:val="0070C0"/>
          <w:sz w:val="20"/>
          <w:szCs w:val="20"/>
          <w:rtl w:val="true"/>
        </w:rPr>
        <w:t/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          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רחוב</w:t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: </w:t>
      </w:r>
      <w:r>
        <w:rPr>
          <w:rFonts w:ascii="Tahoma" w:hAnsi="Tahoma" w:cs="Tahoma"/>
          <w:sz w:val="20"/>
          <w:sz w:val="20"/>
          <w:szCs w:val="20"/>
          <w:rtl w:val="true"/>
          <w:color w:val="0070C0"/>
        </w:rPr>
        <w:t xml:space="preserve">{{street|השלם מידע}}</w:t>
      </w:r>
      <w:r>
        <w:rPr>
          <w:rFonts w:ascii="Tahoma" w:hAnsi="Tahoma" w:cs="Tahoma"/>
          <w:color w:val="0070C0"/>
          <w:sz w:val="20"/>
          <w:sz w:val="20"/>
          <w:szCs w:val="20"/>
          <w:rtl w:val="true"/>
        </w:rPr>
        <w:t/>
      </w:r>
      <w:r>
        <w:rPr>
          <w:rFonts w:cs="Tahoma" w:ascii="Tahoma" w:hAnsi="Tahoma"/>
          <w:color w:val="0070C0"/>
          <w:sz w:val="20"/>
          <w:szCs w:val="20"/>
          <w:rtl w:val="true"/>
        </w:rPr>
        <w:t/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            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מס</w:t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' 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בית</w:t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: </w:t>
      </w:r>
      <w:r>
        <w:rPr>
          <w:rFonts w:ascii="Tahoma" w:hAnsi="Tahoma" w:cs="Tahoma"/>
          <w:sz w:val="20"/>
          <w:sz w:val="20"/>
          <w:szCs w:val="20"/>
          <w:rtl w:val="true"/>
          <w:color w:val="0070C0"/>
        </w:rPr>
        <w:t xml:space="preserve">{{houseNum|השלם מידע}}</w:t>
      </w:r>
      <w:r>
        <w:rPr>
          <w:rFonts w:ascii="Tahoma" w:hAnsi="Tahoma" w:cs="Tahoma"/>
          <w:color w:val="0070C0"/>
          <w:sz w:val="20"/>
          <w:sz w:val="20"/>
          <w:szCs w:val="20"/>
          <w:rtl w:val="true"/>
        </w:rPr>
        <w:t/>
      </w:r>
      <w:r>
        <w:rPr>
          <w:rFonts w:cs="Tahoma" w:ascii="Tahoma" w:hAnsi="Tahoma"/>
          <w:color w:val="0070C0"/>
          <w:sz w:val="20"/>
          <w:szCs w:val="20"/>
          <w:rtl w:val="true"/>
        </w:rPr>
        <w:t/>
      </w:r>
    </w:p>
    <w:p>
      <w:pPr>
        <w:pStyle w:val="Normal"/>
        <w:spacing w:before="60" w:after="60"/>
        <w:ind w:end="0"/>
        <w:jc w:val="start"/>
        <w:rPr>
          <w:rFonts w:ascii="Tahoma" w:hAnsi="Tahoma" w:cs="Tahoma"/>
          <w:sz w:val="20"/>
          <w:szCs w:val="20"/>
          <w:lang w:val="en-GB"/>
        </w:rPr>
      </w:pP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גוש</w:t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: </w:t>
      </w:r>
      <w:r>
        <w:rPr>
          <w:rFonts w:ascii="Tahoma" w:hAnsi="Tahoma" w:cs="Tahoma"/>
          <w:sz w:val="20"/>
          <w:sz w:val="20"/>
          <w:szCs w:val="20"/>
          <w:rtl w:val="true"/>
          <w:color w:val="0070C0"/>
        </w:rPr>
        <w:t xml:space="preserve">{{block|השלם מידע}}</w:t>
      </w:r>
      <w:r>
        <w:rPr>
          <w:rFonts w:ascii="Tahoma" w:hAnsi="Tahoma" w:cs="Tahoma"/>
          <w:color w:val="0070C0"/>
          <w:sz w:val="20"/>
          <w:sz w:val="20"/>
          <w:szCs w:val="20"/>
          <w:rtl w:val="true"/>
        </w:rPr>
        <w:t/>
      </w:r>
      <w:r>
        <w:rPr>
          <w:rFonts w:cs="Tahoma" w:ascii="Tahoma" w:hAnsi="Tahoma"/>
          <w:color w:val="0070C0"/>
          <w:sz w:val="20"/>
          <w:szCs w:val="20"/>
          <w:rtl w:val="true"/>
        </w:rPr>
        <w:t/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            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חלקה</w:t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: </w:t>
      </w:r>
      <w:r>
        <w:rPr>
          <w:rFonts w:ascii="Tahoma" w:hAnsi="Tahoma" w:cs="Tahoma"/>
          <w:sz w:val="20"/>
          <w:sz w:val="20"/>
          <w:szCs w:val="20"/>
          <w:rtl w:val="true"/>
          <w:color w:val="0070C0"/>
        </w:rPr>
        <w:t xml:space="preserve">{{parcel|השלם מידע}}</w:t>
      </w:r>
      <w:r>
        <w:rPr>
          <w:rFonts w:ascii="Tahoma" w:hAnsi="Tahoma" w:cs="Tahoma"/>
          <w:color w:val="0070C0"/>
          <w:sz w:val="20"/>
          <w:sz w:val="20"/>
          <w:szCs w:val="20"/>
          <w:rtl w:val="true"/>
        </w:rPr>
        <w:t/>
      </w:r>
      <w:r>
        <w:rPr>
          <w:rFonts w:cs="Tahoma" w:ascii="Tahoma" w:hAnsi="Tahoma"/>
          <w:color w:val="0070C0"/>
          <w:sz w:val="20"/>
          <w:szCs w:val="20"/>
          <w:rtl w:val="true"/>
        </w:rPr>
        <w:t/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          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מגרש לפי תכנית</w:t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: </w:t>
      </w:r>
      <w:r>
        <w:rPr>
          <w:rFonts w:ascii="Tahoma" w:hAnsi="Tahoma" w:cs="Tahoma"/>
          <w:sz w:val="20"/>
          <w:sz w:val="20"/>
          <w:szCs w:val="20"/>
          <w:rtl w:val="true"/>
          <w:color w:val="0070C0"/>
        </w:rPr>
        <w:t xml:space="preserve">{{plot|השלם מידע}}</w:t>
      </w:r>
      <w:r>
        <w:rPr>
          <w:rFonts w:ascii="Tahoma" w:hAnsi="Tahoma" w:cs="Tahoma"/>
          <w:color w:val="0070C0"/>
          <w:sz w:val="20"/>
          <w:sz w:val="20"/>
          <w:szCs w:val="20"/>
          <w:rtl w:val="true"/>
        </w:rPr>
        <w:t/>
      </w:r>
      <w:r>
        <w:rPr>
          <w:rFonts w:cs="Tahoma" w:ascii="Tahoma" w:hAnsi="Tahoma"/>
          <w:color w:val="0070C0"/>
          <w:sz w:val="20"/>
          <w:szCs w:val="20"/>
          <w:rtl w:val="true"/>
        </w:rPr>
        <w:t/>
      </w:r>
    </w:p>
    <w:p>
      <w:pPr>
        <w:pStyle w:val="Normal"/>
        <w:spacing w:before="60" w:after="60"/>
        <w:ind w:end="0"/>
        <w:jc w:val="start"/>
        <w:rPr>
          <w:rFonts w:ascii="Tahoma" w:hAnsi="Tahoma" w:cs="Tahoma"/>
          <w:sz w:val="20"/>
          <w:szCs w:val="20"/>
          <w:lang w:val="en-GB"/>
        </w:rPr>
      </w:pP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מס</w:t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' 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בקשה להיתר</w:t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: </w:t>
      </w:r>
      <w:r>
        <w:rPr>
          <w:rFonts w:ascii="Tahoma" w:hAnsi="Tahoma" w:cs="Tahoma"/>
          <w:sz w:val="20"/>
          <w:sz w:val="20"/>
          <w:szCs w:val="20"/>
          <w:rtl w:val="true"/>
          <w:color w:val="0070C0"/>
        </w:rPr>
        <w:t xml:space="preserve">{{requestNum|השלם מידע}}</w:t>
      </w:r>
      <w:r>
        <w:rPr>
          <w:rFonts w:ascii="Tahoma" w:hAnsi="Tahoma" w:cs="Tahoma"/>
          <w:color w:val="0070C0"/>
          <w:sz w:val="20"/>
          <w:sz w:val="20"/>
          <w:szCs w:val="20"/>
          <w:rtl w:val="true"/>
        </w:rPr>
        <w:t/>
      </w:r>
      <w:r>
        <w:rPr>
          <w:rFonts w:cs="Tahoma" w:ascii="Tahoma" w:hAnsi="Tahoma"/>
          <w:color w:val="0070C0"/>
          <w:sz w:val="20"/>
          <w:szCs w:val="20"/>
          <w:rtl w:val="true"/>
        </w:rPr>
        <w:t/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          </w:t>
      </w:r>
      <w:r>
        <w:rPr>
          <w:rFonts w:ascii="Tahoma" w:hAnsi="Tahoma" w:cs="Tahoma"/>
          <w:sz w:val="20"/>
          <w:sz w:val="20"/>
          <w:szCs w:val="20"/>
          <w:rtl w:val="true"/>
        </w:rPr>
        <w:t>שם מכון הבקרה</w:t>
      </w:r>
      <w:r>
        <w:rPr>
          <w:rFonts w:cs="Tahoma" w:ascii="Tahoma" w:hAnsi="Tahoma"/>
          <w:sz w:val="20"/>
          <w:szCs w:val="20"/>
          <w:rtl w:val="true"/>
        </w:rPr>
        <w:t>:</w:t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 </w:t>
      </w:r>
      <w:r>
        <w:rPr>
          <w:rFonts w:ascii="Tahoma" w:hAnsi="Tahoma" w:cs="Tahoma"/>
          <w:sz w:val="20"/>
          <w:sz w:val="20"/>
          <w:szCs w:val="20"/>
          <w:rtl w:val="true"/>
          <w:color w:val="0070C0"/>
        </w:rPr>
        <w:t xml:space="preserve">{{controlInstitute|השלם מידע}}</w:t>
      </w:r>
      <w:r>
        <w:rPr>
          <w:rFonts w:ascii="Tahoma" w:hAnsi="Tahoma" w:cs="Tahoma"/>
          <w:color w:val="0070C0"/>
          <w:sz w:val="20"/>
          <w:sz w:val="20"/>
          <w:szCs w:val="20"/>
          <w:rtl w:val="true"/>
        </w:rPr>
        <w:t/>
      </w:r>
      <w:r>
        <w:rPr>
          <w:rFonts w:cs="Tahoma" w:ascii="Tahoma" w:hAnsi="Tahoma"/>
          <w:color w:val="0070C0"/>
          <w:sz w:val="20"/>
          <w:szCs w:val="20"/>
          <w:rtl w:val="true"/>
        </w:rPr>
        <w:t/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 </w:t>
      </w:r>
    </w:p>
    <w:p>
      <w:pPr>
        <w:pStyle w:val="Normal"/>
        <w:spacing w:before="360" w:after="60"/>
        <w:ind w:end="0"/>
        <w:jc w:val="start"/>
        <w:rPr>
          <w:rFonts w:cs="Tahoma"/>
          <w:b/>
          <w:bCs/>
          <w:sz w:val="20"/>
          <w:szCs w:val="20"/>
          <w:u w:val="single"/>
        </w:rPr>
      </w:pPr>
      <w:r>
        <w:rPr>
          <w:rFonts w:ascii="Tahoma" w:hAnsi="Tahoma" w:cs="Tahoma"/>
          <w:b/>
          <w:b/>
          <w:bCs/>
          <w:sz w:val="20"/>
          <w:sz w:val="20"/>
          <w:szCs w:val="20"/>
          <w:u w:val="single"/>
          <w:rtl w:val="true"/>
          <w:lang w:val="en-GB"/>
        </w:rPr>
        <w:t>פרטי בעל ההיתר</w:t>
      </w:r>
    </w:p>
    <w:p>
      <w:pPr>
        <w:pStyle w:val="Normal"/>
        <w:spacing w:before="60" w:after="60"/>
        <w:ind w:end="0"/>
        <w:jc w:val="start"/>
        <w:rPr>
          <w:rFonts w:ascii="Tahoma" w:hAnsi="Tahoma" w:cs="Tahoma"/>
          <w:sz w:val="20"/>
          <w:szCs w:val="20"/>
          <w:lang w:val="en-GB"/>
        </w:rPr>
      </w:pP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שם בעל ההיתר</w:t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: </w:t>
      </w:r>
      <w:r>
        <w:rPr>
          <w:rFonts w:ascii="Tahoma" w:hAnsi="Tahoma" w:cs="Tahoma"/>
          <w:sz w:val="20"/>
          <w:sz w:val="20"/>
          <w:szCs w:val="20"/>
          <w:rtl w:val="true"/>
          <w:color w:val="0070C0"/>
        </w:rPr>
        <w:t xml:space="preserve">{{owner.name|השלם מידע}}</w:t>
      </w:r>
      <w:r>
        <w:rPr>
          <w:rFonts w:ascii="Tahoma" w:hAnsi="Tahoma" w:cs="Tahoma"/>
          <w:color w:val="0070C0"/>
          <w:sz w:val="20"/>
          <w:sz w:val="20"/>
          <w:szCs w:val="20"/>
          <w:rtl w:val="true"/>
        </w:rPr>
        <w:t/>
      </w:r>
      <w:r>
        <w:rPr>
          <w:rFonts w:cs="Tahoma" w:ascii="Tahoma" w:hAnsi="Tahoma"/>
          <w:color w:val="0070C0"/>
          <w:sz w:val="20"/>
          <w:szCs w:val="20"/>
          <w:rtl w:val="true"/>
        </w:rPr>
        <w:t/>
      </w:r>
    </w:p>
    <w:p>
      <w:pPr>
        <w:pStyle w:val="Normal"/>
        <w:spacing w:before="60" w:after="60"/>
        <w:ind w:end="0"/>
        <w:jc w:val="start"/>
        <w:rPr>
          <w:rFonts w:ascii="Tahoma" w:hAnsi="Tahoma" w:cs="Tahoma"/>
          <w:sz w:val="20"/>
          <w:szCs w:val="20"/>
          <w:lang w:val="en-GB"/>
        </w:rPr>
      </w:pPr>
      <w:r>
        <w:rPr>
          <w:rFonts w:eastAsia="Tahoma" w:cs="Tahoma" w:ascii="Tahoma" w:hAnsi="Tahoma"/>
          <w:sz w:val="18"/>
          <w:szCs w:val="18"/>
          <w:rtl w:val="true"/>
          <w:lang w:val="en-GB"/>
        </w:rPr>
        <w:t xml:space="preserve">{{ownerType=private|☐}}</w:t>
      </w:r>
      <w:r>
        <w:rPr>
          <w:rFonts w:eastAsia="Tahoma" w:cs="Tahoma" w:ascii="Tahoma" w:hAnsi="Tahoma"/>
          <w:sz w:val="18"/>
          <w:szCs w:val="18"/>
          <w:rtl w:val="true"/>
          <w:lang w:val="en-GB"/>
        </w:rPr>
        <w:t xml:space="preserve"> </w:t>
      </w:r>
      <w:r>
        <w:rPr>
          <w:rFonts w:ascii="Tahoma" w:hAnsi="Tahoma" w:cs="Tahoma"/>
          <w:sz w:val="18"/>
          <w:sz w:val="18"/>
          <w:szCs w:val="18"/>
          <w:rtl w:val="true"/>
          <w:lang w:val="en-GB"/>
        </w:rPr>
        <w:t xml:space="preserve">אדם פרטי   </w:t>
      </w:r>
      <w:r>
        <w:rPr>
          <w:rFonts w:ascii="Tahoma" w:hAnsi="Tahoma" w:cs="Tahoma"/>
          <w:b/>
          <w:b/>
          <w:bCs/>
          <w:sz w:val="20"/>
          <w:sz w:val="20"/>
          <w:szCs w:val="20"/>
          <w:rtl w:val="true"/>
        </w:rPr>
        <w:t xml:space="preserve">{{ownerType=corp|☐}}</w:t>
      </w:r>
      <w:r>
        <w:rPr>
          <w:rFonts w:ascii="Tahoma" w:hAnsi="Tahoma" w:cs="Tahoma"/>
          <w:b/>
          <w:b/>
          <w:bCs/>
          <w:sz w:val="20"/>
          <w:sz w:val="20"/>
          <w:szCs w:val="20"/>
          <w:rtl w:val="true"/>
        </w:rPr>
        <w:t xml:space="preserve"> </w:t>
      </w:r>
      <w:r>
        <w:rPr>
          <w:rFonts w:ascii="Tahoma" w:hAnsi="Tahoma" w:cs="Tahoma"/>
          <w:sz w:val="18"/>
          <w:sz w:val="18"/>
          <w:szCs w:val="18"/>
          <w:rtl w:val="true"/>
          <w:lang w:val="en-GB"/>
        </w:rPr>
        <w:t xml:space="preserve">תאגיד   </w:t>
      </w:r>
      <w:r>
        <w:rPr>
          <w:rFonts w:ascii="Tahoma" w:hAnsi="Tahoma" w:cs="Tahoma"/>
          <w:sz w:val="18"/>
          <w:sz w:val="18"/>
          <w:szCs w:val="18"/>
          <w:rtl w:val="true"/>
          <w:lang w:val="en-GB"/>
        </w:rPr>
        <w:t xml:space="preserve">{{ownerType=body261|☐}}</w:t>
      </w:r>
      <w:r>
        <w:rPr>
          <w:rFonts w:ascii="Tahoma" w:hAnsi="Tahoma" w:cs="Tahoma"/>
          <w:sz w:val="18"/>
          <w:sz w:val="18"/>
          <w:szCs w:val="18"/>
          <w:rtl w:val="true"/>
          <w:lang w:val="en-GB"/>
        </w:rPr>
        <w:t xml:space="preserve"> גוף כהגדרתו בסעיף </w:t>
      </w:r>
      <w:r>
        <w:rPr>
          <w:rFonts w:cs="Tahoma" w:ascii="Tahoma" w:hAnsi="Tahoma"/>
          <w:sz w:val="18"/>
          <w:szCs w:val="18"/>
          <w:lang w:val="en-GB"/>
        </w:rPr>
        <w:t>261</w:t>
      </w:r>
      <w:r>
        <w:rPr>
          <w:rFonts w:cs="Tahoma" w:ascii="Tahoma" w:hAnsi="Tahoma"/>
          <w:sz w:val="18"/>
          <w:szCs w:val="18"/>
          <w:rtl w:val="true"/>
          <w:lang w:val="en-GB"/>
        </w:rPr>
        <w:t xml:space="preserve"> </w:t>
      </w:r>
      <w:r>
        <w:rPr>
          <w:rFonts w:ascii="Tahoma" w:hAnsi="Tahoma" w:cs="Tahoma"/>
          <w:sz w:val="18"/>
          <w:sz w:val="18"/>
          <w:szCs w:val="18"/>
          <w:rtl w:val="true"/>
          <w:lang w:val="en-GB"/>
        </w:rPr>
        <w:t>ד</w:t>
      </w:r>
      <w:r>
        <w:rPr>
          <w:rFonts w:cs="Tahoma" w:ascii="Tahoma" w:hAnsi="Tahoma"/>
          <w:sz w:val="18"/>
          <w:szCs w:val="18"/>
          <w:rtl w:val="true"/>
          <w:lang w:val="en-GB"/>
        </w:rPr>
        <w:t xml:space="preserve">' </w:t>
      </w:r>
      <w:r>
        <w:rPr>
          <w:rFonts w:ascii="Tahoma" w:hAnsi="Tahoma" w:cs="Tahoma"/>
          <w:sz w:val="18"/>
          <w:sz w:val="18"/>
          <w:szCs w:val="18"/>
          <w:rtl w:val="true"/>
          <w:lang w:val="en-GB"/>
        </w:rPr>
        <w:t>לחוק התכנון והבנייה או רשות מקומית</w:t>
      </w:r>
    </w:p>
    <w:p>
      <w:pPr>
        <w:pStyle w:val="Normal"/>
        <w:spacing w:before="60" w:after="60"/>
        <w:ind w:end="0"/>
        <w:jc w:val="start"/>
        <w:rPr>
          <w:rFonts w:ascii="Tahoma" w:hAnsi="Tahoma" w:cs="Tahoma"/>
          <w:sz w:val="20"/>
          <w:szCs w:val="20"/>
          <w:lang w:val="en-GB"/>
        </w:rPr>
      </w:pP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מס</w:t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' 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ת</w:t>
      </w:r>
      <w:r>
        <w:rPr>
          <w:rFonts w:cs="Tahoma" w:ascii="Tahoma" w:hAnsi="Tahoma"/>
          <w:sz w:val="20"/>
          <w:szCs w:val="20"/>
          <w:rtl w:val="true"/>
          <w:lang w:val="en-GB"/>
        </w:rPr>
        <w:t>.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ז</w:t>
      </w:r>
      <w:r>
        <w:rPr>
          <w:rFonts w:cs="Tahoma" w:ascii="Tahoma" w:hAnsi="Tahoma"/>
          <w:sz w:val="20"/>
          <w:szCs w:val="20"/>
          <w:rtl w:val="true"/>
          <w:lang w:val="en-GB"/>
        </w:rPr>
        <w:t>.</w:t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/ 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מס</w:t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' 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דרכון</w:t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/  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תאגיד</w:t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: </w:t>
      </w:r>
      <w:r>
        <w:rPr>
          <w:rFonts w:ascii="Tahoma" w:hAnsi="Tahoma" w:cs="Tahoma"/>
          <w:sz w:val="20"/>
          <w:sz w:val="20"/>
          <w:szCs w:val="20"/>
          <w:rtl w:val="true"/>
          <w:color w:val="0070C0"/>
        </w:rPr>
        <w:t xml:space="preserve">{{owner.id|השלם מידע}}</w:t>
      </w:r>
      <w:r>
        <w:rPr>
          <w:rFonts w:ascii="Tahoma" w:hAnsi="Tahoma" w:cs="Tahoma"/>
          <w:color w:val="0070C0"/>
          <w:sz w:val="20"/>
          <w:sz w:val="20"/>
          <w:szCs w:val="20"/>
          <w:rtl w:val="true"/>
        </w:rPr>
        <w:t/>
      </w:r>
      <w:r>
        <w:rPr>
          <w:rFonts w:cs="Tahoma" w:ascii="Tahoma" w:hAnsi="Tahoma"/>
          <w:color w:val="0070C0"/>
          <w:sz w:val="20"/>
          <w:szCs w:val="20"/>
          <w:rtl w:val="true"/>
        </w:rPr>
        <w:t/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          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טלפון</w:t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: </w:t>
      </w:r>
      <w:r>
        <w:rPr>
          <w:rFonts w:ascii="Tahoma" w:hAnsi="Tahoma" w:cs="Tahoma"/>
          <w:sz w:val="20"/>
          <w:sz w:val="20"/>
          <w:szCs w:val="20"/>
          <w:rtl w:val="true"/>
          <w:color w:val="0070C0"/>
        </w:rPr>
        <w:t xml:space="preserve">{{owner.phone|השלם מידע}}</w:t>
      </w:r>
      <w:r>
        <w:rPr>
          <w:rFonts w:ascii="Tahoma" w:hAnsi="Tahoma" w:cs="Tahoma"/>
          <w:color w:val="0070C0"/>
          <w:sz w:val="20"/>
          <w:sz w:val="20"/>
          <w:szCs w:val="20"/>
          <w:rtl w:val="true"/>
        </w:rPr>
        <w:t/>
      </w:r>
      <w:r>
        <w:rPr>
          <w:rFonts w:cs="Tahoma" w:ascii="Tahoma" w:hAnsi="Tahoma"/>
          <w:color w:val="0070C0"/>
          <w:sz w:val="20"/>
          <w:szCs w:val="20"/>
          <w:rtl w:val="true"/>
        </w:rPr>
        <w:t/>
      </w:r>
    </w:p>
    <w:p>
      <w:pPr>
        <w:pStyle w:val="Normal"/>
        <w:spacing w:before="60" w:after="60"/>
        <w:ind w:end="0"/>
        <w:jc w:val="start"/>
        <w:rPr>
          <w:rFonts w:ascii="Tahoma" w:hAnsi="Tahoma" w:cs="Tahoma"/>
          <w:sz w:val="20"/>
          <w:szCs w:val="20"/>
          <w:lang w:val="en-GB"/>
        </w:rPr>
      </w:pP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מייל</w:t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: </w:t>
      </w:r>
      <w:r>
        <w:rPr>
          <w:rFonts w:ascii="Tahoma" w:hAnsi="Tahoma" w:cs="Tahoma"/>
          <w:sz w:val="20"/>
          <w:sz w:val="20"/>
          <w:szCs w:val="20"/>
          <w:rtl w:val="true"/>
          <w:color w:val="0070C0"/>
        </w:rPr>
        <w:t xml:space="preserve">{{owner.email|השלם מידע}}</w:t>
      </w:r>
      <w:r>
        <w:rPr>
          <w:rFonts w:ascii="Tahoma" w:hAnsi="Tahoma" w:cs="Tahoma"/>
          <w:color w:val="0070C0"/>
          <w:sz w:val="20"/>
          <w:sz w:val="20"/>
          <w:szCs w:val="20"/>
          <w:rtl w:val="true"/>
        </w:rPr>
        <w:t/>
      </w:r>
      <w:r>
        <w:rPr>
          <w:rFonts w:cs="Tahoma" w:ascii="Tahoma" w:hAnsi="Tahoma"/>
          <w:color w:val="0070C0"/>
          <w:sz w:val="20"/>
          <w:szCs w:val="20"/>
          <w:rtl w:val="true"/>
        </w:rPr>
        <w:t/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 </w:t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         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כתובת</w:t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: </w:t>
      </w:r>
      <w:r>
        <w:rPr>
          <w:rFonts w:ascii="Tahoma" w:hAnsi="Tahoma" w:cs="Tahoma"/>
          <w:sz w:val="20"/>
          <w:sz w:val="20"/>
          <w:szCs w:val="20"/>
          <w:rtl w:val="true"/>
          <w:color w:val="0070C0"/>
        </w:rPr>
        <w:t xml:space="preserve">{{owner.address|השלם מידע}}</w:t>
      </w:r>
      <w:r>
        <w:rPr>
          <w:rFonts w:ascii="Tahoma" w:hAnsi="Tahoma" w:cs="Tahoma"/>
          <w:color w:val="0070C0"/>
          <w:sz w:val="20"/>
          <w:sz w:val="20"/>
          <w:szCs w:val="20"/>
          <w:rtl w:val="true"/>
        </w:rPr>
        <w:t/>
      </w:r>
      <w:r>
        <w:rPr>
          <w:rFonts w:cs="Tahoma" w:ascii="Tahoma" w:hAnsi="Tahoma"/>
          <w:color w:val="0070C0"/>
          <w:sz w:val="20"/>
          <w:szCs w:val="20"/>
          <w:rtl w:val="true"/>
        </w:rPr>
        <w:t/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                                         </w:t>
      </w:r>
    </w:p>
    <w:p>
      <w:pPr>
        <w:pStyle w:val="Normal"/>
        <w:spacing w:before="360" w:after="60"/>
        <w:ind w:end="0"/>
        <w:jc w:val="start"/>
        <w:rPr>
          <w:rFonts w:ascii="Tahoma" w:hAnsi="Tahoma" w:cs="Tahoma"/>
          <w:b/>
          <w:bCs/>
          <w:sz w:val="20"/>
          <w:szCs w:val="20"/>
          <w:u w:val="single"/>
        </w:rPr>
      </w:pPr>
      <w:r>
        <w:rPr>
          <w:rFonts w:ascii="Tahoma" w:hAnsi="Tahoma" w:cs="Tahoma"/>
          <w:b/>
          <w:b/>
          <w:bCs/>
          <w:sz w:val="20"/>
          <w:sz w:val="20"/>
          <w:szCs w:val="20"/>
          <w:u w:val="single"/>
          <w:rtl w:val="true"/>
          <w:lang w:val="en-GB"/>
        </w:rPr>
        <w:t xml:space="preserve">הצהרה </w:t>
      </w:r>
    </w:p>
    <w:p>
      <w:pPr>
        <w:pStyle w:val="Normal"/>
        <w:spacing w:before="60" w:after="60"/>
        <w:ind w:end="0"/>
        <w:jc w:val="start"/>
        <w:rPr>
          <w:rFonts w:ascii="Tahoma" w:hAnsi="Tahoma" w:cs="Tahoma"/>
          <w:sz w:val="20"/>
          <w:szCs w:val="20"/>
          <w:lang w:val="en-GB"/>
        </w:rPr>
      </w:pP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אני הח</w:t>
      </w:r>
      <w:r>
        <w:rPr>
          <w:rFonts w:cs="Tahoma" w:ascii="Tahoma" w:hAnsi="Tahoma"/>
          <w:sz w:val="20"/>
          <w:szCs w:val="20"/>
          <w:rtl w:val="true"/>
          <w:lang w:val="en-GB"/>
        </w:rPr>
        <w:t>"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מ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 xml:space="preserve"> </w:t>
      </w:r>
      <w:bookmarkStart w:id="0" w:name="_Hlk482889747"/>
      <w:r>
        <w:rPr>
          <w:rFonts w:ascii="Tahoma" w:hAnsi="Tahoma" w:cs="Tahoma"/>
          <w:sz w:val="20"/>
          <w:sz w:val="20"/>
          <w:szCs w:val="20"/>
          <w:rtl w:val="true"/>
          <w:color w:val="0070C0"/>
        </w:rPr>
        <w:t xml:space="preserve">{{structural.name|שם עורך משנה הנדסת מבנים}}</w:t>
      </w:r>
      <w:r>
        <w:rPr>
          <w:rFonts w:ascii="Tahoma" w:hAnsi="Tahoma" w:cs="Tahoma"/>
          <w:color w:val="0070C0"/>
          <w:sz w:val="20"/>
          <w:sz w:val="20"/>
          <w:szCs w:val="20"/>
          <w:rtl w:val="true"/>
        </w:rPr>
        <w:t/>
      </w:r>
      <w:r>
        <w:rPr>
          <w:rFonts w:cs="Tahoma" w:ascii="Tahoma" w:hAnsi="Tahoma"/>
          <w:color w:val="0070C0"/>
          <w:sz w:val="20"/>
          <w:szCs w:val="20"/>
          <w:rtl w:val="true"/>
        </w:rPr>
        <w:t/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 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ת</w:t>
      </w:r>
      <w:r>
        <w:rPr>
          <w:rFonts w:cs="Tahoma" w:ascii="Tahoma" w:hAnsi="Tahoma"/>
          <w:sz w:val="20"/>
          <w:szCs w:val="20"/>
          <w:rtl w:val="true"/>
          <w:lang w:val="en-GB"/>
        </w:rPr>
        <w:t>.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ז</w:t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. </w:t>
      </w:r>
      <w:r>
        <w:rPr>
          <w:rFonts w:ascii="Tahoma" w:hAnsi="Tahoma" w:cs="Tahoma"/>
          <w:sz w:val="20"/>
          <w:sz w:val="20"/>
          <w:szCs w:val="20"/>
          <w:rtl w:val="true"/>
          <w:color w:val="0070C0"/>
        </w:rPr>
        <w:t xml:space="preserve">{{structural.id|השלם מידע}}</w:t>
      </w:r>
      <w:r>
        <w:rPr>
          <w:rFonts w:ascii="Tahoma" w:hAnsi="Tahoma" w:cs="Tahoma"/>
          <w:color w:val="0070C0"/>
          <w:sz w:val="20"/>
          <w:sz w:val="20"/>
          <w:szCs w:val="20"/>
          <w:rtl w:val="true"/>
        </w:rPr>
        <w:t/>
      </w:r>
      <w:r>
        <w:rPr>
          <w:rFonts w:cs="Tahoma" w:ascii="Tahoma" w:hAnsi="Tahoma"/>
          <w:color w:val="0070C0"/>
          <w:sz w:val="20"/>
          <w:szCs w:val="20"/>
          <w:rtl w:val="true"/>
        </w:rPr>
        <w:t/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 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מ</w:t>
      </w:r>
      <w:r>
        <w:rPr>
          <w:rFonts w:cs="Tahoma" w:ascii="Tahoma" w:hAnsi="Tahoma"/>
          <w:sz w:val="20"/>
          <w:szCs w:val="20"/>
          <w:rtl w:val="true"/>
          <w:lang w:val="en-GB"/>
        </w:rPr>
        <w:t>.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ר</w:t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. </w:t>
      </w:r>
      <w:r>
        <w:rPr>
          <w:rFonts w:ascii="Tahoma" w:hAnsi="Tahoma" w:cs="Tahoma"/>
          <w:sz w:val="20"/>
          <w:sz w:val="20"/>
          <w:szCs w:val="20"/>
          <w:rtl w:val="true"/>
          <w:color w:val="0070C0"/>
        </w:rPr>
        <w:t xml:space="preserve">{{structural.license|השלם מידע}}</w:t>
      </w:r>
      <w:r>
        <w:rPr>
          <w:rFonts w:ascii="Tahoma" w:hAnsi="Tahoma" w:cs="Tahoma"/>
          <w:color w:val="0070C0"/>
          <w:sz w:val="20"/>
          <w:sz w:val="20"/>
          <w:szCs w:val="20"/>
          <w:rtl w:val="true"/>
        </w:rPr>
        <w:t/>
      </w:r>
      <w:r>
        <w:rPr>
          <w:rFonts w:cs="Tahoma" w:ascii="Tahoma" w:hAnsi="Tahoma"/>
          <w:color w:val="0070C0"/>
          <w:sz w:val="20"/>
          <w:szCs w:val="20"/>
          <w:rtl w:val="true"/>
        </w:rPr>
        <w:t/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 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 xml:space="preserve">טלפון </w:t>
      </w:r>
      <w:r>
        <w:rPr>
          <w:rFonts w:ascii="Tahoma" w:hAnsi="Tahoma" w:cs="Tahoma"/>
          <w:sz w:val="20"/>
          <w:sz w:val="20"/>
          <w:szCs w:val="20"/>
          <w:rtl w:val="true"/>
          <w:color w:val="0070C0"/>
        </w:rPr>
        <w:t xml:space="preserve">{{structural.phone|השלם מידע}}</w:t>
      </w:r>
      <w:r>
        <w:rPr>
          <w:rFonts w:ascii="Tahoma" w:hAnsi="Tahoma" w:cs="Tahoma"/>
          <w:color w:val="0070C0"/>
          <w:sz w:val="20"/>
          <w:sz w:val="20"/>
          <w:szCs w:val="20"/>
          <w:rtl w:val="true"/>
        </w:rPr>
        <w:t/>
      </w:r>
      <w:r>
        <w:rPr>
          <w:rFonts w:cs="Tahoma" w:ascii="Tahoma" w:hAnsi="Tahoma"/>
          <w:color w:val="0070C0"/>
          <w:sz w:val="20"/>
          <w:szCs w:val="20"/>
          <w:rtl w:val="true"/>
        </w:rPr>
        <w:t/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 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 xml:space="preserve">מייל </w:t>
      </w:r>
      <w:r>
        <w:rPr>
          <w:rFonts w:ascii="Tahoma" w:hAnsi="Tahoma" w:cs="Tahoma"/>
          <w:sz w:val="20"/>
          <w:sz w:val="20"/>
          <w:szCs w:val="20"/>
          <w:rtl w:val="true"/>
          <w:color w:val="0070C0"/>
        </w:rPr>
        <w:t xml:space="preserve">{{structural.email|השלם מידע}}</w:t>
      </w:r>
      <w:r>
        <w:rPr>
          <w:rFonts w:ascii="Tahoma" w:hAnsi="Tahoma" w:cs="Tahoma"/>
          <w:color w:val="0070C0"/>
          <w:sz w:val="20"/>
          <w:sz w:val="20"/>
          <w:szCs w:val="20"/>
          <w:rtl w:val="true"/>
        </w:rPr>
        <w:t/>
      </w:r>
      <w:r>
        <w:rPr>
          <w:rFonts w:cs="Tahoma" w:ascii="Tahoma" w:hAnsi="Tahoma"/>
          <w:color w:val="0070C0"/>
          <w:sz w:val="20"/>
          <w:szCs w:val="20"/>
          <w:rtl w:val="true"/>
        </w:rPr>
        <w:t/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 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 xml:space="preserve">כתובת </w:t>
      </w:r>
      <w:r>
        <w:rPr>
          <w:rFonts w:ascii="Tahoma" w:hAnsi="Tahoma" w:cs="Tahoma"/>
          <w:sz w:val="20"/>
          <w:sz w:val="20"/>
          <w:szCs w:val="20"/>
          <w:rtl w:val="true"/>
          <w:color w:val="0070C0"/>
        </w:rPr>
        <w:t xml:space="preserve">{{structural.address|השלם מידע}}</w:t>
      </w:r>
      <w:r>
        <w:rPr>
          <w:rFonts w:ascii="Tahoma" w:hAnsi="Tahoma" w:cs="Tahoma"/>
          <w:color w:val="0070C0"/>
          <w:sz w:val="20"/>
          <w:sz w:val="20"/>
          <w:szCs w:val="20"/>
          <w:rtl w:val="true"/>
        </w:rPr>
        <w:t/>
      </w:r>
      <w:r>
        <w:rPr>
          <w:rFonts w:cs="Tahoma" w:ascii="Tahoma" w:hAnsi="Tahoma"/>
          <w:color w:val="0070C0"/>
          <w:sz w:val="20"/>
          <w:szCs w:val="20"/>
          <w:rtl w:val="true"/>
        </w:rPr>
        <w:t/>
      </w:r>
      <w:r>
        <w:rPr>
          <w:rFonts w:cs="Tahoma" w:ascii="Tahoma" w:hAnsi="Tahoma"/>
          <w:sz w:val="20"/>
          <w:szCs w:val="20"/>
          <w:rtl w:val="true"/>
          <w:lang w:val="en-GB"/>
        </w:rPr>
        <w:t>,</w:t>
      </w:r>
      <w:bookmarkEnd w:id="0"/>
      <w:r>
        <w:rPr>
          <w:rFonts w:cs="Tahoma" w:ascii="Tahoma" w:hAnsi="Tahoma"/>
          <w:sz w:val="20"/>
          <w:szCs w:val="20"/>
          <w:rtl w:val="true"/>
          <w:lang w:val="en-GB"/>
        </w:rPr>
        <w:t xml:space="preserve"> 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עורך משנה בתחום הנדסת מבנים בבנייה או העבודה נשוא ההיתר</w:t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, 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מצהיר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 xml:space="preserve"> 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בזאת כי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 xml:space="preserve"> 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ביצעתי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 xml:space="preserve"> 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פיקוח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 xml:space="preserve"> 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עליון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 xml:space="preserve"> כמשמעותו בתקנות </w:t>
      </w:r>
      <w:r>
        <w:rPr>
          <w:rFonts w:cs="Tahoma" w:ascii="Tahoma" w:hAnsi="Tahoma"/>
          <w:sz w:val="20"/>
          <w:szCs w:val="20"/>
          <w:lang w:val="en-GB"/>
        </w:rPr>
        <w:t>91-94</w:t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 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 xml:space="preserve">לתקנות 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 xml:space="preserve">התכנון והבניה </w:t>
      </w:r>
      <w:r>
        <w:rPr>
          <w:rFonts w:cs="Tahoma" w:ascii="Tahoma" w:hAnsi="Tahoma"/>
          <w:sz w:val="20"/>
          <w:szCs w:val="20"/>
          <w:rtl w:val="true"/>
          <w:lang w:val="en-GB"/>
        </w:rPr>
        <w:t>(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רישוי בניה</w:t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) 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התשע</w:t>
      </w:r>
      <w:r>
        <w:rPr>
          <w:rFonts w:cs="Tahoma" w:ascii="Tahoma" w:hAnsi="Tahoma"/>
          <w:sz w:val="20"/>
          <w:szCs w:val="20"/>
          <w:rtl w:val="true"/>
          <w:lang w:val="en-GB"/>
        </w:rPr>
        <w:t>"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ו</w:t>
      </w:r>
      <w:r>
        <w:rPr>
          <w:rFonts w:cs="Tahoma" w:ascii="Tahoma" w:hAnsi="Tahoma"/>
          <w:sz w:val="20"/>
          <w:szCs w:val="20"/>
          <w:rtl w:val="true"/>
          <w:lang w:val="en-GB"/>
        </w:rPr>
        <w:t>-</w:t>
      </w:r>
      <w:r>
        <w:rPr>
          <w:rFonts w:cs="Tahoma" w:ascii="Tahoma" w:hAnsi="Tahoma"/>
          <w:sz w:val="20"/>
          <w:szCs w:val="20"/>
          <w:lang w:val="en-GB"/>
        </w:rPr>
        <w:t>2016</w:t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 (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להלן</w:t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: 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תקנות הרישוי</w:t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) 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מתחילת ביצוע העבודות לפי ההיתר ועד לתעודת גמר ובכלל זה</w:t>
      </w:r>
      <w:r>
        <w:rPr>
          <w:rFonts w:cs="Tahoma" w:ascii="Tahoma" w:hAnsi="Tahoma"/>
          <w:sz w:val="20"/>
          <w:szCs w:val="20"/>
          <w:rtl w:val="true"/>
          <w:lang w:val="en-GB"/>
        </w:rPr>
        <w:t>:</w:t>
      </w:r>
    </w:p>
    <w:p>
      <w:pPr>
        <w:pStyle w:val="Style16"/>
        <w:numPr>
          <w:ilvl w:val="0"/>
          <w:numId w:val="1"/>
        </w:numPr>
        <w:tabs>
          <w:tab w:val="clear" w:pos="720"/>
          <w:tab w:val="right" w:pos="270" w:leader="none"/>
        </w:tabs>
        <w:spacing w:lineRule="auto" w:line="240" w:before="240" w:after="240"/>
        <w:ind w:hanging="270" w:start="270" w:end="0"/>
        <w:contextualSpacing w:val="false"/>
        <w:jc w:val="both"/>
        <w:rPr>
          <w:rFonts w:ascii="Tahoma" w:hAnsi="Tahoma" w:cs="Tahoma"/>
          <w:sz w:val="20"/>
          <w:szCs w:val="20"/>
          <w:lang w:val="en-GB"/>
        </w:rPr>
      </w:pP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ערכתי ביקורים באתר הבנייה</w:t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, 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במספר ובמועדים הדרושים</w:t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, 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כדי לקיים את הפעולות הנדרשות לפיקוח עליון</w:t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. </w:t>
      </w:r>
    </w:p>
    <w:p>
      <w:pPr>
        <w:pStyle w:val="Style16"/>
        <w:spacing w:before="120" w:after="120"/>
        <w:ind w:hanging="347" w:start="621" w:end="0"/>
        <w:contextualSpacing w:val="false"/>
        <w:jc w:val="both"/>
        <w:rPr>
          <w:rFonts w:ascii="Tahoma" w:hAnsi="Tahoma" w:cs="Tahoma"/>
          <w:sz w:val="20"/>
          <w:szCs w:val="20"/>
          <w:lang w:val="en-GB"/>
        </w:rPr>
      </w:pPr>
      <w:r>
        <w:rPr>
          <w:rFonts w:eastAsia="Segoe UI Symbol" w:cs="Segoe UI Symbol" w:ascii="Segoe UI Symbol" w:hAnsi="Segoe UI Symbol"/>
          <w:b/>
          <w:bCs/>
          <w:sz w:val="26"/>
          <w:szCs w:val="26"/>
          <w:rtl w:val="true"/>
        </w:rPr>
        <w:t>☐</w:t>
      </w:r>
      <w:r>
        <w:rPr>
          <w:rFonts w:eastAsia="Tahoma" w:cs="Tahoma" w:ascii="Tahoma" w:hAnsi="Tahoma"/>
          <w:b/>
          <w:bCs/>
          <w:sz w:val="20"/>
          <w:szCs w:val="20"/>
          <w:rtl w:val="true"/>
        </w:rPr>
        <w:t xml:space="preserve"> 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 xml:space="preserve">ייפיתי כוחו של עובד מטעמי לערוך ביקורים לפיקוח עליון </w:t>
      </w:r>
      <w:r>
        <w:rPr>
          <w:rFonts w:ascii="Tahoma" w:hAnsi="Tahoma" w:cs="Tahoma"/>
          <w:sz w:val="20"/>
          <w:sz w:val="20"/>
          <w:szCs w:val="20"/>
          <w:rtl w:val="true"/>
          <w:color w:val="0070C0"/>
        </w:rPr>
        <w:t xml:space="preserve">{{worker.name|שם העובד}}</w:t>
      </w:r>
      <w:r>
        <w:rPr>
          <w:rFonts w:ascii="Tahoma" w:hAnsi="Tahoma" w:cs="Tahoma"/>
          <w:color w:val="0070C0"/>
          <w:sz w:val="20"/>
          <w:sz w:val="20"/>
          <w:szCs w:val="20"/>
          <w:rtl w:val="true"/>
        </w:rPr>
        <w:t/>
      </w:r>
      <w:r>
        <w:rPr>
          <w:rFonts w:cs="Tahoma" w:ascii="Tahoma" w:hAnsi="Tahoma"/>
          <w:color w:val="0070C0"/>
          <w:sz w:val="20"/>
          <w:szCs w:val="20"/>
          <w:rtl w:val="true"/>
        </w:rPr>
        <w:t/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 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ת</w:t>
      </w:r>
      <w:r>
        <w:rPr>
          <w:rFonts w:cs="Tahoma" w:ascii="Tahoma" w:hAnsi="Tahoma"/>
          <w:sz w:val="20"/>
          <w:szCs w:val="20"/>
          <w:rtl w:val="true"/>
          <w:lang w:val="en-GB"/>
        </w:rPr>
        <w:t>.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ז</w:t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. </w:t>
      </w:r>
      <w:r>
        <w:rPr>
          <w:rFonts w:ascii="Tahoma" w:hAnsi="Tahoma" w:cs="Tahoma"/>
          <w:sz w:val="20"/>
          <w:sz w:val="20"/>
          <w:szCs w:val="20"/>
          <w:rtl w:val="true"/>
          <w:color w:val="0070C0"/>
        </w:rPr>
        <w:t xml:space="preserve">{{worker.id|השלם מידע}}</w:t>
      </w:r>
      <w:r>
        <w:rPr>
          <w:rFonts w:ascii="Tahoma" w:hAnsi="Tahoma" w:cs="Tahoma"/>
          <w:color w:val="0070C0"/>
          <w:sz w:val="20"/>
          <w:sz w:val="20"/>
          <w:szCs w:val="20"/>
          <w:rtl w:val="true"/>
        </w:rPr>
        <w:t/>
      </w:r>
      <w:r>
        <w:rPr>
          <w:rFonts w:cs="Tahoma" w:ascii="Tahoma" w:hAnsi="Tahoma"/>
          <w:color w:val="0070C0"/>
          <w:sz w:val="20"/>
          <w:szCs w:val="20"/>
          <w:rtl w:val="true"/>
        </w:rPr>
        <w:t/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 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מ</w:t>
      </w:r>
      <w:r>
        <w:rPr>
          <w:rFonts w:cs="Tahoma" w:ascii="Tahoma" w:hAnsi="Tahoma"/>
          <w:sz w:val="20"/>
          <w:szCs w:val="20"/>
          <w:rtl w:val="true"/>
          <w:lang w:val="en-GB"/>
        </w:rPr>
        <w:t>.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ר</w:t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. </w:t>
      </w:r>
      <w:r>
        <w:rPr>
          <w:rFonts w:ascii="Tahoma" w:hAnsi="Tahoma" w:cs="Tahoma"/>
          <w:sz w:val="20"/>
          <w:sz w:val="20"/>
          <w:szCs w:val="20"/>
          <w:rtl w:val="true"/>
          <w:color w:val="0070C0"/>
        </w:rPr>
        <w:t xml:space="preserve">{{worker.license|השלם מידע}}</w:t>
      </w:r>
      <w:r>
        <w:rPr>
          <w:rFonts w:ascii="Tahoma" w:hAnsi="Tahoma" w:cs="Tahoma"/>
          <w:color w:val="0070C0"/>
          <w:sz w:val="20"/>
          <w:sz w:val="20"/>
          <w:szCs w:val="20"/>
          <w:rtl w:val="true"/>
        </w:rPr>
        <w:t/>
      </w:r>
      <w:r>
        <w:rPr>
          <w:rFonts w:cs="Tahoma" w:ascii="Tahoma" w:hAnsi="Tahoma"/>
          <w:color w:val="0070C0"/>
          <w:sz w:val="20"/>
          <w:szCs w:val="20"/>
          <w:rtl w:val="true"/>
        </w:rPr>
        <w:t/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 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 xml:space="preserve">טלפון </w:t>
      </w:r>
      <w:r>
        <w:rPr>
          <w:rFonts w:ascii="Tahoma" w:hAnsi="Tahoma" w:cs="Tahoma"/>
          <w:sz w:val="20"/>
          <w:sz w:val="20"/>
          <w:szCs w:val="20"/>
          <w:rtl w:val="true"/>
          <w:color w:val="0070C0"/>
        </w:rPr>
        <w:t xml:space="preserve">{{worker.phone|השלם מידע}}</w:t>
      </w:r>
      <w:r>
        <w:rPr>
          <w:rFonts w:ascii="Tahoma" w:hAnsi="Tahoma" w:cs="Tahoma"/>
          <w:color w:val="0070C0"/>
          <w:sz w:val="20"/>
          <w:sz w:val="20"/>
          <w:szCs w:val="20"/>
          <w:rtl w:val="true"/>
        </w:rPr>
        <w:t/>
      </w:r>
      <w:r>
        <w:rPr>
          <w:rFonts w:cs="Tahoma" w:ascii="Tahoma" w:hAnsi="Tahoma"/>
          <w:color w:val="0070C0"/>
          <w:sz w:val="20"/>
          <w:szCs w:val="20"/>
          <w:rtl w:val="true"/>
        </w:rPr>
        <w:t/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 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 xml:space="preserve">מייל </w:t>
      </w:r>
      <w:r>
        <w:rPr>
          <w:rFonts w:ascii="Tahoma" w:hAnsi="Tahoma" w:cs="Tahoma"/>
          <w:sz w:val="20"/>
          <w:sz w:val="20"/>
          <w:szCs w:val="20"/>
          <w:rtl w:val="true"/>
          <w:color w:val="0070C0"/>
        </w:rPr>
        <w:t xml:space="preserve">{{worker.email|השלם מידע}}</w:t>
      </w:r>
      <w:r>
        <w:rPr>
          <w:rFonts w:ascii="Tahoma" w:hAnsi="Tahoma" w:cs="Tahoma"/>
          <w:color w:val="0070C0"/>
          <w:sz w:val="20"/>
          <w:sz w:val="20"/>
          <w:szCs w:val="20"/>
          <w:rtl w:val="true"/>
        </w:rPr>
        <w:t/>
      </w:r>
      <w:r>
        <w:rPr>
          <w:rFonts w:cs="Tahoma" w:ascii="Tahoma" w:hAnsi="Tahoma"/>
          <w:color w:val="0070C0"/>
          <w:sz w:val="20"/>
          <w:szCs w:val="20"/>
          <w:rtl w:val="true"/>
        </w:rPr>
        <w:t/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 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 xml:space="preserve">כתובת </w:t>
      </w:r>
      <w:r>
        <w:rPr>
          <w:rFonts w:ascii="Tahoma" w:hAnsi="Tahoma" w:cs="Tahoma"/>
          <w:sz w:val="20"/>
          <w:sz w:val="20"/>
          <w:szCs w:val="20"/>
          <w:rtl w:val="true"/>
          <w:color w:val="0070C0"/>
        </w:rPr>
        <w:t xml:space="preserve">{{worker.address|השלם מידע}}</w:t>
      </w:r>
      <w:r>
        <w:rPr>
          <w:rFonts w:ascii="Tahoma" w:hAnsi="Tahoma" w:cs="Tahoma"/>
          <w:color w:val="0070C0"/>
          <w:sz w:val="20"/>
          <w:sz w:val="20"/>
          <w:szCs w:val="20"/>
          <w:rtl w:val="true"/>
        </w:rPr>
        <w:t/>
      </w:r>
      <w:r>
        <w:rPr>
          <w:rFonts w:cs="Tahoma" w:ascii="Tahoma" w:hAnsi="Tahoma"/>
          <w:color w:val="0070C0"/>
          <w:sz w:val="20"/>
          <w:szCs w:val="20"/>
          <w:rtl w:val="true"/>
        </w:rPr>
        <w:t/>
      </w:r>
      <w:r>
        <w:rPr>
          <w:rFonts w:cs="Tahoma" w:ascii="Tahoma" w:hAnsi="Tahoma"/>
          <w:sz w:val="20"/>
          <w:szCs w:val="20"/>
          <w:rtl w:val="true"/>
          <w:lang w:val="en-GB"/>
        </w:rPr>
        <w:t xml:space="preserve">, </w:t>
      </w:r>
      <w:r>
        <w:rPr>
          <w:rFonts w:ascii="Tahoma" w:hAnsi="Tahoma" w:cs="Tahoma"/>
          <w:sz w:val="20"/>
          <w:sz w:val="20"/>
          <w:szCs w:val="20"/>
          <w:rtl w:val="true"/>
          <w:lang w:val="en-GB"/>
        </w:rPr>
        <w:t>העובד הינו בעל הכישורים הנדרשים לפי כל דין לתחום העבודה שלגביה ערך את הביקורים לפיקוח עליון במקומי</w:t>
      </w:r>
      <w:r>
        <w:rPr>
          <w:rFonts w:cs="Tahoma" w:ascii="Tahoma" w:hAnsi="Tahoma"/>
          <w:sz w:val="20"/>
          <w:szCs w:val="20"/>
          <w:rtl w:val="true"/>
          <w:lang w:val="en-GB"/>
        </w:rPr>
        <w:t>.</w:t>
      </w:r>
    </w:p>
    <w:p>
      <w:pPr>
        <w:pStyle w:val="Style16"/>
        <w:numPr>
          <w:ilvl w:val="0"/>
          <w:numId w:val="1"/>
        </w:numPr>
        <w:spacing w:lineRule="auto" w:line="240" w:before="240" w:after="240"/>
        <w:ind w:hanging="360" w:start="360" w:end="0"/>
        <w:contextualSpacing w:val="false"/>
        <w:jc w:val="both"/>
        <w:rPr>
          <w:rFonts w:ascii="Tahoma" w:hAnsi="Tahoma" w:cs="Tahoma"/>
          <w:sz w:val="18"/>
          <w:szCs w:val="18"/>
          <w:lang w:val="en-GB"/>
        </w:rPr>
      </w:pPr>
      <w:r>
        <w:rPr>
          <w:rFonts w:ascii="Tahoma" w:hAnsi="Tahoma" w:cs="Tahoma"/>
          <w:sz w:val="18"/>
          <w:sz w:val="18"/>
          <w:szCs w:val="18"/>
          <w:rtl w:val="true"/>
          <w:lang w:val="en-GB"/>
        </w:rPr>
        <w:t xml:space="preserve">ביצוע הבנייה באתר </w:t>
      </w:r>
      <w:r>
        <w:rPr>
          <w:rFonts w:ascii="Tahoma" w:hAnsi="Tahoma" w:cs="Tahoma"/>
          <w:sz w:val="18"/>
          <w:sz w:val="18"/>
          <w:szCs w:val="18"/>
          <w:rtl w:val="true"/>
          <w:lang w:val="en-GB"/>
        </w:rPr>
        <w:t xml:space="preserve">תואם </w:t>
      </w:r>
      <w:r>
        <w:rPr>
          <w:rFonts w:ascii="Tahoma" w:hAnsi="Tahoma" w:cs="Tahoma"/>
          <w:sz w:val="18"/>
          <w:sz w:val="18"/>
          <w:szCs w:val="18"/>
          <w:rtl w:val="true"/>
          <w:lang w:val="en-GB"/>
        </w:rPr>
        <w:t>לתכניות העבודה המאושרות</w:t>
      </w:r>
      <w:r>
        <w:rPr>
          <w:rFonts w:ascii="Tahoma" w:hAnsi="Tahoma" w:cs="Tahoma"/>
          <w:sz w:val="18"/>
          <w:sz w:val="18"/>
          <w:szCs w:val="18"/>
          <w:rtl w:val="true"/>
          <w:lang w:val="en-GB"/>
        </w:rPr>
        <w:t xml:space="preserve"> </w:t>
      </w:r>
      <w:r>
        <w:rPr>
          <w:rFonts w:ascii="Tahoma" w:hAnsi="Tahoma" w:cs="Tahoma"/>
          <w:sz w:val="18"/>
          <w:sz w:val="18"/>
          <w:szCs w:val="18"/>
          <w:rtl w:val="true"/>
          <w:lang w:val="en-GB"/>
        </w:rPr>
        <w:t>התואמות להיתר ולמפרטי הבנייה</w:t>
      </w:r>
      <w:r>
        <w:rPr>
          <w:rFonts w:ascii="Tahoma" w:hAnsi="Tahoma" w:cs="Tahoma"/>
          <w:sz w:val="18"/>
          <w:sz w:val="18"/>
          <w:szCs w:val="18"/>
          <w:rtl w:val="true"/>
          <w:lang w:val="en-GB"/>
        </w:rPr>
        <w:t xml:space="preserve"> למעט שינויים פנימיים כהגדרתם בסעיף </w:t>
      </w:r>
      <w:r>
        <w:rPr>
          <w:rFonts w:cs="Tahoma" w:ascii="Tahoma" w:hAnsi="Tahoma"/>
          <w:sz w:val="18"/>
          <w:szCs w:val="18"/>
          <w:lang w:val="en-GB"/>
        </w:rPr>
        <w:t>145</w:t>
      </w:r>
      <w:r>
        <w:rPr>
          <w:rFonts w:cs="Tahoma" w:ascii="Tahoma" w:hAnsi="Tahoma"/>
          <w:sz w:val="18"/>
          <w:szCs w:val="18"/>
          <w:rtl w:val="true"/>
          <w:lang w:val="en-GB"/>
        </w:rPr>
        <w:t xml:space="preserve"> (</w:t>
      </w:r>
      <w:r>
        <w:rPr>
          <w:rFonts w:ascii="Tahoma" w:hAnsi="Tahoma" w:cs="Tahoma"/>
          <w:sz w:val="18"/>
          <w:sz w:val="18"/>
          <w:szCs w:val="18"/>
          <w:rtl w:val="true"/>
          <w:lang w:val="en-GB"/>
        </w:rPr>
        <w:t>א</w:t>
      </w:r>
      <w:r>
        <w:rPr>
          <w:rFonts w:cs="Tahoma" w:ascii="Tahoma" w:hAnsi="Tahoma"/>
          <w:sz w:val="18"/>
          <w:szCs w:val="18"/>
          <w:rtl w:val="true"/>
          <w:lang w:val="en-GB"/>
        </w:rPr>
        <w:t>) (</w:t>
      </w:r>
      <w:r>
        <w:rPr>
          <w:rFonts w:cs="Tahoma" w:ascii="Tahoma" w:hAnsi="Tahoma"/>
          <w:sz w:val="18"/>
          <w:szCs w:val="18"/>
          <w:lang w:val="en-GB"/>
        </w:rPr>
        <w:t>2</w:t>
      </w:r>
      <w:r>
        <w:rPr>
          <w:rFonts w:cs="Tahoma" w:ascii="Tahoma" w:hAnsi="Tahoma"/>
          <w:sz w:val="18"/>
          <w:szCs w:val="18"/>
          <w:rtl w:val="true"/>
          <w:lang w:val="en-GB"/>
        </w:rPr>
        <w:t xml:space="preserve">) </w:t>
      </w:r>
      <w:r>
        <w:rPr>
          <w:rFonts w:ascii="Tahoma" w:hAnsi="Tahoma" w:cs="Tahoma"/>
          <w:sz w:val="18"/>
          <w:sz w:val="18"/>
          <w:szCs w:val="18"/>
          <w:rtl w:val="true"/>
          <w:lang w:val="en-GB"/>
        </w:rPr>
        <w:t>בחוק התכנון והבנייה</w:t>
      </w:r>
      <w:r>
        <w:rPr>
          <w:rFonts w:cs="Tahoma" w:ascii="Tahoma" w:hAnsi="Tahoma"/>
          <w:sz w:val="18"/>
          <w:szCs w:val="18"/>
          <w:rtl w:val="true"/>
          <w:lang w:val="en-GB"/>
        </w:rPr>
        <w:t>.</w:t>
      </w:r>
    </w:p>
    <w:p>
      <w:pPr>
        <w:pStyle w:val="Style16"/>
        <w:numPr>
          <w:ilvl w:val="0"/>
          <w:numId w:val="1"/>
        </w:numPr>
        <w:spacing w:lineRule="auto" w:line="240" w:before="240" w:after="240"/>
        <w:ind w:hanging="360" w:start="360" w:end="0"/>
        <w:contextualSpacing w:val="false"/>
        <w:jc w:val="both"/>
        <w:rPr>
          <w:rFonts w:ascii="Tahoma" w:hAnsi="Tahoma" w:cs="Tahoma"/>
          <w:sz w:val="18"/>
          <w:szCs w:val="18"/>
          <w:lang w:val="en-GB"/>
        </w:rPr>
      </w:pPr>
      <w:r>
        <w:rPr>
          <w:rFonts w:ascii="Tahoma" w:hAnsi="Tahoma" w:cs="Tahoma"/>
          <w:sz w:val="18"/>
          <w:sz w:val="18"/>
          <w:szCs w:val="18"/>
          <w:rtl w:val="true"/>
          <w:lang w:val="en-GB"/>
        </w:rPr>
        <w:t>הנחיתי בעלי תפקידים מטעם בעל ההיתר והקבלן</w:t>
      </w:r>
      <w:r>
        <w:rPr>
          <w:rFonts w:cs="Tahoma" w:ascii="Tahoma" w:hAnsi="Tahoma"/>
          <w:sz w:val="18"/>
          <w:szCs w:val="18"/>
          <w:rtl w:val="true"/>
          <w:lang w:val="en-GB"/>
        </w:rPr>
        <w:t>.</w:t>
      </w:r>
    </w:p>
    <w:p>
      <w:pPr>
        <w:pStyle w:val="Style16"/>
        <w:numPr>
          <w:ilvl w:val="0"/>
          <w:numId w:val="1"/>
        </w:numPr>
        <w:spacing w:lineRule="auto" w:line="240" w:before="240" w:after="240"/>
        <w:ind w:hanging="360" w:start="360" w:end="0"/>
        <w:contextualSpacing w:val="false"/>
        <w:jc w:val="start"/>
        <w:rPr>
          <w:rFonts w:ascii="Tahoma" w:hAnsi="Tahoma" w:cs="Tahoma"/>
          <w:sz w:val="18"/>
          <w:szCs w:val="18"/>
          <w:lang w:val="en-GB"/>
        </w:rPr>
      </w:pPr>
      <w:r>
        <w:rPr>
          <w:rFonts w:ascii="Tahoma" w:hAnsi="Tahoma" w:cs="Tahoma"/>
          <w:sz w:val="18"/>
          <w:sz w:val="18"/>
          <w:szCs w:val="18"/>
          <w:rtl w:val="true"/>
          <w:lang w:val="en-GB"/>
        </w:rPr>
        <w:t xml:space="preserve">ביצעתי מעקב אחר </w:t>
      </w:r>
      <w:r>
        <w:rPr>
          <w:rFonts w:ascii="Tahoma" w:hAnsi="Tahoma" w:cs="Tahoma"/>
          <w:sz w:val="18"/>
          <w:sz w:val="18"/>
          <w:szCs w:val="18"/>
          <w:rtl w:val="true"/>
          <w:lang w:val="en-GB"/>
        </w:rPr>
        <w:t xml:space="preserve">בדיקות המעבדה </w:t>
      </w:r>
      <w:r>
        <w:rPr>
          <w:rFonts w:ascii="Tahoma" w:hAnsi="Tahoma" w:cs="Tahoma"/>
          <w:sz w:val="18"/>
          <w:sz w:val="18"/>
          <w:szCs w:val="18"/>
          <w:rtl w:val="true"/>
          <w:lang w:val="en-GB"/>
        </w:rPr>
        <w:t>בתחום אחריותי המקצועי</w:t>
      </w:r>
      <w:r>
        <w:rPr>
          <w:rFonts w:cs="Tahoma" w:ascii="Tahoma" w:hAnsi="Tahoma"/>
          <w:sz w:val="18"/>
          <w:szCs w:val="18"/>
          <w:rtl w:val="true"/>
          <w:lang w:val="en-GB"/>
        </w:rPr>
        <w:t xml:space="preserve">, </w:t>
      </w:r>
      <w:r>
        <w:rPr>
          <w:rFonts w:ascii="Tahoma" w:hAnsi="Tahoma" w:cs="Tahoma"/>
          <w:sz w:val="18"/>
          <w:sz w:val="18"/>
          <w:szCs w:val="18"/>
          <w:rtl w:val="true"/>
          <w:lang w:val="en-GB"/>
        </w:rPr>
        <w:t>העברתי הנחיות בעקבות תוצאות הבדיקה ווידאתי יישום ההנחיות בפועל</w:t>
      </w:r>
      <w:r>
        <w:rPr>
          <w:rFonts w:cs="Tahoma" w:ascii="Tahoma" w:hAnsi="Tahoma"/>
          <w:sz w:val="18"/>
          <w:szCs w:val="18"/>
          <w:rtl w:val="true"/>
          <w:lang w:val="en-GB"/>
        </w:rPr>
        <w:t>.</w:t>
      </w:r>
      <w:r>
        <w:rPr>
          <w:rFonts w:cs="Tahoma" w:ascii="Tahoma" w:hAnsi="Tahoma"/>
          <w:sz w:val="18"/>
          <w:szCs w:val="18"/>
          <w:rtl w:val="true"/>
          <w:lang w:val="en-GB"/>
        </w:rPr>
        <w:t xml:space="preserve"> </w:t>
      </w:r>
    </w:p>
    <w:p>
      <w:pPr>
        <w:pStyle w:val="Style16"/>
        <w:numPr>
          <w:ilvl w:val="0"/>
          <w:numId w:val="1"/>
        </w:numPr>
        <w:spacing w:lineRule="auto" w:line="240" w:before="240" w:after="240"/>
        <w:ind w:hanging="360" w:start="360" w:end="0"/>
        <w:contextualSpacing w:val="false"/>
        <w:jc w:val="start"/>
        <w:rPr>
          <w:rFonts w:ascii="Tahoma" w:hAnsi="Tahoma" w:cs="Tahoma"/>
          <w:sz w:val="18"/>
          <w:szCs w:val="18"/>
        </w:rPr>
      </w:pPr>
      <w:r>
        <w:rPr>
          <w:rFonts w:ascii="Tahoma" w:hAnsi="Tahoma" w:cs="Tahoma"/>
          <w:sz w:val="18"/>
          <w:sz w:val="18"/>
          <w:szCs w:val="18"/>
          <w:rtl w:val="true"/>
        </w:rPr>
        <w:t>עדכנתי</w:t>
      </w:r>
      <w:r>
        <w:rPr>
          <w:rFonts w:ascii="Tahoma" w:hAnsi="Tahoma" w:cs="Tahoma"/>
          <w:sz w:val="18"/>
          <w:sz w:val="18"/>
          <w:szCs w:val="18"/>
          <w:rtl w:val="true"/>
        </w:rPr>
        <w:t xml:space="preserve"> תכניות העבודה והמפרטים על פי שינויי התכן</w:t>
      </w:r>
      <w:r>
        <w:rPr>
          <w:rFonts w:cs="Tahoma" w:ascii="Tahoma" w:hAnsi="Tahoma"/>
          <w:sz w:val="18"/>
          <w:szCs w:val="18"/>
          <w:rtl w:val="true"/>
        </w:rPr>
        <w:t xml:space="preserve">, </w:t>
      </w:r>
      <w:r>
        <w:rPr>
          <w:rFonts w:ascii="Tahoma" w:hAnsi="Tahoma" w:cs="Tahoma"/>
          <w:sz w:val="18"/>
          <w:sz w:val="18"/>
          <w:szCs w:val="18"/>
          <w:rtl w:val="true"/>
        </w:rPr>
        <w:t>ככל שישנם</w:t>
      </w:r>
      <w:r>
        <w:rPr>
          <w:rFonts w:cs="Tahoma" w:ascii="Tahoma" w:hAnsi="Tahoma"/>
          <w:sz w:val="18"/>
          <w:szCs w:val="18"/>
          <w:rtl w:val="true"/>
        </w:rPr>
        <w:t xml:space="preserve">, </w:t>
      </w:r>
      <w:r>
        <w:rPr>
          <w:rFonts w:ascii="Tahoma" w:hAnsi="Tahoma" w:cs="Tahoma"/>
          <w:sz w:val="18"/>
          <w:sz w:val="18"/>
          <w:szCs w:val="18"/>
          <w:rtl w:val="true"/>
        </w:rPr>
        <w:t>בזמן ביצוע</w:t>
      </w:r>
      <w:r>
        <w:rPr>
          <w:rFonts w:ascii="Tahoma" w:hAnsi="Tahoma" w:cs="Tahoma"/>
          <w:sz w:val="18"/>
          <w:sz w:val="18"/>
          <w:szCs w:val="18"/>
          <w:rtl w:val="true"/>
        </w:rPr>
        <w:t xml:space="preserve"> הבנייה</w:t>
      </w:r>
      <w:r>
        <w:rPr>
          <w:rFonts w:cs="Tahoma" w:ascii="Tahoma" w:hAnsi="Tahoma"/>
          <w:sz w:val="18"/>
          <w:szCs w:val="18"/>
          <w:rtl w:val="true"/>
        </w:rPr>
        <w:t>.</w:t>
      </w:r>
    </w:p>
    <w:p>
      <w:pPr>
        <w:pStyle w:val="Style16"/>
        <w:numPr>
          <w:ilvl w:val="0"/>
          <w:numId w:val="1"/>
        </w:numPr>
        <w:spacing w:lineRule="auto" w:line="240" w:before="180" w:after="180"/>
        <w:ind w:hanging="360" w:start="360" w:end="0"/>
        <w:contextualSpacing w:val="false"/>
        <w:jc w:val="both"/>
        <w:rPr>
          <w:rFonts w:ascii="Tahoma" w:hAnsi="Tahoma" w:cs="Tahoma"/>
          <w:sz w:val="18"/>
          <w:szCs w:val="18"/>
          <w:lang w:val="en-GB"/>
        </w:rPr>
      </w:pPr>
      <w:r>
        <w:rPr>
          <w:rFonts w:ascii="Tahoma" w:hAnsi="Tahoma" w:cs="Tahoma"/>
          <w:sz w:val="18"/>
          <w:sz w:val="18"/>
          <w:szCs w:val="18"/>
          <w:rtl w:val="true"/>
          <w:lang w:val="en-GB"/>
        </w:rPr>
        <w:t xml:space="preserve">ביצעתי </w:t>
      </w:r>
      <w:r>
        <w:rPr>
          <w:rFonts w:ascii="Tahoma" w:hAnsi="Tahoma" w:cs="Tahoma"/>
          <w:sz w:val="18"/>
          <w:sz w:val="18"/>
          <w:szCs w:val="18"/>
          <w:rtl w:val="true"/>
          <w:lang w:val="en-GB"/>
        </w:rPr>
        <w:t>ביקורת על אופן ביצוע האלמנטים הראשיים של שלד המבנה בכל קומה מקומותיו</w:t>
      </w:r>
      <w:r>
        <w:rPr>
          <w:rFonts w:cs="Tahoma" w:ascii="Tahoma" w:hAnsi="Tahoma"/>
          <w:sz w:val="18"/>
          <w:szCs w:val="18"/>
          <w:rtl w:val="true"/>
          <w:lang w:val="en-GB"/>
        </w:rPr>
        <w:t>,</w:t>
      </w:r>
      <w:r>
        <w:rPr>
          <w:rFonts w:cs="Tahoma" w:ascii="Tahoma" w:hAnsi="Tahoma"/>
          <w:sz w:val="18"/>
          <w:szCs w:val="18"/>
          <w:rtl w:val="true"/>
          <w:lang w:val="en-GB"/>
        </w:rPr>
        <w:t xml:space="preserve"> </w:t>
      </w:r>
      <w:r>
        <w:rPr>
          <w:rFonts w:ascii="Tahoma" w:hAnsi="Tahoma" w:cs="Tahoma"/>
          <w:sz w:val="18"/>
          <w:sz w:val="18"/>
          <w:szCs w:val="18"/>
          <w:rtl w:val="true"/>
          <w:lang w:val="en-GB"/>
        </w:rPr>
        <w:t>לרבות הרכבתם ומתן אישור ליציקת התקרות או הרכבתן בכל קומה בנפרד</w:t>
      </w:r>
      <w:r>
        <w:rPr>
          <w:rFonts w:cs="Tahoma" w:ascii="Tahoma" w:hAnsi="Tahoma"/>
          <w:sz w:val="18"/>
          <w:szCs w:val="18"/>
          <w:rtl w:val="true"/>
          <w:lang w:val="en-GB"/>
        </w:rPr>
        <w:t>.</w:t>
      </w:r>
      <w:r>
        <w:rPr>
          <w:rFonts w:cs="Tahoma" w:ascii="Tahoma" w:hAnsi="Tahoma"/>
          <w:sz w:val="18"/>
          <w:szCs w:val="18"/>
          <w:rtl w:val="true"/>
          <w:lang w:val="en-GB"/>
        </w:rPr>
        <w:t xml:space="preserve"> </w:t>
      </w:r>
    </w:p>
    <w:p>
      <w:pPr>
        <w:pStyle w:val="Normal"/>
        <w:bidi w:val="0"/>
        <w:spacing w:lineRule="auto" w:line="240"/>
        <w:jc w:val="start"/>
        <w:rPr>
          <w:rFonts w:ascii="Tahoma" w:hAnsi="Tahoma" w:eastAsia="Tahoma" w:cs="Tahoma"/>
          <w:b/>
          <w:bCs/>
          <w:color w:val="000000"/>
          <w:sz w:val="18"/>
          <w:szCs w:val="18"/>
          <w:u w:val="single" w:color="000000"/>
          <w:lang w:val="en-GB"/>
        </w:rPr>
      </w:pPr>
      <w:r>
        <w:rPr>
          <w:rFonts w:ascii="Tahoma" w:hAnsi="Tahoma" w:cs="Tahoma"/>
          <w:b/>
          <w:b/>
          <w:bCs/>
          <w:sz w:val="18"/>
          <w:sz w:val="18"/>
          <w:szCs w:val="18"/>
          <w:rtl w:val="true"/>
          <w:lang w:val="en-GB"/>
        </w:rPr>
        <w:t>מס</w:t>
      </w:r>
      <w:r>
        <w:rPr>
          <w:rFonts w:cs="Tahoma" w:ascii="Tahoma" w:hAnsi="Tahoma"/>
          <w:b/>
          <w:bCs/>
          <w:sz w:val="18"/>
          <w:szCs w:val="18"/>
          <w:rtl w:val="true"/>
          <w:lang w:val="en-GB"/>
        </w:rPr>
        <w:t xml:space="preserve">' </w:t>
      </w:r>
      <w:r>
        <w:rPr>
          <w:rFonts w:ascii="Tahoma" w:hAnsi="Tahoma" w:cs="Tahoma"/>
          <w:b/>
          <w:b/>
          <w:bCs/>
          <w:sz w:val="18"/>
          <w:sz w:val="18"/>
          <w:szCs w:val="18"/>
          <w:rtl w:val="true"/>
          <w:lang w:val="en-GB"/>
        </w:rPr>
        <w:t>היתר</w:t>
      </w:r>
      <w:r>
        <w:rPr>
          <w:rFonts w:cs="Tahoma" w:ascii="Tahoma" w:hAnsi="Tahoma"/>
          <w:b/>
          <w:bCs/>
          <w:sz w:val="18"/>
          <w:szCs w:val="18"/>
          <w:rtl w:val="true"/>
          <w:lang w:val="en-GB"/>
        </w:rPr>
        <w:t xml:space="preserve">: </w:t>
      </w:r>
      <w:r>
        <w:rPr>
          <w:rFonts w:ascii="Tahoma" w:hAnsi="Tahoma" w:cs="Tahoma"/>
          <w:b/>
          <w:b/>
          <w:bCs/>
          <w:sz w:val="18"/>
          <w:sz w:val="18"/>
          <w:szCs w:val="18"/>
          <w:rtl w:val="true"/>
          <w:color w:val="0070C0"/>
        </w:rPr>
        <w:t xml:space="preserve">{{permitNum|השלם מידע}}</w:t>
      </w:r>
      <w:r>
        <w:rPr>
          <w:rFonts w:ascii="Tahoma" w:hAnsi="Tahoma" w:cs="Tahoma"/>
          <w:b/>
          <w:b/>
          <w:bCs/>
          <w:color w:val="0070C0"/>
          <w:sz w:val="18"/>
          <w:sz w:val="18"/>
          <w:szCs w:val="18"/>
          <w:rtl w:val="true"/>
        </w:rPr>
        <w:t/>
      </w:r>
      <w:r>
        <w:rPr>
          <w:rFonts w:cs="Tahoma" w:ascii="Tahoma" w:hAnsi="Tahoma"/>
          <w:b/>
          <w:bCs/>
          <w:color w:val="0070C0"/>
          <w:sz w:val="18"/>
          <w:szCs w:val="18"/>
        </w:rPr>
        <w:t/>
      </w:r>
      <w:r>
        <w:rPr>
          <w:rFonts w:cs="Tahoma" w:ascii="Tahoma" w:hAnsi="Tahoma"/>
          <w:sz w:val="20"/>
          <w:szCs w:val="20"/>
          <w:lang w:val="en-GB"/>
        </w:rPr>
        <w:tab/>
      </w:r>
    </w:p>
    <w:p>
      <w:pPr>
        <w:pStyle w:val="Style16"/>
        <w:numPr>
          <w:ilvl w:val="0"/>
          <w:numId w:val="1"/>
        </w:numPr>
        <w:spacing w:lineRule="auto" w:line="240" w:before="180" w:after="180"/>
        <w:ind w:hanging="360" w:start="360" w:end="0"/>
        <w:contextualSpacing w:val="false"/>
        <w:jc w:val="start"/>
        <w:rPr>
          <w:rFonts w:ascii="Tahoma" w:hAnsi="Tahoma" w:cs="Tahoma"/>
          <w:sz w:val="18"/>
          <w:szCs w:val="18"/>
          <w:lang w:val="en-GB"/>
        </w:rPr>
      </w:pPr>
      <w:r>
        <w:rPr>
          <w:rFonts w:ascii="Tahoma" w:hAnsi="Tahoma" w:cs="Tahoma"/>
          <w:sz w:val="18"/>
          <w:sz w:val="18"/>
          <w:szCs w:val="18"/>
          <w:rtl w:val="true"/>
          <w:lang w:val="en-GB"/>
        </w:rPr>
        <w:t>עדכנתי</w:t>
      </w:r>
      <w:r>
        <w:rPr>
          <w:rFonts w:ascii="Tahoma" w:hAnsi="Tahoma" w:cs="Tahoma"/>
          <w:sz w:val="18"/>
          <w:sz w:val="18"/>
          <w:szCs w:val="18"/>
          <w:rtl w:val="true"/>
          <w:lang w:val="en-GB"/>
        </w:rPr>
        <w:t xml:space="preserve"> תכנית הקונסטרוקציה והחישובים הסטטיים</w:t>
      </w:r>
      <w:r>
        <w:rPr>
          <w:rFonts w:cs="Tahoma" w:ascii="Tahoma" w:hAnsi="Tahoma"/>
          <w:sz w:val="18"/>
          <w:szCs w:val="18"/>
          <w:rtl w:val="true"/>
          <w:lang w:val="en-GB"/>
        </w:rPr>
        <w:t>,</w:t>
      </w:r>
      <w:r>
        <w:rPr>
          <w:rFonts w:cs="Tahoma" w:ascii="Tahoma" w:hAnsi="Tahoma"/>
          <w:sz w:val="18"/>
          <w:szCs w:val="18"/>
          <w:rtl w:val="true"/>
          <w:lang w:val="en-GB"/>
        </w:rPr>
        <w:t xml:space="preserve"> </w:t>
      </w:r>
      <w:r>
        <w:rPr>
          <w:rFonts w:ascii="Tahoma" w:hAnsi="Tahoma" w:cs="Tahoma"/>
          <w:sz w:val="18"/>
          <w:sz w:val="18"/>
          <w:szCs w:val="18"/>
          <w:rtl w:val="true"/>
          <w:lang w:val="en-GB"/>
        </w:rPr>
        <w:t>ככל ש</w:t>
      </w:r>
      <w:r>
        <w:rPr>
          <w:rFonts w:ascii="Tahoma" w:hAnsi="Tahoma" w:cs="Tahoma"/>
          <w:sz w:val="18"/>
          <w:sz w:val="18"/>
          <w:szCs w:val="18"/>
          <w:rtl w:val="true"/>
          <w:lang w:val="en-GB"/>
        </w:rPr>
        <w:t>נ</w:t>
      </w:r>
      <w:r>
        <w:rPr>
          <w:rFonts w:ascii="Tahoma" w:hAnsi="Tahoma" w:cs="Tahoma"/>
          <w:sz w:val="18"/>
          <w:sz w:val="18"/>
          <w:szCs w:val="18"/>
          <w:rtl w:val="true"/>
          <w:lang w:val="en-GB"/>
        </w:rPr>
        <w:t>דרש על פי שינויים</w:t>
      </w:r>
      <w:r>
        <w:rPr>
          <w:rFonts w:ascii="Tahoma" w:hAnsi="Tahoma" w:cs="Tahoma"/>
          <w:sz w:val="18"/>
          <w:sz w:val="18"/>
          <w:szCs w:val="18"/>
          <w:rtl w:val="true"/>
          <w:lang w:val="en-GB"/>
        </w:rPr>
        <w:t xml:space="preserve"> </w:t>
      </w:r>
      <w:r>
        <w:rPr>
          <w:rFonts w:ascii="Tahoma" w:hAnsi="Tahoma" w:cs="Tahoma"/>
          <w:sz w:val="18"/>
          <w:sz w:val="18"/>
          <w:szCs w:val="18"/>
          <w:rtl w:val="true"/>
          <w:lang w:val="en-GB"/>
        </w:rPr>
        <w:t>אם ישנם</w:t>
      </w:r>
      <w:r>
        <w:rPr>
          <w:rFonts w:cs="Tahoma" w:ascii="Tahoma" w:hAnsi="Tahoma"/>
          <w:sz w:val="18"/>
          <w:szCs w:val="18"/>
          <w:rtl w:val="true"/>
          <w:lang w:val="en-GB"/>
        </w:rPr>
        <w:t xml:space="preserve">, </w:t>
      </w:r>
      <w:r>
        <w:rPr>
          <w:rFonts w:ascii="Tahoma" w:hAnsi="Tahoma" w:cs="Tahoma"/>
          <w:sz w:val="18"/>
          <w:sz w:val="18"/>
          <w:szCs w:val="18"/>
          <w:rtl w:val="true"/>
          <w:lang w:val="en-GB"/>
        </w:rPr>
        <w:t>בזמן ביצוע בניית השל</w:t>
      </w:r>
      <w:r>
        <w:rPr>
          <w:rFonts w:ascii="Tahoma" w:hAnsi="Tahoma" w:cs="Tahoma"/>
          <w:sz w:val="18"/>
          <w:sz w:val="18"/>
          <w:szCs w:val="18"/>
          <w:rtl w:val="true"/>
          <w:lang w:val="en-GB"/>
        </w:rPr>
        <w:t>ד</w:t>
      </w:r>
      <w:r>
        <w:rPr>
          <w:rFonts w:cs="Tahoma" w:ascii="Tahoma" w:hAnsi="Tahoma"/>
          <w:sz w:val="18"/>
          <w:szCs w:val="18"/>
          <w:rtl w:val="true"/>
          <w:lang w:val="en-GB"/>
        </w:rPr>
        <w:t>.</w:t>
      </w:r>
    </w:p>
    <w:p>
      <w:pPr>
        <w:pStyle w:val="Style16"/>
        <w:numPr>
          <w:ilvl w:val="0"/>
          <w:numId w:val="1"/>
        </w:numPr>
        <w:spacing w:lineRule="auto" w:line="240" w:before="240" w:after="240"/>
        <w:ind w:hanging="360" w:start="360" w:end="0"/>
        <w:contextualSpacing w:val="false"/>
        <w:jc w:val="start"/>
        <w:rPr>
          <w:rFonts w:ascii="Tahoma" w:hAnsi="Tahoma" w:cs="Tahoma"/>
          <w:sz w:val="18"/>
          <w:szCs w:val="18"/>
        </w:rPr>
      </w:pPr>
      <w:r>
        <w:rPr>
          <w:rFonts w:ascii="Tahoma" w:hAnsi="Tahoma" w:cs="Tahoma"/>
          <w:sz w:val="18"/>
          <w:sz w:val="18"/>
          <w:szCs w:val="18"/>
          <w:rtl w:val="true"/>
        </w:rPr>
        <w:t>עבודות הבנייה אשר בתחום אחריותי הסתיימו</w:t>
      </w:r>
      <w:r>
        <w:rPr>
          <w:rFonts w:cs="Tahoma" w:ascii="Tahoma" w:hAnsi="Tahoma"/>
          <w:sz w:val="18"/>
          <w:szCs w:val="18"/>
          <w:rtl w:val="true"/>
        </w:rPr>
        <w:t xml:space="preserve">, </w:t>
      </w:r>
      <w:r>
        <w:rPr>
          <w:rFonts w:ascii="Tahoma" w:hAnsi="Tahoma" w:cs="Tahoma"/>
          <w:sz w:val="18"/>
          <w:sz w:val="18"/>
          <w:szCs w:val="18"/>
          <w:rtl w:val="true"/>
        </w:rPr>
        <w:t>למעט התנאים והפרטים המפורטים בבקשה לקבלת תעודת גמר</w:t>
      </w:r>
      <w:r>
        <w:rPr>
          <w:rFonts w:cs="Tahoma" w:ascii="Tahoma" w:hAnsi="Tahoma"/>
          <w:sz w:val="18"/>
          <w:szCs w:val="18"/>
          <w:rtl w:val="true"/>
        </w:rPr>
        <w:t xml:space="preserve">, </w:t>
      </w:r>
      <w:r>
        <w:rPr>
          <w:rFonts w:ascii="Tahoma" w:hAnsi="Tahoma" w:cs="Tahoma"/>
          <w:sz w:val="18"/>
          <w:sz w:val="18"/>
          <w:szCs w:val="18"/>
          <w:rtl w:val="true"/>
        </w:rPr>
        <w:t>והנני מצהיר בזאת כי הבניין ראוי לשימוש</w:t>
      </w:r>
      <w:r>
        <w:rPr>
          <w:rFonts w:cs="Tahoma" w:ascii="Tahoma" w:hAnsi="Tahoma"/>
          <w:sz w:val="18"/>
          <w:szCs w:val="18"/>
          <w:rtl w:val="true"/>
        </w:rPr>
        <w:t xml:space="preserve">. </w:t>
      </w:r>
    </w:p>
    <w:p>
      <w:pPr>
        <w:pStyle w:val="Normal"/>
        <w:spacing w:lineRule="auto" w:line="240" w:before="240" w:after="240"/>
        <w:ind w:firstLine="6034" w:end="0"/>
        <w:jc w:val="start"/>
        <w:rPr>
          <w:rFonts w:ascii="Tahoma" w:hAnsi="Tahoma" w:cs="Tahoma"/>
          <w:sz w:val="18"/>
          <w:szCs w:val="18"/>
        </w:rPr>
      </w:pPr>
      <w:r>
        <w:rPr>
          <w:rFonts w:ascii="Tahoma" w:hAnsi="Tahoma" w:cs="Tahoma"/>
          <w:sz w:val="18"/>
          <w:sz w:val="18"/>
          <w:szCs w:val="18"/>
          <w:rtl w:val="true"/>
        </w:rPr>
        <w:t>שם</w:t>
      </w:r>
      <w:r>
        <w:rPr>
          <w:rFonts w:cs="Tahoma" w:ascii="Tahoma" w:hAnsi="Tahoma"/>
          <w:sz w:val="18"/>
          <w:szCs w:val="18"/>
          <w:rtl w:val="true"/>
        </w:rPr>
        <w:t xml:space="preserve">: </w:t>
      </w:r>
      <w:r>
        <w:rPr>
          <w:rFonts w:ascii="Tahoma" w:hAnsi="Tahoma" w:cs="Tahoma"/>
          <w:sz w:val="18"/>
          <w:sz w:val="18"/>
          <w:szCs w:val="18"/>
          <w:rtl w:val="true"/>
          <w:color w:val="0070C0"/>
        </w:rPr>
        <w:t xml:space="preserve">{{signerName|השלם מידע}}</w:t>
      </w:r>
      <w:r>
        <w:rPr>
          <w:rFonts w:ascii="Tahoma" w:hAnsi="Tahoma" w:cs="Tahoma"/>
          <w:color w:val="0070C0"/>
          <w:sz w:val="18"/>
          <w:sz w:val="18"/>
          <w:szCs w:val="18"/>
          <w:rtl w:val="true"/>
        </w:rPr>
        <w:t/>
      </w:r>
      <w:r>
        <w:rPr>
          <w:rFonts w:cs="Tahoma" w:ascii="Tahoma" w:hAnsi="Tahoma"/>
          <w:color w:val="0070C0"/>
          <w:sz w:val="18"/>
          <w:szCs w:val="18"/>
          <w:rtl w:val="true"/>
        </w:rPr>
        <w:t/>
      </w:r>
    </w:p>
    <w:p>
      <w:pPr>
        <w:pStyle w:val="Normal"/>
        <w:spacing w:lineRule="auto" w:line="240" w:before="240" w:after="240"/>
        <w:ind w:firstLine="6034" w:end="0"/>
        <w:jc w:val="start"/>
        <w:rPr>
          <w:rFonts w:ascii="Tahoma" w:hAnsi="Tahoma" w:cs="Tahoma"/>
          <w:sz w:val="18"/>
          <w:szCs w:val="18"/>
        </w:rPr>
      </w:pPr>
      <w:r>
        <w:rPr>
          <w:rFonts w:ascii="Tahoma" w:hAnsi="Tahoma" w:cs="Tahoma"/>
          <w:sz w:val="18"/>
          <w:sz w:val="18"/>
          <w:szCs w:val="18"/>
          <w:rtl w:val="true"/>
        </w:rPr>
        <w:t>תאריך</w:t>
      </w:r>
      <w:r>
        <w:rPr>
          <w:rFonts w:cs="Tahoma" w:ascii="Tahoma" w:hAnsi="Tahoma"/>
          <w:sz w:val="18"/>
          <w:szCs w:val="18"/>
          <w:rtl w:val="true"/>
        </w:rPr>
        <w:t xml:space="preserve">: </w:t>
      </w:r>
      <w:r>
        <w:rPr>
          <w:rFonts w:ascii="Tahoma" w:hAnsi="Tahoma" w:cs="Tahoma"/>
          <w:sz w:val="18"/>
          <w:sz w:val="18"/>
          <w:szCs w:val="18"/>
          <w:rtl w:val="true"/>
          <w:color w:val="0070C0"/>
        </w:rPr>
        <w:t xml:space="preserve">{{date|השלם תאריך}}</w:t>
      </w:r>
      <w:r>
        <w:rPr>
          <w:rFonts w:ascii="Tahoma" w:hAnsi="Tahoma" w:cs="Tahoma"/>
          <w:color w:val="0070C0"/>
          <w:sz w:val="18"/>
          <w:sz w:val="18"/>
          <w:szCs w:val="18"/>
          <w:rtl w:val="true"/>
        </w:rPr>
        <w:t/>
      </w:r>
      <w:r>
        <w:rPr>
          <w:rFonts w:cs="Tahoma" w:ascii="Tahoma" w:hAnsi="Tahoma"/>
          <w:color w:val="0070C0"/>
          <w:sz w:val="18"/>
          <w:szCs w:val="18"/>
          <w:rtl w:val="true"/>
        </w:rPr>
        <w:t/>
      </w:r>
      <w:r>
        <w:rPr>
          <w:rFonts w:cs="Tahoma" w:ascii="Tahoma" w:hAnsi="Tahoma"/>
          <w:sz w:val="18"/>
          <w:szCs w:val="18"/>
          <w:rtl w:val="true"/>
        </w:rPr>
        <w:t xml:space="preserve"> </w:t>
      </w:r>
    </w:p>
    <w:p>
      <w:pPr>
        <w:pStyle w:val="Normal"/>
        <w:spacing w:lineRule="auto" w:line="240" w:before="240" w:after="240"/>
        <w:ind w:end="0"/>
        <w:jc w:val="end"/>
        <w:rPr>
          <w:rFonts w:ascii="Tahoma" w:hAnsi="Tahoma" w:cs="Tahoma"/>
          <w:sz w:val="18"/>
          <w:szCs w:val="18"/>
        </w:rPr>
      </w:pPr>
      <w:r>
        <w:rPr>
          <w:rFonts w:ascii="Tahoma" w:hAnsi="Tahoma" w:cs="Tahoma"/>
          <w:sz w:val="18"/>
          <w:sz w:val="18"/>
          <w:szCs w:val="18"/>
          <w:rtl w:val="true"/>
        </w:rPr>
        <w:t>חתימה</w:t>
      </w:r>
      <w:r>
        <w:rPr>
          <w:rFonts w:cs="Tahoma" w:ascii="Tahoma" w:hAnsi="Tahoma"/>
          <w:sz w:val="18"/>
          <w:szCs w:val="18"/>
          <w:rtl w:val="true"/>
        </w:rPr>
        <w:t xml:space="preserve">: </w:t>
      </w:r>
      <w:r>
        <w:rPr>
          <w:rFonts w:cs="Tahoma" w:ascii="Tahoma" w:hAnsi="Tahoma"/>
          <w:sz w:val="18"/>
          <w:szCs w:val="18"/>
          <w:rtl w:val="true"/>
        </w:rPr>
        <w:t xml:space="preserve">{{signature|____________________}}</w:t>
      </w:r>
      <w:r>
        <w:rPr>
          <w:rFonts w:cs="Tahoma" w:ascii="Tahoma" w:hAnsi="Tahoma"/>
          <w:sz w:val="18"/>
          <w:szCs w:val="18"/>
          <w:rtl w:val="true"/>
        </w:rPr>
        <w:t xml:space="preserve">     </w:t>
      </w:r>
    </w:p>
    <w:p>
      <w:pPr>
        <w:pStyle w:val="Normal"/>
        <w:tabs>
          <w:tab w:val="clear" w:pos="720"/>
          <w:tab w:val="right" w:pos="7920" w:leader="none"/>
          <w:tab w:val="right" w:pos="9630" w:leader="none"/>
          <w:tab w:val="right" w:pos="9990" w:leader="none"/>
          <w:tab w:val="right" w:pos="10440" w:leader="none"/>
        </w:tabs>
        <w:spacing w:lineRule="auto" w:line="240" w:before="60" w:after="60"/>
        <w:ind w:end="450"/>
        <w:jc w:val="end"/>
        <w:rPr>
          <w:rFonts w:ascii="Tahoma" w:hAnsi="Tahoma" w:cs="Tahoma"/>
          <w:b/>
          <w:bCs/>
          <w:sz w:val="18"/>
          <w:szCs w:val="18"/>
        </w:rPr>
      </w:pPr>
      <w:r>
        <w:rPr>
          <w:rFonts w:ascii="Tahoma" w:hAnsi="Tahoma" w:cs="Tahoma"/>
          <w:b/>
          <w:b/>
          <w:bCs/>
          <w:sz w:val="18"/>
          <w:sz w:val="18"/>
          <w:szCs w:val="18"/>
          <w:rtl w:val="true"/>
        </w:rPr>
        <w:t>עורך משנה הנדסת מבנים</w:t>
      </w:r>
    </w:p>
    <w:p>
      <w:pPr>
        <w:pStyle w:val="Style16"/>
        <w:spacing w:lineRule="auto" w:line="240" w:before="60" w:after="60"/>
        <w:ind w:start="19" w:end="0"/>
        <w:contextualSpacing/>
        <w:jc w:val="center"/>
        <w:rPr>
          <w:rFonts w:ascii="Tahoma" w:hAnsi="Tahoma" w:cs="Tahoma"/>
          <w:b/>
          <w:bCs/>
          <w:sz w:val="16"/>
          <w:szCs w:val="16"/>
        </w:rPr>
      </w:pPr>
      <w:r>
        <w:rPr>
          <w:rFonts w:cs="Tahoma" w:ascii="Tahoma" w:hAnsi="Tahoma"/>
          <w:b/>
          <w:bCs/>
          <w:sz w:val="16"/>
          <w:szCs w:val="16"/>
          <w:rtl w:val="true"/>
        </w:rPr>
        <w:t xml:space="preserve">- </w:t>
      </w:r>
      <w:r>
        <w:rPr>
          <w:rFonts w:ascii="Tahoma" w:hAnsi="Tahoma" w:cs="Tahoma"/>
          <w:b/>
          <w:b/>
          <w:bCs/>
          <w:sz w:val="16"/>
          <w:sz w:val="16"/>
          <w:szCs w:val="16"/>
          <w:rtl w:val="true"/>
        </w:rPr>
        <w:t xml:space="preserve">סוף מסמך </w:t>
      </w:r>
      <w:r>
        <w:rPr>
          <w:rFonts w:cs="Tahoma" w:ascii="Tahoma" w:hAnsi="Tahoma"/>
          <w:b/>
          <w:bCs/>
          <w:sz w:val="16"/>
          <w:szCs w:val="16"/>
          <w:rtl w:val="true"/>
        </w:rPr>
        <w:t>-</w:t>
      </w:r>
    </w:p>
    <w:sectPr>
      <w:type w:val="nextPage"/>
      <w:pgSz w:w="11906" w:h="16838"/>
      <w:pgMar w:left="720" w:right="720" w:gutter="0" w:header="0" w:top="720" w:footer="0" w:bottom="720"/>
      <w:pgNumType w:fmt="decimal"/>
      <w:formProt w:val="false"/>
      <w:textDirection w:val="lrTb"/>
      <w:bidi/>
      <w:rtlGutter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libri">
    <w:charset w:val="00" w:characterSet="windows-1252"/>
    <w:family w:val="swiss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iso-8859-1"/>
    <w:family w:val="swiss"/>
    <w:pitch w:val="variable"/>
  </w:font>
  <w:font w:name="Segoe UI Symbol"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end"/>
      <w:pPr>
        <w:tabs>
          <w:tab w:val="num" w:pos="0"/>
        </w:tabs>
        <w:ind w:start="72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gutterAtTop/>
  <w:defaultTabStop w:val="720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1"/>
      <w:spacing w:lineRule="auto" w:line="256" w:before="0" w:after="160"/>
      <w:ind w:hanging="0" w:start="0" w:end="0"/>
      <w:jc w:val="start"/>
    </w:pPr>
    <w:rPr>
      <w:rFonts w:ascii="Calibri" w:hAnsi="Calibri" w:eastAsia="Calibri" w:cs="Arial"/>
      <w:color w:val="auto"/>
      <w:kern w:val="2"/>
      <w:sz w:val="22"/>
      <w:szCs w:val="22"/>
      <w:lang w:val="en-US" w:bidi="he-IL" w:eastAsia="zh-CN"/>
    </w:rPr>
  </w:style>
  <w:style w:type="character" w:styleId="WW8Num1z0">
    <w:name w:val="WW8Num1z0"/>
    <w:qFormat/>
    <w:rPr/>
  </w:style>
  <w:style w:type="character" w:styleId="WW8Num2z0">
    <w:name w:val="WW8Num2z0"/>
    <w:qFormat/>
    <w:rPr/>
  </w:style>
  <w:style w:type="character" w:styleId="WW8Num5z0">
    <w:name w:val="WW8Num5z0"/>
    <w:qFormat/>
    <w:rPr/>
  </w:style>
  <w:style w:type="character" w:styleId="Style14">
    <w:name w:val="גופן ברירת המחדל של פיסקה"/>
    <w:qFormat/>
    <w:rPr/>
  </w:style>
  <w:style w:type="character" w:styleId="Style101">
    <w:name w:val="Style10"/>
    <w:qFormat/>
    <w:rPr>
      <w:rFonts w:ascii="Tahoma" w:hAnsi="Tahoma" w:cs="Tahoma"/>
      <w:b/>
      <w:bCs/>
      <w:iCs w:val="false"/>
      <w:caps w:val="false"/>
      <w:smallCaps w:val="false"/>
      <w:strike w:val="false"/>
      <w:dstrike w:val="false"/>
      <w:vanish w:val="false"/>
      <w:color w:val="000000"/>
      <w:position w:val="0"/>
      <w:sz w:val="24"/>
      <w:sz w:val="24"/>
      <w:szCs w:val="24"/>
      <w:u w:val="single" w:color="000000"/>
      <w:vertAlign w:val="baseline"/>
    </w:rPr>
  </w:style>
  <w:style w:type="character" w:styleId="Style20">
    <w:name w:val="Style20"/>
    <w:qFormat/>
    <w:rPr>
      <w:rFonts w:ascii="Tahoma" w:hAnsi="Tahoma" w:cs="Tahoma"/>
      <w:bCs w:val="false"/>
      <w:iCs w:val="false"/>
      <w:caps w:val="false"/>
      <w:smallCaps w:val="false"/>
      <w:strike w:val="false"/>
      <w:dstrike w:val="false"/>
      <w:vanish w:val="false"/>
      <w:color w:val="000000"/>
      <w:position w:val="0"/>
      <w:sz w:val="20"/>
      <w:sz w:val="20"/>
      <w:szCs w:val="20"/>
      <w:u w:val="single" w:color="000000"/>
      <w:vertAlign w:val="baseline"/>
    </w:rPr>
  </w:style>
  <w:style w:type="character" w:styleId="Style15">
    <w:name w:val="טקסט מציין מיקום"/>
    <w:qFormat/>
    <w:rPr>
      <w:color w:val="80808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tyle16">
    <w:name w:val="פיסקת רשימה"/>
    <w:basedOn w:val="Normal"/>
    <w:qFormat/>
    <w:pPr>
      <w:spacing w:lineRule="auto" w:line="360" w:before="200" w:after="0"/>
      <w:ind w:hanging="0" w:start="720" w:end="0"/>
      <w:contextualSpacing/>
      <w:jc w:val="both"/>
    </w:pPr>
    <w:rPr>
      <w:rFonts w:ascii="Times New Roman" w:hAnsi="Times New Roman" w:eastAsia="Times New Roman" w:cs="David"/>
      <w:kern w:val="0"/>
      <w:sz w:val="21"/>
      <w:szCs w:val="24"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2026-10-05T09:09:00Z</dcterms:created>
  <dc:creator>מור כהן</dc:creator>
  <dc:description/>
  <cp:keywords/>
  <dc:language>en-US</dc:language>
  <cp:lastModifiedBy>יגאל רבינוביץ</cp:lastModifiedBy>
  <dcterms:modified xsi:type="dcterms:W3CDTF">2026-10-05T09:09:00Z</dcterms:modified>
  <cp:revision>2</cp:revision>
  <dc:subject/>
  <dc:title/>
</cp:coreProperties>
</file>