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60" w:after="60"/>
        <w:ind w:end="0"/>
        <w:jc w:val="center"/>
        <w:rPr>
          <w:rFonts w:cs="Tahoma"/>
          <w:b/>
          <w:bCs/>
          <w:sz w:val="28"/>
          <w:szCs w:val="28"/>
          <w:lang w:val="en-GB"/>
        </w:rPr>
      </w:pP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ג</w:t>
      </w:r>
      <w:r>
        <w:rPr>
          <w:rFonts w:cs="Tahoma"/>
          <w:b/>
          <w:bCs/>
          <w:sz w:val="28"/>
          <w:szCs w:val="28"/>
          <w:rtl w:val="true"/>
          <w:lang w:val="en-GB"/>
        </w:rPr>
        <w:t>-</w:t>
      </w:r>
      <w:r>
        <w:rPr>
          <w:rFonts w:cs="Tahoma"/>
          <w:b/>
          <w:bCs/>
          <w:sz w:val="28"/>
          <w:szCs w:val="28"/>
          <w:lang w:val="en-GB"/>
        </w:rPr>
        <w:t>12</w:t>
      </w:r>
      <w:r>
        <w:rPr>
          <w:rFonts w:cs="Tahoma"/>
          <w:b/>
          <w:bCs/>
          <w:sz w:val="28"/>
          <w:szCs w:val="28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אישור מודד מוסמך בדבר סימון מתווה הבניין</w:t>
      </w:r>
      <w:r>
        <w:rPr>
          <w:rFonts w:cs="Tahoma"/>
          <w:b/>
          <w:bCs/>
          <w:sz w:val="28"/>
          <w:szCs w:val="28"/>
          <w:rtl w:val="true"/>
          <w:lang w:val="en-GB"/>
        </w:rPr>
        <w:t xml:space="preserve">, </w:t>
      </w:r>
    </w:p>
    <w:p>
      <w:pPr>
        <w:pStyle w:val="Normal"/>
        <w:spacing w:before="60" w:after="60"/>
        <w:ind w:end="0"/>
        <w:jc w:val="center"/>
        <w:rPr>
          <w:rFonts w:cs="Tahoma"/>
          <w:b/>
          <w:bCs/>
          <w:sz w:val="28"/>
          <w:szCs w:val="28"/>
          <w:lang w:val="en-GB"/>
        </w:rPr>
      </w:pP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תחילת עבודות</w:t>
      </w:r>
    </w:p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 w:val="24"/>
          <w:lang w:val="en-GB"/>
        </w:rPr>
      </w:pPr>
      <w:r>
        <w:rPr>
          <w:rFonts w:cs="Tahoma"/>
          <w:b/>
          <w:b/>
          <w:bCs/>
          <w:sz w:val="24"/>
          <w:sz w:val="24"/>
          <w:rtl w:val="true"/>
          <w:lang w:val="en-GB"/>
        </w:rPr>
        <w:t>היתר בנייה או שימוש במקרקעין</w:t>
      </w:r>
    </w:p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 w:val="24"/>
          <w:lang w:val="en-GB"/>
        </w:rPr>
      </w:pPr>
      <w:r>
        <w:rPr>
          <w:rFonts w:cs="Tahoma"/>
          <w:b/>
          <w:b/>
          <w:bCs/>
          <w:sz w:val="24"/>
          <w:sz w:val="24"/>
          <w:rtl w:val="true"/>
          <w:lang w:val="en-GB"/>
        </w:rPr>
        <w:t>ועדה מקומית לתכנון ובנייה</w:t>
      </w:r>
      <w:r>
        <w:rPr>
          <w:rFonts w:cs="Tahoma"/>
          <w:b/>
          <w:bCs/>
          <w:sz w:val="24"/>
          <w:rtl w:val="true"/>
          <w:lang w:val="en-GB"/>
        </w:rPr>
        <w:t xml:space="preserve">/ </w:t>
      </w:r>
      <w:r>
        <w:rPr>
          <w:rFonts w:cs="Tahoma"/>
          <w:b/>
          <w:b/>
          <w:bCs/>
          <w:sz w:val="24"/>
          <w:sz w:val="24"/>
          <w:rtl w:val="true"/>
          <w:lang w:val="en-GB"/>
        </w:rPr>
        <w:t xml:space="preserve">רשות הרישוי </w:t>
      </w:r>
      <w:r>
        <w:rPr>
          <w:rFonts w:cs="Tahoma"/>
          <w:b/>
          <w:b/>
          <w:bCs/>
          <w:sz w:val="24"/>
          <w:sz w:val="24"/>
          <w:rtl w:val="true"/>
          <w:color w:val="0070C0"/>
        </w:rPr>
        <w:t xml:space="preserve">{{authority|שם רשות רישוי}}</w:t>
      </w:r>
      <w:r>
        <w:rPr>
          <w:rFonts w:cs="Tahoma"/>
          <w:b/>
          <w:b/>
          <w:bCs/>
          <w:color w:val="0070C0"/>
          <w:sz w:val="24"/>
          <w:sz w:val="24"/>
          <w:rtl w:val="true"/>
        </w:rPr>
        <w:t/>
      </w:r>
      <w:r>
        <w:rPr>
          <w:rFonts w:cs="Tahoma"/>
          <w:b/>
          <w:bCs/>
          <w:color w:val="0070C0"/>
          <w:sz w:val="24"/>
          <w:rtl w:val="true"/>
        </w:rPr>
        <w:t/>
      </w:r>
      <w:r>
        <w:rPr>
          <w:rFonts w:cs="Tahoma"/>
          <w:b/>
          <w:bCs/>
          <w:sz w:val="24"/>
          <w:rtl w:val="true"/>
          <w:lang w:val="en-GB"/>
        </w:rPr>
        <w:t xml:space="preserve"> </w:t>
      </w:r>
    </w:p>
    <w:p>
      <w:pPr>
        <w:pStyle w:val="Normal"/>
        <w:spacing w:lineRule="auto" w:line="240" w:before="120" w:after="120"/>
        <w:ind w:end="0"/>
        <w:jc w:val="center"/>
        <w:rPr>
          <w:rFonts w:cs="Tahoma"/>
          <w:b/>
          <w:bCs/>
          <w:szCs w:val="20"/>
          <w:lang w:val="en-GB"/>
        </w:rPr>
      </w:pPr>
      <w:r>
        <w:rPr>
          <w:rFonts w:cs="Tahoma"/>
          <w:b/>
          <w:b/>
          <w:bCs/>
          <w:szCs w:val="20"/>
          <w:rtl w:val="true"/>
          <w:lang w:val="en-GB"/>
        </w:rPr>
        <w:t>הערה</w:t>
      </w:r>
      <w:r>
        <w:rPr>
          <w:rFonts w:cs="Tahoma"/>
          <w:b/>
          <w:bCs/>
          <w:szCs w:val="20"/>
          <w:rtl w:val="true"/>
          <w:lang w:val="en-GB"/>
        </w:rPr>
        <w:t xml:space="preserve">: </w:t>
      </w:r>
      <w:r>
        <w:rPr>
          <w:rFonts w:cs="Tahoma"/>
          <w:b/>
          <w:b/>
          <w:bCs/>
          <w:szCs w:val="20"/>
          <w:rtl w:val="true"/>
          <w:lang w:val="en-GB"/>
        </w:rPr>
        <w:t>הנוסח ישולב בקובץ המדידה לסימון מתווה בניין</w:t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 xml:space="preserve">פרטי הבקשה והמקרקעין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מהות הבקשה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{{nature|השלם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יישוב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{{city|השלם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רחוב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{{street|השלם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Style w:val="Style20"/>
          <w:rtl w:val="true"/>
        </w:rPr>
        <w:t xml:space="preserve">       </w:t>
      </w:r>
      <w:r>
        <w:rPr>
          <w:rFonts w:cs="Tahoma"/>
          <w:szCs w:val="20"/>
          <w:rtl w:val="true"/>
          <w:lang w:val="en-GB"/>
        </w:rPr>
        <w:t xml:space="preserve">  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בית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{{houseNum|השלם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גוש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{{block|השלם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</w:t>
      </w:r>
      <w:r>
        <w:rPr>
          <w:rFonts w:cs="Tahoma"/>
          <w:szCs w:val="20"/>
          <w:rtl w:val="true"/>
          <w:lang w:val="en-GB"/>
        </w:rPr>
        <w:t>חלקה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{{parcel|השלם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</w:t>
      </w:r>
      <w:r>
        <w:rPr>
          <w:rFonts w:cs="Tahoma"/>
          <w:szCs w:val="20"/>
          <w:rtl w:val="true"/>
          <w:lang w:val="en-GB"/>
        </w:rPr>
        <w:t>מגרש לפי תכנית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{{plot|השלם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בקשה להיתר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{{requestNum|השלם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eastAsia="Calibri" w:cs="Tahoma"/>
          <w:sz w:val="18"/>
          <w:sz w:val="18"/>
          <w:szCs w:val="18"/>
          <w:rtl w:val="true"/>
        </w:rPr>
        <w:t>שם מכון הבקרה</w:t>
      </w:r>
      <w:r>
        <w:rPr>
          <w:rFonts w:eastAsia="Calibri" w:cs="Tahoma"/>
          <w:sz w:val="18"/>
          <w:szCs w:val="18"/>
          <w:rtl w:val="true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{{controlInstitute|השלם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פרטי בעל ההיתר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שם בעל ההיתר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{{owner.name|השלם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eastAsia="Tahoma" w:cs="Tahoma"/>
          <w:sz w:val="18"/>
          <w:szCs w:val="18"/>
          <w:rtl w:val="true"/>
          <w:lang w:val="en-GB"/>
        </w:rPr>
        <w:t xml:space="preserve">{{ownerType=private|☐}}</w:t>
      </w:r>
      <w:r>
        <w:rPr>
          <w:rFonts w:eastAsia="Tahoma" w:cs="Tahoma"/>
          <w:sz w:val="18"/>
          <w:szCs w:val="18"/>
          <w:rtl w:val="true"/>
          <w:lang w:val="en-GB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אדם פרטי  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{{ownerType=corp|☐}}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 תאגיד 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{{ownerType=body261|☐}}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 גוף כהגדרתו בסעיף </w:t>
      </w:r>
      <w:r>
        <w:rPr>
          <w:rFonts w:eastAsia="Calibri" w:cs="Tahoma"/>
          <w:sz w:val="18"/>
          <w:szCs w:val="18"/>
          <w:lang w:val="en-GB"/>
        </w:rPr>
        <w:t>261</w:t>
      </w:r>
      <w:r>
        <w:rPr>
          <w:rFonts w:eastAsia="Calibri" w:cs="Tahoma"/>
          <w:sz w:val="18"/>
          <w:szCs w:val="18"/>
          <w:rtl w:val="true"/>
          <w:lang w:val="en-GB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>ד</w:t>
      </w:r>
      <w:r>
        <w:rPr>
          <w:rFonts w:eastAsia="Calibri" w:cs="Tahoma"/>
          <w:sz w:val="18"/>
          <w:szCs w:val="18"/>
          <w:rtl w:val="true"/>
          <w:lang w:val="en-GB"/>
        </w:rPr>
        <w:t xml:space="preserve">'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>לחוק התכנון והבנייה או רשות מקומית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ת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ז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 xml:space="preserve">/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דרכון</w:t>
      </w:r>
      <w:r>
        <w:rPr>
          <w:rFonts w:cs="Tahoma"/>
          <w:szCs w:val="20"/>
          <w:rtl w:val="true"/>
          <w:lang w:val="en-GB"/>
        </w:rPr>
        <w:t xml:space="preserve">/  </w:t>
      </w:r>
      <w:r>
        <w:rPr>
          <w:rFonts w:cs="Tahoma"/>
          <w:szCs w:val="20"/>
          <w:rtl w:val="true"/>
          <w:lang w:val="en-GB"/>
        </w:rPr>
        <w:t>תאגיד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{{owner.id|השלם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         </w:t>
      </w:r>
      <w:r>
        <w:rPr>
          <w:rFonts w:cs="Tahoma"/>
          <w:szCs w:val="20"/>
          <w:rtl w:val="true"/>
          <w:lang w:val="en-GB"/>
        </w:rPr>
        <w:t>טלפון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{{owner.phone|השלם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מייל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{{owner.email|השלם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כתובת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{{owner.address|השלם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  <w:lang w:val="en-GB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 xml:space="preserve">אישור </w:t>
      </w:r>
    </w:p>
    <w:p>
      <w:pPr>
        <w:pStyle w:val="Normal"/>
        <w:spacing w:before="120" w:after="120"/>
        <w:ind w:end="0"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אני הח</w:t>
      </w:r>
      <w:r>
        <w:rPr>
          <w:rFonts w:cs="Tahoma"/>
          <w:szCs w:val="20"/>
          <w:rtl w:val="true"/>
          <w:lang w:val="en-GB"/>
        </w:rPr>
        <w:t>"</w:t>
      </w:r>
      <w:r>
        <w:rPr>
          <w:rFonts w:cs="Tahoma"/>
          <w:szCs w:val="20"/>
          <w:rtl w:val="true"/>
          <w:lang w:val="en-GB"/>
        </w:rPr>
        <w:t>מ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{{surveyor.name|שם מודד מוסמך}}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ת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ז</w:t>
      </w:r>
      <w:r>
        <w:rPr>
          <w:rFonts w:cs="Tahoma"/>
          <w:szCs w:val="20"/>
          <w:rtl w:val="true"/>
          <w:lang w:val="en-GB"/>
        </w:rPr>
        <w:t xml:space="preserve">. </w:t>
      </w:r>
      <w:r>
        <w:rPr>
          <w:rFonts w:cs="Tahoma"/>
          <w:szCs w:val="20"/>
          <w:rtl w:val="true"/>
          <w:color w:val="0070C0"/>
        </w:rPr>
        <w:t xml:space="preserve">{{surveyor.id|השלם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ר</w:t>
      </w:r>
      <w:r>
        <w:rPr>
          <w:rFonts w:cs="Tahoma"/>
          <w:szCs w:val="20"/>
          <w:rtl w:val="true"/>
          <w:lang w:val="en-GB"/>
        </w:rPr>
        <w:t xml:space="preserve">. </w:t>
      </w:r>
      <w:r>
        <w:rPr>
          <w:rFonts w:cs="Tahoma"/>
          <w:szCs w:val="20"/>
          <w:rtl w:val="true"/>
          <w:color w:val="0070C0"/>
        </w:rPr>
        <w:t xml:space="preserve">{{surveyor.license|השלם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טלפון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{{surveyor.phone|השלם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מייל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{{surveyor.email|השלם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כתובת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{{surveyor.address|השלם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מודד מוסמך בבנייה או העבודה נשוא ההיתר</w:t>
      </w:r>
      <w:r>
        <w:rPr>
          <w:rFonts w:cs="Tahoma"/>
          <w:szCs w:val="20"/>
          <w:rtl w:val="true"/>
          <w:lang w:val="en-GB"/>
        </w:rPr>
        <w:t xml:space="preserve">, </w:t>
      </w:r>
      <w:r>
        <w:rPr>
          <w:rFonts w:cs="Tahoma"/>
          <w:szCs w:val="20"/>
          <w:rtl w:val="true"/>
          <w:lang w:val="en-GB"/>
        </w:rPr>
        <w:t xml:space="preserve">מאשר בזאת כי ביום </w:t>
      </w:r>
      <w:r>
        <w:rPr>
          <w:rFonts w:cs="Tahoma"/>
          <w:szCs w:val="20"/>
          <w:rtl w:val="true"/>
          <w:color w:val="0070C0"/>
        </w:rPr>
        <w:t xml:space="preserve">{{markingDate|השלם תאריך}}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בקרתי במגרש וסימנתי את מתווה הבניין כנדרש בתקנות התכנון והבנייה </w:t>
      </w:r>
      <w:r>
        <w:rPr>
          <w:rFonts w:cs="Tahoma"/>
          <w:szCs w:val="20"/>
          <w:rtl w:val="true"/>
          <w:lang w:val="en-GB"/>
        </w:rPr>
        <w:t>(</w:t>
      </w:r>
      <w:r>
        <w:rPr>
          <w:rFonts w:cs="Tahoma"/>
          <w:szCs w:val="20"/>
          <w:rtl w:val="true"/>
          <w:lang w:val="en-GB"/>
        </w:rPr>
        <w:t>רישוי בנייה</w:t>
      </w:r>
      <w:r>
        <w:rPr>
          <w:rFonts w:cs="Tahoma"/>
          <w:szCs w:val="20"/>
          <w:rtl w:val="true"/>
          <w:lang w:val="en-GB"/>
        </w:rPr>
        <w:t xml:space="preserve">) </w:t>
      </w:r>
      <w:r>
        <w:rPr>
          <w:rFonts w:cs="Tahoma"/>
          <w:szCs w:val="20"/>
          <w:rtl w:val="true"/>
          <w:lang w:val="en-GB"/>
        </w:rPr>
        <w:t>התשע</w:t>
      </w:r>
      <w:r>
        <w:rPr>
          <w:rFonts w:cs="Tahoma"/>
          <w:szCs w:val="20"/>
          <w:rtl w:val="true"/>
          <w:lang w:val="en-GB"/>
        </w:rPr>
        <w:t>"</w:t>
      </w:r>
      <w:r>
        <w:rPr>
          <w:rFonts w:cs="Tahoma"/>
          <w:szCs w:val="20"/>
          <w:rtl w:val="true"/>
          <w:lang w:val="en-GB"/>
        </w:rPr>
        <w:t>ו</w:t>
      </w:r>
      <w:r>
        <w:rPr>
          <w:rFonts w:cs="Tahoma"/>
          <w:szCs w:val="20"/>
          <w:rtl w:val="true"/>
          <w:lang w:val="en-GB"/>
        </w:rPr>
        <w:t>-</w:t>
      </w:r>
      <w:r>
        <w:rPr>
          <w:rFonts w:cs="Tahoma"/>
          <w:szCs w:val="20"/>
          <w:lang w:val="en-GB"/>
        </w:rPr>
        <w:t>2016</w:t>
      </w:r>
      <w:r>
        <w:rPr>
          <w:rFonts w:cs="Tahoma"/>
          <w:szCs w:val="20"/>
          <w:rtl w:val="true"/>
          <w:lang w:val="en-GB"/>
        </w:rPr>
        <w:t xml:space="preserve">. </w:t>
      </w:r>
    </w:p>
    <w:p>
      <w:pPr>
        <w:pStyle w:val="Normal"/>
        <w:spacing w:before="120" w:after="120"/>
        <w:ind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  <w:lang w:val="en-GB"/>
        </w:rPr>
        <w:t>סימון מתווה הבניין תואם את דרישות ההיתר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>תכן הבנייה והוראות אחרות לפי כל חיקוק החלות על המקרקעין</w:t>
      </w:r>
      <w:r>
        <w:rPr>
          <w:rFonts w:cs="Tahoma"/>
          <w:szCs w:val="20"/>
          <w:rtl w:val="true"/>
        </w:rPr>
        <w:t>.</w:t>
      </w:r>
    </w:p>
    <w:p>
      <w:pPr>
        <w:pStyle w:val="Normal"/>
        <w:spacing w:lineRule="auto" w:line="240" w:before="360" w:after="120"/>
        <w:ind w:end="0"/>
        <w:jc w:val="start"/>
        <w:rPr>
          <w:rFonts w:cs="Tahoma"/>
          <w:szCs w:val="20"/>
          <w:u w:val="single"/>
          <w:lang w:val="en-GB"/>
        </w:rPr>
      </w:pPr>
      <w:r>
        <w:rPr>
          <w:rFonts w:cs="Tahoma"/>
          <w:szCs w:val="20"/>
          <w:u w:val="single"/>
          <w:rtl w:val="true"/>
          <w:lang w:val="en-GB"/>
        </w:rPr>
        <w:t>נספחים מצורפים</w:t>
      </w:r>
      <w:r>
        <w:rPr>
          <w:rFonts w:cs="Tahoma"/>
          <w:szCs w:val="20"/>
          <w:u w:val="single"/>
          <w:rtl w:val="true"/>
          <w:lang w:val="en-GB"/>
        </w:rPr>
        <w:t>:</w:t>
      </w:r>
    </w:p>
    <w:p>
      <w:pPr>
        <w:pStyle w:val="Normal"/>
        <w:shd w:fill="FFFFFF" w:val="clear"/>
        <w:spacing w:before="120" w:after="120"/>
        <w:ind w:hanging="360" w:start="360" w:end="0"/>
        <w:jc w:val="both"/>
        <w:rPr>
          <w:rFonts w:cs="Tahoma"/>
          <w:szCs w:val="20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Cs w:val="20"/>
          <w:rtl w:val="true"/>
        </w:rPr>
        <w:t xml:space="preserve">העתק רישיון מודד מוסמך בתוקף  </w:t>
      </w:r>
      <w:r>
        <w:rPr>
          <w:rFonts w:cs="Tahoma"/>
          <w:szCs w:val="20"/>
          <w:rtl w:val="true"/>
        </w:rPr>
        <w:t xml:space="preserve"> </w:t>
      </w:r>
    </w:p>
    <w:p>
      <w:pPr>
        <w:pStyle w:val="Normal"/>
        <w:spacing w:lineRule="auto" w:line="240" w:before="240" w:after="240"/>
        <w:ind w:firstLine="6034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>שם</w:t>
      </w:r>
      <w:r>
        <w:rPr>
          <w:rFonts w:cs="Tahoma"/>
          <w:szCs w:val="20"/>
          <w:rtl w:val="true"/>
        </w:rPr>
        <w:t>:</w:t>
      </w:r>
      <w:r>
        <w:rPr>
          <w:rStyle w:val="Style20"/>
          <w:rtl w:val="true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{{signerName|השלם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lineRule="auto" w:line="240" w:before="240" w:after="240"/>
        <w:ind w:firstLine="6034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>תאריך</w:t>
      </w:r>
      <w:r>
        <w:rPr>
          <w:rFonts w:cs="Tahoma"/>
          <w:szCs w:val="20"/>
          <w:rtl w:val="true"/>
        </w:rPr>
        <w:t>:</w:t>
      </w:r>
      <w:r>
        <w:rPr>
          <w:rStyle w:val="Style20"/>
          <w:rtl w:val="true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{{date|השלם תאריך}}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</w:rPr>
        <w:t xml:space="preserve">    </w:t>
      </w:r>
    </w:p>
    <w:p>
      <w:pPr>
        <w:pStyle w:val="Normal"/>
        <w:spacing w:lineRule="auto" w:line="240" w:before="240" w:after="240"/>
        <w:ind w:firstLine="6034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>חתימה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</w:rPr>
        <w:t xml:space="preserve">{{signature|____________________}}</w:t>
      </w:r>
      <w:r>
        <w:rPr>
          <w:rFonts w:cs="Tahoma"/>
          <w:szCs w:val="20"/>
          <w:rtl w:val="true"/>
        </w:rPr>
        <w:t xml:space="preserve">                                       </w:t>
      </w:r>
    </w:p>
    <w:p>
      <w:pPr>
        <w:pStyle w:val="Normal"/>
        <w:tabs>
          <w:tab w:val="clear" w:pos="720"/>
          <w:tab w:val="right" w:pos="9180" w:leader="none"/>
        </w:tabs>
        <w:spacing w:lineRule="auto" w:line="240" w:before="60" w:after="60"/>
        <w:ind w:firstLine="6743" w:end="630"/>
        <w:jc w:val="start"/>
        <w:rPr>
          <w:rFonts w:cs="Tahoma"/>
          <w:b/>
          <w:bCs/>
          <w:szCs w:val="20"/>
        </w:rPr>
      </w:pPr>
      <w:r>
        <w:rPr>
          <w:rFonts w:cs="Tahoma"/>
          <w:b/>
          <w:b/>
          <w:bCs/>
          <w:szCs w:val="20"/>
          <w:rtl w:val="true"/>
        </w:rPr>
        <w:t>מודד מוסמך</w:t>
      </w:r>
    </w:p>
    <w:p>
      <w:pPr>
        <w:pStyle w:val="Style16"/>
        <w:spacing w:lineRule="auto" w:line="240" w:before="60" w:after="60"/>
        <w:ind w:start="19" w:end="0"/>
        <w:contextualSpacing/>
        <w:jc w:val="center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</w:r>
    </w:p>
    <w:p>
      <w:pPr>
        <w:pStyle w:val="Style16"/>
        <w:spacing w:lineRule="auto" w:line="240" w:before="60" w:after="60"/>
        <w:ind w:start="19" w:end="0"/>
        <w:contextualSpacing/>
        <w:jc w:val="center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  <w:t xml:space="preserve">- </w:t>
      </w:r>
      <w:r>
        <w:rPr>
          <w:rFonts w:cs="Tahoma"/>
          <w:b/>
          <w:b/>
          <w:bCs/>
          <w:szCs w:val="20"/>
          <w:rtl w:val="true"/>
        </w:rPr>
        <w:t xml:space="preserve">סוף מסמך </w:t>
      </w:r>
      <w:r>
        <w:rPr>
          <w:rFonts w:cs="Tahoma"/>
          <w:b/>
          <w:bCs/>
          <w:szCs w:val="20"/>
          <w:rtl w:val="true"/>
        </w:rPr>
        <w:t>-</w:t>
      </w:r>
    </w:p>
    <w:p>
      <w:pPr>
        <w:pStyle w:val="Normal"/>
        <w:ind w:end="0"/>
        <w:jc w:val="both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Segoe UI Symbol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gutterAtTop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360" w:before="200" w:after="0"/>
      <w:ind w:hanging="0" w:start="0" w:end="0"/>
      <w:jc w:val="both"/>
    </w:pPr>
    <w:rPr>
      <w:rFonts w:ascii="Tahoma" w:hAnsi="Tahoma" w:eastAsia="Times New Roman" w:cs="David"/>
      <w:color w:val="auto"/>
      <w:sz w:val="20"/>
      <w:szCs w:val="24"/>
      <w:lang w:val="en-US" w:bidi="he-IL" w:eastAsia="zh-CN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Style14">
    <w:name w:val="גופן ברירת המחדל של פיסקה"/>
    <w:qFormat/>
    <w:rPr/>
  </w:style>
  <w:style w:type="character" w:styleId="Style15">
    <w:name w:val="טקסט מציין מיקום"/>
    <w:qFormat/>
    <w:rPr>
      <w:color w:val="808080"/>
    </w:rPr>
  </w:style>
  <w:style w:type="character" w:styleId="Style21">
    <w:name w:val="Style2"/>
    <w:qFormat/>
    <w:rPr>
      <w:rFonts w:ascii="Tahoma" w:hAnsi="Tahoma" w:eastAsia="Tahoma" w:cs="Tahoma"/>
      <w:b/>
      <w:bCs/>
      <w:color w:val="000000"/>
      <w:sz w:val="24"/>
      <w:szCs w:val="24"/>
      <w:u w:val="single"/>
    </w:rPr>
  </w:style>
  <w:style w:type="character" w:styleId="Style31">
    <w:name w:val="Style3"/>
    <w:qFormat/>
    <w:rPr>
      <w:rFonts w:ascii="Tahoma" w:hAnsi="Tahoma" w:cs="Tahoma"/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41">
    <w:name w:val="Style4"/>
    <w:qFormat/>
    <w:rPr>
      <w:rFonts w:ascii="Tahoma" w:hAnsi="Tahoma" w:eastAsia="Tahoma" w:cs="Tahoma"/>
      <w:sz w:val="20"/>
      <w:szCs w:val="20"/>
    </w:rPr>
  </w:style>
  <w:style w:type="character" w:styleId="Style51">
    <w:name w:val="Style5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101">
    <w:name w:val="Style10"/>
    <w:qFormat/>
    <w:rPr>
      <w:rFonts w:ascii="Tahoma" w:hAnsi="Tahoma" w:cs="Tahoma"/>
      <w:b/>
      <w:bCs/>
      <w:iCs w:val="false"/>
      <w:caps w:val="false"/>
      <w:smallCaps w:val="false"/>
      <w:strike w:val="false"/>
      <w:dstrike w:val="false"/>
      <w:vanish w:val="false"/>
      <w:color w:val="000000"/>
      <w:position w:val="0"/>
      <w:sz w:val="24"/>
      <w:sz w:val="24"/>
      <w:szCs w:val="24"/>
      <w:u w:val="single" w:color="000000"/>
      <w:vertAlign w:val="baseline"/>
    </w:rPr>
  </w:style>
  <w:style w:type="character" w:styleId="Style20">
    <w:name w:val="Style20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6">
    <w:name w:val="פיסקת רשימה"/>
    <w:basedOn w:val="Normal"/>
    <w:qFormat/>
    <w:pPr>
      <w:spacing w:before="200" w:after="0"/>
      <w:ind w:hanging="0" w:start="720" w:end="0"/>
      <w:contextualSpacing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2026-10-05T09:05:00Z</dcterms:created>
  <dc:creator>מור כהן</dc:creator>
  <dc:description/>
  <cp:keywords/>
  <dc:language>en-US</dc:language>
  <cp:lastModifiedBy>יגאל רבינוביץ</cp:lastModifiedBy>
  <dcterms:modified xsi:type="dcterms:W3CDTF">2026-10-05T09:05:00Z</dcterms:modified>
  <cp:revision>2</cp:revision>
  <dc:subject/>
  <dc:title/>
</cp:coreProperties>
</file>