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AE6B8" w14:textId="3DD559D5" w:rsidR="00ED0541" w:rsidRPr="00CD53B0" w:rsidRDefault="00ED0541" w:rsidP="008F48D3">
      <w:pPr>
        <w:spacing w:after="0" w:line="276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u w:val="single"/>
          <w:rtl/>
        </w:rPr>
      </w:pPr>
      <w:r w:rsidRPr="00CD53B0">
        <w:rPr>
          <w:rFonts w:ascii="Segoe UI" w:eastAsia="Times New Roman" w:hAnsi="Segoe UI" w:cs="Segoe UI"/>
          <w:b/>
          <w:bCs/>
          <w:sz w:val="36"/>
          <w:szCs w:val="36"/>
          <w:u w:val="single"/>
          <w:rtl/>
        </w:rPr>
        <w:t>תרגיל בית – הדסים 5</w:t>
      </w:r>
    </w:p>
    <w:p w14:paraId="1B385129" w14:textId="77777777" w:rsidR="00ED0541" w:rsidRPr="00CD53B0" w:rsidRDefault="00ED0541" w:rsidP="00ED0541">
      <w:pPr>
        <w:spacing w:after="0" w:line="276" w:lineRule="auto"/>
        <w:jc w:val="center"/>
        <w:rPr>
          <w:rFonts w:ascii="Segoe UI" w:hAnsi="Segoe UI" w:cs="Segoe UI"/>
          <w:b/>
          <w:bCs/>
          <w:sz w:val="36"/>
          <w:szCs w:val="36"/>
          <w:u w:val="single"/>
          <w:rtl/>
        </w:rPr>
      </w:pPr>
      <w:r w:rsidRPr="00CD53B0">
        <w:rPr>
          <w:rFonts w:ascii="Segoe UI" w:hAnsi="Segoe UI" w:cs="Segoe UI"/>
          <w:b/>
          <w:bCs/>
          <w:sz w:val="36"/>
          <w:szCs w:val="36"/>
          <w:u w:val="single"/>
          <w:rtl/>
        </w:rPr>
        <w:t>חלק א'</w:t>
      </w:r>
    </w:p>
    <w:p w14:paraId="5A8E521B" w14:textId="4077C3CA" w:rsidR="00ED0541" w:rsidRPr="005872A9" w:rsidRDefault="00ED0541" w:rsidP="00ED0541">
      <w:pPr>
        <w:spacing w:after="0" w:line="276" w:lineRule="auto"/>
        <w:rPr>
          <w:rFonts w:ascii="Segoe UI" w:hAnsi="Segoe UI" w:cs="Segoe UI"/>
          <w:rtl/>
        </w:rPr>
      </w:pPr>
      <w:r w:rsidRPr="00CD53B0">
        <w:rPr>
          <w:rFonts w:ascii="Segoe UI" w:hAnsi="Segoe UI" w:cs="Segoe UI"/>
          <w:b/>
          <w:bCs/>
          <w:u w:val="single"/>
          <w:rtl/>
        </w:rPr>
        <w:t>סעיף א'</w:t>
      </w:r>
      <w:r w:rsidR="005872A9">
        <w:rPr>
          <w:rFonts w:ascii="Segoe UI" w:hAnsi="Segoe UI" w:cs="Segoe UI" w:hint="cs"/>
          <w:u w:val="single"/>
          <w:rtl/>
        </w:rPr>
        <w:t>-</w:t>
      </w:r>
      <w:r w:rsidR="005872A9">
        <w:rPr>
          <w:rFonts w:ascii="Segoe UI" w:hAnsi="Segoe UI" w:cs="Segoe UI" w:hint="cs"/>
          <w:rtl/>
        </w:rPr>
        <w:t xml:space="preserve">הגדרה: </w:t>
      </w:r>
      <w:r w:rsidR="005872A9">
        <w:rPr>
          <w:rFonts w:ascii="Segoe UI" w:hAnsi="Segoe UI" w:cs="Segoe UI"/>
        </w:rPr>
        <w:t>M</w:t>
      </w:r>
      <w:r w:rsidR="005872A9">
        <w:rPr>
          <w:rFonts w:ascii="Segoe UI" w:hAnsi="Segoe UI" w:cs="Segoe UI" w:hint="cs"/>
          <w:rtl/>
        </w:rPr>
        <w:t xml:space="preserve"> מספר השורות  ו</w:t>
      </w:r>
      <w:r w:rsidR="005872A9">
        <w:rPr>
          <w:rFonts w:ascii="Segoe UI" w:hAnsi="Segoe UI" w:cs="Segoe UI"/>
        </w:rPr>
        <w:t>E</w:t>
      </w:r>
      <w:r w:rsidR="005872A9">
        <w:rPr>
          <w:rFonts w:ascii="Segoe UI" w:hAnsi="Segoe UI" w:cs="Segoe UI" w:hint="cs"/>
          <w:rtl/>
        </w:rPr>
        <w:t xml:space="preserve"> מספר השגיאות השונות בקובץ הקלט.</w:t>
      </w:r>
    </w:p>
    <w:p w14:paraId="369F2D36" w14:textId="1C4F1BEA" w:rsidR="00627EA1" w:rsidRPr="00CD53B0" w:rsidRDefault="0041745F" w:rsidP="00627EA1">
      <w:pPr>
        <w:rPr>
          <w:rFonts w:ascii="Segoe UI" w:hAnsi="Segoe UI" w:cs="Segoe UI"/>
          <w:b/>
          <w:bCs/>
          <w:sz w:val="22"/>
          <w:szCs w:val="22"/>
        </w:rPr>
      </w:pPr>
      <w:r w:rsidRPr="00CD53B0">
        <w:rPr>
          <w:rFonts w:ascii="Segoe UI" w:hAnsi="Segoe UI" w:cs="Segoe UI"/>
          <w:sz w:val="22"/>
          <w:szCs w:val="22"/>
          <w:rtl/>
        </w:rPr>
        <w:t xml:space="preserve">5. </w:t>
      </w:r>
      <w:r w:rsidR="00627EA1" w:rsidRPr="00CD53B0">
        <w:rPr>
          <w:rFonts w:ascii="Segoe UI" w:hAnsi="Segoe UI" w:cs="Segoe UI"/>
          <w:sz w:val="22"/>
          <w:szCs w:val="22"/>
          <w:rtl/>
        </w:rPr>
        <w:t>ניתוח סיבוכיות</w:t>
      </w:r>
      <w:r w:rsidR="008F48D3" w:rsidRPr="00CD53B0">
        <w:rPr>
          <w:rFonts w:ascii="Segoe UI" w:hAnsi="Segoe UI" w:cs="Segoe UI"/>
          <w:sz w:val="22"/>
          <w:szCs w:val="22"/>
          <w:rtl/>
        </w:rPr>
        <w:t xml:space="preserve"> זמן</w:t>
      </w:r>
      <w:r w:rsidR="00627EA1" w:rsidRPr="00CD53B0">
        <w:rPr>
          <w:rFonts w:ascii="Segoe UI" w:hAnsi="Segoe UI" w:cs="Segoe UI"/>
          <w:sz w:val="22"/>
          <w:szCs w:val="22"/>
        </w:rPr>
        <w:t>:</w:t>
      </w:r>
    </w:p>
    <w:p w14:paraId="1F906BE2" w14:textId="253F0517" w:rsidR="008F48D3" w:rsidRPr="004A0281" w:rsidRDefault="008F48D3" w:rsidP="004A0281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r w:rsidRPr="004A0281">
        <w:rPr>
          <w:rFonts w:ascii="Segoe UI" w:hAnsi="Segoe UI" w:cs="Segoe UI"/>
          <w:i/>
          <w:sz w:val="22"/>
          <w:szCs w:val="22"/>
          <w:rtl/>
        </w:rPr>
        <w:t>פיצול הקובץ קלט- עוברים על השורות</w:t>
      </w:r>
      <w:r w:rsidR="005872A9" w:rsidRPr="004A0281">
        <w:rPr>
          <w:rFonts w:ascii="Segoe UI" w:hAnsi="Segoe UI" w:cs="Segoe UI" w:hint="cs"/>
          <w:i/>
          <w:sz w:val="22"/>
          <w:szCs w:val="22"/>
          <w:rtl/>
        </w:rPr>
        <w:t xml:space="preserve"> בקובץ</w:t>
      </w:r>
      <w:r w:rsidRPr="004A0281">
        <w:rPr>
          <w:rFonts w:ascii="Segoe UI" w:hAnsi="Segoe UI" w:cs="Segoe UI"/>
          <w:i/>
          <w:sz w:val="22"/>
          <w:szCs w:val="22"/>
          <w:rtl/>
        </w:rPr>
        <w:t xml:space="preserve"> ושומרים אותם בקבצים נפרדים לכן יוצא </w:t>
      </w:r>
      <m:oMath>
        <m:r>
          <w:rPr>
            <w:rFonts w:ascii="Cambria Math" w:hAnsi="Cambria Math" w:cs="Segoe UI"/>
            <w:sz w:val="22"/>
            <w:szCs w:val="22"/>
          </w:rPr>
          <m:t>O(M)</m:t>
        </m:r>
      </m:oMath>
      <w:r w:rsidR="00177C8F" w:rsidRPr="004A0281">
        <w:rPr>
          <w:rFonts w:ascii="Segoe UI" w:hAnsi="Segoe UI" w:cs="Segoe UI"/>
          <w:i/>
          <w:sz w:val="22"/>
          <w:szCs w:val="22"/>
          <w:rtl/>
        </w:rPr>
        <w:t>.</w:t>
      </w:r>
    </w:p>
    <w:p w14:paraId="053518E4" w14:textId="2AE54787" w:rsidR="00627EA1" w:rsidRPr="004A0281" w:rsidRDefault="008F48D3" w:rsidP="004A0281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r w:rsidRPr="004A0281">
        <w:rPr>
          <w:rFonts w:ascii="Segoe UI" w:hAnsi="Segoe UI" w:cs="Segoe UI"/>
          <w:i/>
          <w:sz w:val="22"/>
          <w:szCs w:val="22"/>
          <w:rtl/>
        </w:rPr>
        <w:t xml:space="preserve">סופרים את השגיאות לכל קובץ קטן. קובץ קטן בגודל </w:t>
      </w:r>
      <m:oMath>
        <m:r>
          <w:rPr>
            <w:rFonts w:ascii="Cambria Math" w:hAnsi="Cambria Math" w:cs="Segoe UI"/>
            <w:sz w:val="22"/>
            <w:szCs w:val="22"/>
          </w:rPr>
          <m:t>O(1)≈100,000</m:t>
        </m:r>
      </m:oMath>
      <w:r w:rsidR="00177C8F" w:rsidRPr="004A0281">
        <w:rPr>
          <w:rFonts w:ascii="Segoe UI" w:hAnsi="Segoe UI" w:cs="Segoe UI"/>
          <w:i/>
          <w:sz w:val="22"/>
          <w:szCs w:val="22"/>
        </w:rPr>
        <w:t xml:space="preserve"> </w:t>
      </w:r>
      <w:r w:rsidRPr="004A0281">
        <w:rPr>
          <w:rFonts w:ascii="Segoe UI" w:hAnsi="Segoe UI" w:cs="Segoe UI"/>
          <w:i/>
          <w:sz w:val="22"/>
          <w:szCs w:val="22"/>
          <w:rtl/>
        </w:rPr>
        <w:t xml:space="preserve">ועוברים על כל הקבצים הקטנים שיש בערך </w:t>
      </w:r>
      <m:oMath>
        <m:r>
          <w:rPr>
            <w:rFonts w:ascii="Cambria Math" w:hAnsi="Cambria Math" w:cs="Segoe UI"/>
            <w:sz w:val="22"/>
            <w:szCs w:val="22"/>
          </w:rPr>
          <m:t>O(M/100,000) ≈ O(M)</m:t>
        </m:r>
      </m:oMath>
      <w:r w:rsidRPr="004A0281">
        <w:rPr>
          <w:rFonts w:ascii="Segoe UI" w:hAnsi="Segoe UI" w:cs="Segoe UI"/>
          <w:i/>
          <w:sz w:val="22"/>
          <w:szCs w:val="22"/>
          <w:rtl/>
        </w:rPr>
        <w:t xml:space="preserve"> ולכן יוצא </w:t>
      </w:r>
      <m:oMath>
        <m:r>
          <w:rPr>
            <w:rFonts w:ascii="Cambria Math" w:hAnsi="Cambria Math" w:cs="Segoe UI"/>
            <w:sz w:val="22"/>
            <w:szCs w:val="22"/>
          </w:rPr>
          <m:t>O(M)</m:t>
        </m:r>
      </m:oMath>
      <w:r w:rsidRPr="004A0281">
        <w:rPr>
          <w:rFonts w:ascii="Segoe UI" w:hAnsi="Segoe UI" w:cs="Segoe UI"/>
          <w:i/>
          <w:sz w:val="22"/>
          <w:szCs w:val="22"/>
          <w:rtl/>
        </w:rPr>
        <w:t>.</w:t>
      </w:r>
    </w:p>
    <w:p w14:paraId="61089002" w14:textId="76F7E203" w:rsidR="00627EA1" w:rsidRPr="004A0281" w:rsidRDefault="008F48D3" w:rsidP="004A0281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r w:rsidRPr="004A0281">
        <w:rPr>
          <w:rFonts w:ascii="Segoe UI" w:hAnsi="Segoe UI" w:cs="Segoe UI"/>
          <w:i/>
          <w:sz w:val="22"/>
          <w:szCs w:val="22"/>
          <w:rtl/>
        </w:rPr>
        <w:t xml:space="preserve">מיזוג התשובות יקח לנו כאורך קובץ הקלט כפול בשימוש בפונקציה </w:t>
      </w:r>
      <w:r w:rsidRPr="004A0281">
        <w:rPr>
          <w:rFonts w:ascii="Segoe UI" w:hAnsi="Segoe UI" w:cs="Segoe UI"/>
          <w:i/>
          <w:sz w:val="22"/>
          <w:szCs w:val="22"/>
        </w:rPr>
        <w:t>update</w:t>
      </w:r>
      <w:r w:rsidRPr="004A0281">
        <w:rPr>
          <w:rFonts w:ascii="Segoe UI" w:hAnsi="Segoe UI" w:cs="Segoe UI"/>
          <w:i/>
          <w:sz w:val="22"/>
          <w:szCs w:val="22"/>
          <w:rtl/>
        </w:rPr>
        <w:t xml:space="preserve"> של </w:t>
      </w:r>
      <w:r w:rsidRPr="004A0281">
        <w:rPr>
          <w:rFonts w:ascii="Segoe UI" w:hAnsi="Segoe UI" w:cs="Segoe UI"/>
          <w:i/>
          <w:sz w:val="22"/>
          <w:szCs w:val="22"/>
        </w:rPr>
        <w:t>Counter</w:t>
      </w:r>
      <w:r w:rsidRPr="004A0281">
        <w:rPr>
          <w:rFonts w:ascii="Segoe UI" w:hAnsi="Segoe UI" w:cs="Segoe UI"/>
          <w:i/>
          <w:sz w:val="22"/>
          <w:szCs w:val="22"/>
          <w:rtl/>
        </w:rPr>
        <w:t xml:space="preserve"> שהיא בממוצע לוקחת </w:t>
      </w:r>
      <m:oMath>
        <m:r>
          <w:rPr>
            <w:rFonts w:ascii="Cambria Math" w:hAnsi="Cambria Math" w:cs="Segoe UI"/>
            <w:sz w:val="22"/>
            <w:szCs w:val="22"/>
          </w:rPr>
          <m:t>O(1)</m:t>
        </m:r>
      </m:oMath>
      <w:r w:rsidRPr="004A0281">
        <w:rPr>
          <w:rFonts w:ascii="Segoe UI" w:hAnsi="Segoe UI" w:cs="Segoe UI"/>
          <w:i/>
          <w:sz w:val="22"/>
          <w:szCs w:val="22"/>
          <w:rtl/>
        </w:rPr>
        <w:t xml:space="preserve"> ולכן יצא לנו כאן </w:t>
      </w:r>
      <m:oMath>
        <m:r>
          <w:rPr>
            <w:rFonts w:ascii="Cambria Math" w:hAnsi="Cambria Math" w:cs="Segoe UI"/>
            <w:sz w:val="22"/>
            <w:szCs w:val="22"/>
          </w:rPr>
          <m:t>O(M)</m:t>
        </m:r>
      </m:oMath>
      <w:r w:rsidRPr="004A0281">
        <w:rPr>
          <w:rFonts w:ascii="Segoe UI" w:hAnsi="Segoe UI" w:cs="Segoe UI"/>
          <w:i/>
          <w:sz w:val="22"/>
          <w:szCs w:val="22"/>
          <w:rtl/>
        </w:rPr>
        <w:t>.</w:t>
      </w:r>
      <w:r w:rsidR="00177C8F" w:rsidRPr="004A0281">
        <w:rPr>
          <w:rFonts w:ascii="Segoe UI" w:hAnsi="Segoe UI" w:cs="Segoe UI"/>
          <w:i/>
          <w:sz w:val="22"/>
          <w:szCs w:val="22"/>
          <w:rtl/>
        </w:rPr>
        <w:t xml:space="preserve"> </w:t>
      </w:r>
    </w:p>
    <w:p w14:paraId="20898AE0" w14:textId="57970553" w:rsidR="00627EA1" w:rsidRPr="004A0281" w:rsidRDefault="008F48D3" w:rsidP="004A0281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r w:rsidRPr="004A0281">
        <w:rPr>
          <w:rFonts w:ascii="Segoe UI" w:hAnsi="Segoe UI" w:cs="Segoe UI"/>
          <w:i/>
          <w:sz w:val="22"/>
          <w:szCs w:val="22"/>
          <w:rtl/>
        </w:rPr>
        <w:t>מציאת ה-</w:t>
      </w:r>
      <w:r w:rsidRPr="004A0281">
        <w:rPr>
          <w:rFonts w:ascii="Segoe UI" w:hAnsi="Segoe UI" w:cs="Segoe UI"/>
          <w:i/>
          <w:sz w:val="22"/>
          <w:szCs w:val="22"/>
        </w:rPr>
        <w:t>N</w:t>
      </w:r>
      <w:r w:rsidRPr="004A0281">
        <w:rPr>
          <w:rFonts w:ascii="Segoe UI" w:hAnsi="Segoe UI" w:cs="Segoe UI"/>
          <w:i/>
          <w:sz w:val="22"/>
          <w:szCs w:val="22"/>
          <w:rtl/>
        </w:rPr>
        <w:t xml:space="preserve"> הנפוצים</w:t>
      </w:r>
      <w:r w:rsidR="00177C8F" w:rsidRPr="004A0281">
        <w:rPr>
          <w:rFonts w:ascii="Segoe UI" w:hAnsi="Segoe UI" w:cs="Segoe UI"/>
          <w:i/>
          <w:sz w:val="22"/>
          <w:szCs w:val="22"/>
          <w:rtl/>
        </w:rPr>
        <w:t>- החיפוש ל</w:t>
      </w:r>
      <w:r w:rsidR="00177C8F" w:rsidRPr="004A0281">
        <w:rPr>
          <w:rFonts w:ascii="Segoe UI" w:hAnsi="Segoe UI" w:cs="Segoe UI"/>
          <w:i/>
          <w:sz w:val="22"/>
          <w:szCs w:val="22"/>
        </w:rPr>
        <w:t>N</w:t>
      </w:r>
      <w:r w:rsidR="00177C8F" w:rsidRPr="004A0281">
        <w:rPr>
          <w:rFonts w:ascii="Segoe UI" w:hAnsi="Segoe UI" w:cs="Segoe UI"/>
          <w:i/>
          <w:sz w:val="22"/>
          <w:szCs w:val="22"/>
          <w:rtl/>
        </w:rPr>
        <w:t xml:space="preserve"> הכי נפוצים יקח </w:t>
      </w:r>
      <w:r w:rsidR="00177C8F" w:rsidRPr="004A0281">
        <w:rPr>
          <w:rFonts w:ascii="Segoe UI" w:hAnsi="Segoe UI" w:cs="Segoe UI"/>
          <w:i/>
          <w:sz w:val="22"/>
          <w:szCs w:val="22"/>
        </w:rPr>
        <w:t xml:space="preserve"> </w:t>
      </w:r>
      <m:oMath>
        <m:r>
          <w:rPr>
            <w:rFonts w:ascii="Cambria Math" w:hAnsi="Cambria Math" w:cs="Segoe UI"/>
            <w:sz w:val="22"/>
            <w:szCs w:val="22"/>
          </w:rPr>
          <m:t>O(E log N</m:t>
        </m:r>
      </m:oMath>
      <w:r w:rsidR="00627EA1" w:rsidRPr="004A0281">
        <w:rPr>
          <w:rFonts w:ascii="Segoe UI" w:hAnsi="Segoe UI" w:cs="Segoe UI"/>
          <w:i/>
          <w:sz w:val="22"/>
          <w:szCs w:val="22"/>
        </w:rPr>
        <w:t>)</w:t>
      </w:r>
      <w:r w:rsidR="00177C8F" w:rsidRPr="004A0281">
        <w:rPr>
          <w:rFonts w:ascii="Segoe UI" w:hAnsi="Segoe UI" w:cs="Segoe UI"/>
          <w:i/>
          <w:sz w:val="22"/>
          <w:szCs w:val="22"/>
          <w:rtl/>
        </w:rPr>
        <w:t>.</w:t>
      </w:r>
    </w:p>
    <w:p w14:paraId="100EC9CD" w14:textId="23FA2690" w:rsidR="00177C8F" w:rsidRPr="00CD53B0" w:rsidRDefault="00177C8F" w:rsidP="004A0281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  <w:rtl/>
        </w:rPr>
      </w:pPr>
      <w:r w:rsidRPr="004A0281">
        <w:rPr>
          <w:rFonts w:ascii="Segoe UI" w:hAnsi="Segoe UI" w:cs="Segoe UI"/>
          <w:i/>
          <w:sz w:val="22"/>
          <w:szCs w:val="22"/>
          <w:rtl/>
        </w:rPr>
        <w:t xml:space="preserve">סה"כ יקח לנו </w:t>
      </w:r>
      <m:oMath>
        <m:r>
          <w:rPr>
            <w:rFonts w:ascii="Cambria Math" w:hAnsi="Cambria Math" w:cs="Segoe UI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Segoe UI"/>
            <w:sz w:val="22"/>
            <w:szCs w:val="22"/>
          </w:rPr>
          <m:t>+O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Segoe UI"/>
            <w:sz w:val="22"/>
            <w:szCs w:val="22"/>
          </w:rPr>
          <m:t>+O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Segoe UI"/>
            <w:sz w:val="22"/>
            <w:szCs w:val="22"/>
          </w:rPr>
          <m:t>+O(ElogN)≈</m:t>
        </m:r>
        <m:r>
          <w:rPr>
            <w:rFonts w:ascii="Cambria Math" w:hAnsi="Cambria Math" w:cs="Segoe UI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Segoe UI"/>
            <w:sz w:val="22"/>
            <w:szCs w:val="22"/>
          </w:rPr>
          <m:t>+O(ElogN)</m:t>
        </m:r>
      </m:oMath>
    </w:p>
    <w:p w14:paraId="49A96926" w14:textId="3C505F9E" w:rsidR="00177C8F" w:rsidRPr="00CD53B0" w:rsidRDefault="00177C8F" w:rsidP="004A0281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  <w:rtl/>
        </w:rPr>
      </w:pPr>
      <w:r w:rsidRPr="00CD53B0">
        <w:rPr>
          <w:rFonts w:ascii="Segoe UI" w:hAnsi="Segoe UI" w:cs="Segoe UI"/>
          <w:i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Segoe UI"/>
            <w:sz w:val="22"/>
            <w:szCs w:val="22"/>
          </w:rPr>
          <m:t>M≫E</m:t>
        </m:r>
      </m:oMath>
      <w:r w:rsidRPr="00CD53B0">
        <w:rPr>
          <w:rFonts w:ascii="Segoe UI" w:hAnsi="Segoe UI" w:cs="Segoe UI"/>
          <w:i/>
          <w:sz w:val="22"/>
          <w:szCs w:val="22"/>
        </w:rPr>
        <w:t xml:space="preserve">   </w:t>
      </w:r>
      <w:r w:rsidRPr="00CD53B0">
        <w:rPr>
          <w:rFonts w:ascii="Segoe UI" w:hAnsi="Segoe UI" w:cs="Segoe UI"/>
          <w:i/>
          <w:sz w:val="22"/>
          <w:szCs w:val="22"/>
          <w:rtl/>
        </w:rPr>
        <w:t xml:space="preserve"> אז החלק של מציאת ה-</w:t>
      </w:r>
      <w:r w:rsidRPr="00CD53B0">
        <w:rPr>
          <w:rFonts w:ascii="Segoe UI" w:hAnsi="Segoe UI" w:cs="Segoe UI"/>
          <w:i/>
          <w:sz w:val="22"/>
          <w:szCs w:val="22"/>
        </w:rPr>
        <w:t>N</w:t>
      </w:r>
      <w:r w:rsidRPr="00CD53B0">
        <w:rPr>
          <w:rFonts w:ascii="Segoe UI" w:hAnsi="Segoe UI" w:cs="Segoe UI"/>
          <w:i/>
          <w:sz w:val="22"/>
          <w:szCs w:val="22"/>
          <w:rtl/>
        </w:rPr>
        <w:t xml:space="preserve"> הנפוצים יקטן</w:t>
      </w:r>
      <w:r w:rsidR="005872A9">
        <w:rPr>
          <w:rFonts w:ascii="Segoe UI" w:hAnsi="Segoe UI" w:cs="Segoe UI" w:hint="cs"/>
          <w:i/>
          <w:sz w:val="22"/>
          <w:szCs w:val="22"/>
          <w:rtl/>
        </w:rPr>
        <w:t xml:space="preserve"> ממש</w:t>
      </w:r>
    </w:p>
    <w:p w14:paraId="19E54F5D" w14:textId="35D401B6" w:rsidR="00177C8F" w:rsidRPr="00CD53B0" w:rsidRDefault="00177C8F" w:rsidP="004A0281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  <w:rtl/>
        </w:rPr>
      </w:pPr>
      <w:r w:rsidRPr="00CD53B0">
        <w:rPr>
          <w:rFonts w:ascii="Segoe UI" w:hAnsi="Segoe UI" w:cs="Segoe UI"/>
          <w:i/>
          <w:sz w:val="22"/>
          <w:szCs w:val="22"/>
          <w:rtl/>
        </w:rPr>
        <w:t>אם</w:t>
      </w:r>
      <w:r w:rsidR="00594125" w:rsidRPr="00CD53B0">
        <w:rPr>
          <w:rFonts w:ascii="Segoe UI" w:hAnsi="Segoe UI" w:cs="Segoe UI"/>
          <w:i/>
          <w:sz w:val="22"/>
          <w:szCs w:val="22"/>
          <w:rtl/>
        </w:rPr>
        <w:t xml:space="preserve"> </w:t>
      </w:r>
      <m:oMath>
        <m:r>
          <w:rPr>
            <w:rFonts w:ascii="Cambria Math" w:hAnsi="Cambria Math" w:cs="Segoe UI"/>
            <w:sz w:val="22"/>
            <w:szCs w:val="22"/>
          </w:rPr>
          <m:t>M</m:t>
        </m:r>
        <m:r>
          <w:rPr>
            <w:rFonts w:ascii="Cambria Math" w:hAnsi="Cambria Math" w:cs="Segoe UI"/>
            <w:sz w:val="22"/>
            <w:szCs w:val="22"/>
          </w:rPr>
          <m:t>=</m:t>
        </m:r>
        <m:r>
          <w:rPr>
            <w:rFonts w:ascii="Cambria Math" w:hAnsi="Cambria Math" w:cs="Segoe UI"/>
            <w:sz w:val="22"/>
            <w:szCs w:val="22"/>
          </w:rPr>
          <m:t>E</m:t>
        </m:r>
      </m:oMath>
      <w:r w:rsidR="00594125" w:rsidRPr="00CD53B0">
        <w:rPr>
          <w:rFonts w:ascii="Segoe UI" w:hAnsi="Segoe UI" w:cs="Segoe UI"/>
          <w:i/>
          <w:sz w:val="22"/>
          <w:szCs w:val="22"/>
        </w:rPr>
        <w:t xml:space="preserve">   </w:t>
      </w:r>
      <w:r w:rsidRPr="00CD53B0">
        <w:rPr>
          <w:rFonts w:ascii="Segoe UI" w:hAnsi="Segoe UI" w:cs="Segoe UI"/>
          <w:i/>
          <w:sz w:val="22"/>
          <w:szCs w:val="22"/>
          <w:rtl/>
        </w:rPr>
        <w:t xml:space="preserve"> </w:t>
      </w:r>
      <w:r w:rsidR="00594125" w:rsidRPr="00CD53B0">
        <w:rPr>
          <w:rFonts w:ascii="Segoe UI" w:hAnsi="Segoe UI" w:cs="Segoe UI"/>
          <w:i/>
          <w:sz w:val="22"/>
          <w:szCs w:val="22"/>
          <w:rtl/>
        </w:rPr>
        <w:t xml:space="preserve">אז נקבל </w:t>
      </w:r>
      <m:oMath>
        <m:r>
          <w:rPr>
            <w:rFonts w:ascii="Cambria Math" w:hAnsi="Cambria Math" w:cs="Segoe UI"/>
            <w:sz w:val="22"/>
            <w:szCs w:val="22"/>
          </w:rPr>
          <m:t>O(</m:t>
        </m:r>
        <m:r>
          <w:rPr>
            <w:rFonts w:ascii="Cambria Math" w:hAnsi="Cambria Math" w:cs="Segoe UI"/>
            <w:sz w:val="22"/>
            <w:szCs w:val="22"/>
          </w:rPr>
          <m:t>M</m:t>
        </m:r>
        <m:r>
          <w:rPr>
            <w:rFonts w:ascii="Cambria Math" w:hAnsi="Cambria Math" w:cs="Segoe UI"/>
            <w:sz w:val="22"/>
            <w:szCs w:val="22"/>
          </w:rPr>
          <m:t>logN)</m:t>
        </m:r>
      </m:oMath>
      <w:r w:rsidR="00594125" w:rsidRPr="00CD53B0">
        <w:rPr>
          <w:rFonts w:ascii="Segoe UI" w:hAnsi="Segoe UI" w:cs="Segoe UI"/>
          <w:i/>
          <w:sz w:val="22"/>
          <w:szCs w:val="22"/>
        </w:rPr>
        <w:t xml:space="preserve"> </w:t>
      </w:r>
      <w:r w:rsidR="00594125" w:rsidRPr="00CD53B0">
        <w:rPr>
          <w:rFonts w:ascii="Segoe UI" w:hAnsi="Segoe UI" w:cs="Segoe UI"/>
          <w:i/>
          <w:sz w:val="22"/>
          <w:szCs w:val="22"/>
          <w:rtl/>
        </w:rPr>
        <w:t xml:space="preserve"> (המקרה הגרוע)</w:t>
      </w:r>
    </w:p>
    <w:p w14:paraId="57A1674D" w14:textId="7BC9861A" w:rsidR="00627EA1" w:rsidRPr="00CD53B0" w:rsidRDefault="00594125" w:rsidP="00594125">
      <w:pPr>
        <w:tabs>
          <w:tab w:val="left" w:pos="2700"/>
        </w:tabs>
        <w:rPr>
          <w:rFonts w:ascii="Segoe UI" w:hAnsi="Segoe UI" w:cs="Segoe UI"/>
          <w:i/>
          <w:sz w:val="22"/>
          <w:szCs w:val="22"/>
          <w:rtl/>
        </w:rPr>
      </w:pPr>
      <w:r w:rsidRPr="00CD53B0">
        <w:rPr>
          <w:rFonts w:ascii="Segoe UI" w:hAnsi="Segoe UI" w:cs="Segoe UI"/>
          <w:sz w:val="22"/>
          <w:szCs w:val="22"/>
          <w:rtl/>
        </w:rPr>
        <w:t xml:space="preserve">ניתוח סיבוכיות </w:t>
      </w:r>
      <w:r w:rsidR="00E6734D" w:rsidRPr="00CD53B0">
        <w:rPr>
          <w:rFonts w:ascii="Segoe UI" w:hAnsi="Segoe UI" w:cs="Segoe UI"/>
          <w:sz w:val="22"/>
          <w:szCs w:val="22"/>
          <w:rtl/>
        </w:rPr>
        <w:t>מקום</w:t>
      </w:r>
      <w:r w:rsidRPr="00CD53B0">
        <w:rPr>
          <w:rFonts w:ascii="Segoe UI" w:hAnsi="Segoe UI" w:cs="Segoe UI"/>
          <w:sz w:val="22"/>
          <w:szCs w:val="22"/>
        </w:rPr>
        <w:t>:</w:t>
      </w:r>
    </w:p>
    <w:p w14:paraId="79989F96" w14:textId="07851CCA" w:rsidR="00594125" w:rsidRPr="00CD53B0" w:rsidRDefault="0011606D" w:rsidP="004A0281">
      <w:pPr>
        <w:pStyle w:val="a9"/>
        <w:numPr>
          <w:ilvl w:val="0"/>
          <w:numId w:val="6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r>
        <w:rPr>
          <w:rFonts w:ascii="Segoe UI" w:hAnsi="Segoe UI" w:cs="Segoe UI" w:hint="cs"/>
          <w:i/>
          <w:sz w:val="22"/>
          <w:szCs w:val="22"/>
          <w:rtl/>
        </w:rPr>
        <w:t>מערך יחיד (השימוש חוזר) ו</w:t>
      </w:r>
      <w:r w:rsidR="00594125" w:rsidRPr="00CD53B0">
        <w:rPr>
          <w:rFonts w:ascii="Segoe UI" w:hAnsi="Segoe UI" w:cs="Segoe UI"/>
          <w:i/>
          <w:sz w:val="22"/>
          <w:szCs w:val="22"/>
          <w:rtl/>
        </w:rPr>
        <w:t xml:space="preserve">הקבצים הקטנים תופסים סה"כ </w:t>
      </w:r>
      <m:oMath>
        <m:r>
          <w:rPr>
            <w:rFonts w:ascii="Cambria Math" w:hAnsi="Cambria Math" w:cs="Segoe UI"/>
            <w:sz w:val="22"/>
            <w:szCs w:val="22"/>
          </w:rPr>
          <m:t>O(M)</m:t>
        </m:r>
      </m:oMath>
      <w:r w:rsidR="00594125" w:rsidRPr="00CD53B0">
        <w:rPr>
          <w:rFonts w:ascii="Segoe UI" w:hAnsi="Segoe UI" w:cs="Segoe UI"/>
          <w:i/>
          <w:sz w:val="22"/>
          <w:szCs w:val="22"/>
          <w:rtl/>
        </w:rPr>
        <w:t xml:space="preserve"> מקום.</w:t>
      </w:r>
    </w:p>
    <w:p w14:paraId="6CA6CF0E" w14:textId="7E838953" w:rsidR="00594125" w:rsidRPr="00CD53B0" w:rsidRDefault="00594125" w:rsidP="004A0281">
      <w:pPr>
        <w:pStyle w:val="a9"/>
        <w:numPr>
          <w:ilvl w:val="0"/>
          <w:numId w:val="6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r w:rsidRPr="00CD53B0">
        <w:rPr>
          <w:rFonts w:ascii="Segoe UI" w:hAnsi="Segoe UI" w:cs="Segoe UI"/>
          <w:i/>
          <w:sz w:val="22"/>
          <w:szCs w:val="22"/>
          <w:rtl/>
        </w:rPr>
        <w:t xml:space="preserve">מבנה נתונים- לכל קובץ קטן היה </w:t>
      </w:r>
      <w:r w:rsidRPr="00CD53B0">
        <w:rPr>
          <w:rFonts w:ascii="Segoe UI" w:hAnsi="Segoe UI" w:cs="Segoe UI"/>
          <w:i/>
          <w:sz w:val="22"/>
          <w:szCs w:val="22"/>
        </w:rPr>
        <w:t>counter</w:t>
      </w:r>
      <w:r w:rsidRPr="00CD53B0">
        <w:rPr>
          <w:rFonts w:ascii="Segoe UI" w:hAnsi="Segoe UI" w:cs="Segoe UI"/>
          <w:i/>
          <w:sz w:val="22"/>
          <w:szCs w:val="22"/>
          <w:rtl/>
        </w:rPr>
        <w:t xml:space="preserve"> בגודל לכל היותר </w:t>
      </w:r>
      <m:oMath>
        <m:r>
          <w:rPr>
            <w:rFonts w:ascii="Cambria Math" w:hAnsi="Cambria Math" w:cs="Segoe UI"/>
            <w:sz w:val="22"/>
            <w:szCs w:val="22"/>
          </w:rPr>
          <m:t>O(100,000)</m:t>
        </m:r>
      </m:oMath>
      <w:r w:rsidRPr="00CD53B0">
        <w:rPr>
          <w:rFonts w:ascii="Segoe UI" w:eastAsiaTheme="minorEastAsia" w:hAnsi="Segoe UI" w:cs="Segoe UI"/>
          <w:i/>
          <w:sz w:val="22"/>
          <w:szCs w:val="22"/>
          <w:rtl/>
        </w:rPr>
        <w:t xml:space="preserve"> כי זה הגודל של הקובץ הקטן ולכן פה זה </w:t>
      </w:r>
      <m:oMath>
        <m:r>
          <w:rPr>
            <w:rFonts w:ascii="Cambria Math" w:eastAsiaTheme="minorEastAsia" w:hAnsi="Cambria Math" w:cs="Segoe UI"/>
            <w:sz w:val="22"/>
            <w:szCs w:val="22"/>
          </w:rPr>
          <m:t>O(1)</m:t>
        </m:r>
      </m:oMath>
      <w:r w:rsidRPr="00CD53B0">
        <w:rPr>
          <w:rFonts w:ascii="Segoe UI" w:eastAsiaTheme="minorEastAsia" w:hAnsi="Segoe UI" w:cs="Segoe UI"/>
          <w:i/>
          <w:sz w:val="22"/>
          <w:szCs w:val="22"/>
          <w:rtl/>
        </w:rPr>
        <w:t xml:space="preserve"> זיכרון.</w:t>
      </w:r>
    </w:p>
    <w:p w14:paraId="644AEFEC" w14:textId="5E07504E" w:rsidR="00594125" w:rsidRPr="00CD53B0" w:rsidRDefault="00594125" w:rsidP="004A0281">
      <w:pPr>
        <w:pStyle w:val="a9"/>
        <w:numPr>
          <w:ilvl w:val="0"/>
          <w:numId w:val="6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r w:rsidRPr="00CD53B0">
        <w:rPr>
          <w:rFonts w:ascii="Segoe UI" w:eastAsiaTheme="minorEastAsia" w:hAnsi="Segoe UI" w:cs="Segoe UI"/>
          <w:i/>
          <w:sz w:val="22"/>
          <w:szCs w:val="22"/>
          <w:rtl/>
        </w:rPr>
        <w:t>וה</w:t>
      </w:r>
      <w:r w:rsidRPr="00CD53B0">
        <w:rPr>
          <w:rFonts w:ascii="Segoe UI" w:eastAsiaTheme="minorEastAsia" w:hAnsi="Segoe UI" w:cs="Segoe UI"/>
          <w:i/>
          <w:sz w:val="22"/>
          <w:szCs w:val="22"/>
        </w:rPr>
        <w:t>counter</w:t>
      </w:r>
      <w:r w:rsidRPr="00CD53B0">
        <w:rPr>
          <w:rFonts w:ascii="Segoe UI" w:eastAsiaTheme="minorEastAsia" w:hAnsi="Segoe UI" w:cs="Segoe UI"/>
          <w:i/>
          <w:sz w:val="22"/>
          <w:szCs w:val="22"/>
          <w:rtl/>
        </w:rPr>
        <w:t xml:space="preserve"> הראשי הגדול יהיה בגודל כמספר השגיאות שיש ולכן יוצא </w:t>
      </w:r>
      <m:oMath>
        <m:r>
          <w:rPr>
            <w:rFonts w:ascii="Cambria Math" w:eastAsiaTheme="minorEastAsia" w:hAnsi="Cambria Math" w:cs="Segoe UI"/>
            <w:sz w:val="22"/>
            <w:szCs w:val="22"/>
          </w:rPr>
          <m:t>O(E)</m:t>
        </m:r>
      </m:oMath>
      <w:r w:rsidRPr="00CD53B0">
        <w:rPr>
          <w:rFonts w:ascii="Segoe UI" w:eastAsiaTheme="minorEastAsia" w:hAnsi="Segoe UI" w:cs="Segoe UI"/>
          <w:i/>
          <w:sz w:val="22"/>
          <w:szCs w:val="22"/>
          <w:rtl/>
        </w:rPr>
        <w:t>.</w:t>
      </w:r>
    </w:p>
    <w:p w14:paraId="060D2B0F" w14:textId="5CEDEF2B" w:rsidR="00594125" w:rsidRPr="00CD53B0" w:rsidRDefault="00594125" w:rsidP="00594125">
      <w:pPr>
        <w:pStyle w:val="a9"/>
        <w:tabs>
          <w:tab w:val="left" w:pos="2700"/>
        </w:tabs>
        <w:rPr>
          <w:rFonts w:ascii="Segoe UI" w:hAnsi="Segoe UI" w:cs="Segoe UI"/>
          <w:i/>
          <w:sz w:val="22"/>
          <w:szCs w:val="22"/>
          <w:rtl/>
        </w:rPr>
      </w:pPr>
      <w:r w:rsidRPr="00CD53B0">
        <w:rPr>
          <w:rFonts w:ascii="Segoe UI" w:eastAsiaTheme="minorEastAsia" w:hAnsi="Segoe UI" w:cs="Segoe UI"/>
          <w:i/>
          <w:sz w:val="22"/>
          <w:szCs w:val="22"/>
          <w:rtl/>
        </w:rPr>
        <w:t>סה"כ המקרה הגרוע ש</w:t>
      </w:r>
      <w:r w:rsidRPr="00CD53B0">
        <w:rPr>
          <w:rFonts w:ascii="Segoe UI" w:hAnsi="Segoe UI" w:cs="Segoe UI"/>
          <w:i/>
          <w:sz w:val="22"/>
          <w:szCs w:val="22"/>
        </w:rPr>
        <w:t xml:space="preserve"> </w:t>
      </w:r>
      <m:oMath>
        <m:r>
          <w:rPr>
            <w:rFonts w:ascii="Cambria Math" w:hAnsi="Cambria Math" w:cs="Segoe UI"/>
            <w:sz w:val="22"/>
            <w:szCs w:val="22"/>
          </w:rPr>
          <m:t>M=E</m:t>
        </m:r>
      </m:oMath>
      <w:r w:rsidRPr="00CD53B0">
        <w:rPr>
          <w:rFonts w:ascii="Segoe UI" w:hAnsi="Segoe UI" w:cs="Segoe UI"/>
          <w:i/>
          <w:sz w:val="22"/>
          <w:szCs w:val="22"/>
        </w:rPr>
        <w:t xml:space="preserve">  </w:t>
      </w:r>
      <w:r w:rsidR="00E6734D" w:rsidRPr="00CD53B0">
        <w:rPr>
          <w:rFonts w:ascii="Segoe UI" w:hAnsi="Segoe UI" w:cs="Segoe UI"/>
          <w:i/>
          <w:sz w:val="22"/>
          <w:szCs w:val="22"/>
          <w:rtl/>
        </w:rPr>
        <w:t xml:space="preserve">אז יהיה </w:t>
      </w:r>
      <m:oMath>
        <m:r>
          <w:rPr>
            <w:rFonts w:ascii="Cambria Math" w:hAnsi="Cambria Math" w:cs="Segoe UI"/>
            <w:sz w:val="22"/>
            <w:szCs w:val="22"/>
          </w:rPr>
          <m:t>O(M)</m:t>
        </m:r>
      </m:oMath>
      <w:r w:rsidR="00E6734D" w:rsidRPr="00CD53B0">
        <w:rPr>
          <w:rFonts w:ascii="Segoe UI" w:hAnsi="Segoe UI" w:cs="Segoe UI"/>
          <w:i/>
          <w:sz w:val="22"/>
          <w:szCs w:val="22"/>
          <w:rtl/>
        </w:rPr>
        <w:t xml:space="preserve"> מקום</w:t>
      </w:r>
      <w:r w:rsidR="00E6734D" w:rsidRPr="00CD53B0">
        <w:rPr>
          <w:rFonts w:ascii="Segoe UI" w:hAnsi="Segoe UI" w:cs="Segoe UI"/>
          <w:i/>
          <w:sz w:val="22"/>
          <w:szCs w:val="22"/>
          <w:rtl/>
        </w:rPr>
        <w:t>.</w:t>
      </w:r>
    </w:p>
    <w:p w14:paraId="3F58689C" w14:textId="0C7EE746" w:rsidR="00E6734D" w:rsidRPr="00CD53B0" w:rsidRDefault="00E6734D" w:rsidP="00594125">
      <w:pPr>
        <w:pStyle w:val="a9"/>
        <w:tabs>
          <w:tab w:val="left" w:pos="2700"/>
        </w:tabs>
        <w:rPr>
          <w:rFonts w:ascii="Segoe UI" w:hAnsi="Segoe UI" w:cs="Segoe UI"/>
          <w:i/>
          <w:sz w:val="22"/>
          <w:szCs w:val="22"/>
          <w:rtl/>
        </w:rPr>
      </w:pPr>
      <w:r w:rsidRPr="00CD53B0">
        <w:rPr>
          <w:rFonts w:ascii="Segoe UI" w:hAnsi="Segoe UI" w:cs="Segoe UI"/>
          <w:i/>
          <w:sz w:val="22"/>
          <w:szCs w:val="22"/>
          <w:rtl/>
        </w:rPr>
        <w:t>אבל במקרה הלא גרוע ש</w:t>
      </w:r>
      <w:r w:rsidRPr="00CD53B0">
        <w:rPr>
          <w:rFonts w:ascii="Segoe UI" w:hAnsi="Segoe UI" w:cs="Segoe UI"/>
          <w:i/>
          <w:sz w:val="22"/>
          <w:szCs w:val="22"/>
        </w:rPr>
        <w:t xml:space="preserve"> </w:t>
      </w:r>
      <m:oMath>
        <m:r>
          <w:rPr>
            <w:rFonts w:ascii="Cambria Math" w:hAnsi="Cambria Math" w:cs="Segoe UI"/>
            <w:sz w:val="22"/>
            <w:szCs w:val="22"/>
          </w:rPr>
          <m:t>M≫E</m:t>
        </m:r>
      </m:oMath>
      <w:r w:rsidRPr="00CD53B0">
        <w:rPr>
          <w:rFonts w:ascii="Segoe UI" w:hAnsi="Segoe UI" w:cs="Segoe UI"/>
          <w:i/>
          <w:sz w:val="22"/>
          <w:szCs w:val="22"/>
        </w:rPr>
        <w:t xml:space="preserve">   </w:t>
      </w:r>
      <w:r w:rsidRPr="00CD53B0">
        <w:rPr>
          <w:rFonts w:ascii="Segoe UI" w:hAnsi="Segoe UI" w:cs="Segoe UI"/>
          <w:i/>
          <w:sz w:val="22"/>
          <w:szCs w:val="22"/>
          <w:rtl/>
        </w:rPr>
        <w:t xml:space="preserve"> </w:t>
      </w:r>
      <w:r w:rsidRPr="00CD53B0">
        <w:rPr>
          <w:rFonts w:ascii="Segoe UI" w:hAnsi="Segoe UI" w:cs="Segoe UI"/>
          <w:i/>
          <w:sz w:val="22"/>
          <w:szCs w:val="22"/>
          <w:rtl/>
        </w:rPr>
        <w:t xml:space="preserve">ואם לא מחשיבים את הקבצי הטקסט שיצרנו יהי לנו </w:t>
      </w:r>
      <m:oMath>
        <m:r>
          <w:rPr>
            <w:rFonts w:ascii="Cambria Math" w:hAnsi="Cambria Math" w:cs="Segoe UI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U</m:t>
            </m:r>
          </m:e>
        </m:d>
      </m:oMath>
      <w:r w:rsidRPr="00CD53B0">
        <w:rPr>
          <w:rFonts w:ascii="Segoe UI" w:eastAsiaTheme="minorEastAsia" w:hAnsi="Segoe UI" w:cs="Segoe UI"/>
          <w:i/>
          <w:sz w:val="22"/>
          <w:szCs w:val="22"/>
        </w:rPr>
        <w:t xml:space="preserve"> </w:t>
      </w:r>
      <w:r w:rsidRPr="00CD53B0">
        <w:rPr>
          <w:rFonts w:ascii="Segoe UI" w:eastAsiaTheme="minorEastAsia" w:hAnsi="Segoe UI" w:cs="Segoe UI"/>
          <w:i/>
          <w:sz w:val="22"/>
          <w:szCs w:val="22"/>
          <w:rtl/>
        </w:rPr>
        <w:t>מקום</w:t>
      </w:r>
      <w:r w:rsidRPr="00CD53B0">
        <w:rPr>
          <w:rFonts w:ascii="Segoe UI" w:hAnsi="Segoe UI" w:cs="Segoe UI"/>
          <w:i/>
          <w:sz w:val="22"/>
          <w:szCs w:val="22"/>
          <w:rtl/>
        </w:rPr>
        <w:t>.</w:t>
      </w:r>
    </w:p>
    <w:p w14:paraId="7756D301" w14:textId="77777777" w:rsidR="00ED0541" w:rsidRPr="00CD53B0" w:rsidRDefault="00ED0541" w:rsidP="00ED0541">
      <w:pPr>
        <w:spacing w:after="0" w:line="276" w:lineRule="auto"/>
        <w:rPr>
          <w:rFonts w:ascii="Segoe UI" w:eastAsia="Times New Roman" w:hAnsi="Segoe UI" w:cs="Segoe UI"/>
          <w:sz w:val="28"/>
          <w:szCs w:val="28"/>
          <w:u w:val="single"/>
          <w:rtl/>
        </w:rPr>
      </w:pPr>
      <w:r w:rsidRPr="00CD53B0">
        <w:rPr>
          <w:rFonts w:ascii="Segoe UI" w:eastAsia="Times New Roman" w:hAnsi="Segoe UI" w:cs="Segoe UI"/>
          <w:b/>
          <w:bCs/>
          <w:sz w:val="28"/>
          <w:szCs w:val="28"/>
          <w:u w:val="single"/>
          <w:rtl/>
        </w:rPr>
        <w:t>סעיף ב</w:t>
      </w:r>
      <w:r w:rsidRPr="00CD53B0">
        <w:rPr>
          <w:rFonts w:ascii="Segoe UI" w:eastAsia="Times New Roman" w:hAnsi="Segoe UI" w:cs="Segoe UI"/>
          <w:sz w:val="28"/>
          <w:szCs w:val="28"/>
          <w:u w:val="single"/>
          <w:rtl/>
        </w:rPr>
        <w:t>'</w:t>
      </w:r>
    </w:p>
    <w:p w14:paraId="1250E570" w14:textId="0F24EF27" w:rsidR="0041745F" w:rsidRPr="00CD53B0" w:rsidRDefault="0041745F" w:rsidP="00E1096A">
      <w:pPr>
        <w:rPr>
          <w:rFonts w:ascii="Segoe UI" w:hAnsi="Segoe UI" w:cs="Segoe UI"/>
          <w:sz w:val="22"/>
          <w:szCs w:val="22"/>
          <w:rtl/>
        </w:rPr>
      </w:pPr>
      <w:r w:rsidRPr="00CD53B0">
        <w:rPr>
          <w:rFonts w:ascii="Segoe UI" w:hAnsi="Segoe UI" w:cs="Segoe UI"/>
          <w:sz w:val="22"/>
          <w:szCs w:val="22"/>
          <w:rtl/>
        </w:rPr>
        <w:t xml:space="preserve">3. 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יהיה לנו מבנה נתונים (לדוג' מילון) </w:t>
      </w:r>
      <w:r w:rsidR="007C2D16">
        <w:rPr>
          <w:rFonts w:ascii="Segoe UI" w:hAnsi="Segoe UI" w:cs="Segoe UI" w:hint="cs"/>
          <w:sz w:val="22"/>
          <w:szCs w:val="22"/>
          <w:rtl/>
        </w:rPr>
        <w:t>שיתעדכן בלייב ו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בו </w:t>
      </w:r>
      <w:r w:rsidR="007C2D16">
        <w:rPr>
          <w:rFonts w:ascii="Segoe UI" w:hAnsi="Segoe UI" w:cs="Segoe UI" w:hint="cs"/>
          <w:sz w:val="22"/>
          <w:szCs w:val="22"/>
          <w:rtl/>
        </w:rPr>
        <w:t>י</w:t>
      </w:r>
      <w:r w:rsidR="00125BCE" w:rsidRPr="00CD53B0">
        <w:rPr>
          <w:rFonts w:ascii="Segoe UI" w:hAnsi="Segoe UI" w:cs="Segoe UI"/>
          <w:sz w:val="22"/>
          <w:szCs w:val="22"/>
          <w:rtl/>
        </w:rPr>
        <w:t>שמור</w:t>
      </w:r>
      <w:r w:rsidR="007C2D16">
        <w:rPr>
          <w:rFonts w:ascii="Segoe UI" w:hAnsi="Segoe UI" w:cs="Segoe UI" w:hint="cs"/>
          <w:sz w:val="22"/>
          <w:szCs w:val="22"/>
          <w:rtl/>
        </w:rPr>
        <w:t xml:space="preserve"> </w:t>
      </w:r>
      <w:r w:rsidR="00125BCE" w:rsidRPr="00CD53B0">
        <w:rPr>
          <w:rFonts w:ascii="Segoe UI" w:hAnsi="Segoe UI" w:cs="Segoe UI"/>
          <w:sz w:val="22"/>
          <w:szCs w:val="22"/>
          <w:rtl/>
        </w:rPr>
        <w:t>התשובה הסופית.</w:t>
      </w:r>
    </w:p>
    <w:p w14:paraId="5138490A" w14:textId="364FD209" w:rsidR="00ED0541" w:rsidRPr="00CD53B0" w:rsidRDefault="007C2D16" w:rsidP="00E95D3C">
      <w:pPr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 xml:space="preserve">על </w:t>
      </w:r>
      <w:r>
        <w:rPr>
          <w:rFonts w:ascii="Segoe UI" w:hAnsi="Segoe UI" w:cs="Segoe UI"/>
          <w:sz w:val="22"/>
          <w:szCs w:val="22"/>
        </w:rPr>
        <w:t>key</w:t>
      </w:r>
      <w:r>
        <w:rPr>
          <w:rFonts w:ascii="Segoe UI" w:hAnsi="Segoe UI" w:cs="Segoe UI" w:hint="cs"/>
          <w:sz w:val="22"/>
          <w:szCs w:val="22"/>
          <w:rtl/>
        </w:rPr>
        <w:t xml:space="preserve"> יהיה </w:t>
      </w:r>
      <w:r w:rsidR="00125BCE" w:rsidRPr="00CD53B0">
        <w:rPr>
          <w:rFonts w:ascii="Segoe UI" w:hAnsi="Segoe UI" w:cs="Segoe UI"/>
          <w:sz w:val="22"/>
          <w:szCs w:val="22"/>
          <w:rtl/>
        </w:rPr>
        <w:t>ה</w:t>
      </w:r>
      <w:r w:rsidR="00125BCE" w:rsidRPr="00CD53B0">
        <w:rPr>
          <w:rFonts w:ascii="Segoe UI" w:hAnsi="Segoe UI" w:cs="Segoe UI"/>
          <w:sz w:val="22"/>
          <w:szCs w:val="22"/>
        </w:rPr>
        <w:t>timestamp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 (תאריך והשעה) המעוגל </w:t>
      </w:r>
      <w:r>
        <w:rPr>
          <w:rFonts w:ascii="Segoe UI" w:hAnsi="Segoe UI" w:cs="Segoe UI" w:hint="cs"/>
          <w:sz w:val="22"/>
          <w:szCs w:val="22"/>
          <w:rtl/>
        </w:rPr>
        <w:t>(</w:t>
      </w:r>
      <w:r w:rsidR="00125BCE" w:rsidRPr="00CD53B0">
        <w:rPr>
          <w:rFonts w:ascii="Segoe UI" w:hAnsi="Segoe UI" w:cs="Segoe UI"/>
          <w:sz w:val="22"/>
          <w:szCs w:val="22"/>
          <w:rtl/>
        </w:rPr>
        <w:t>לפי שעה</w:t>
      </w:r>
      <w:r>
        <w:rPr>
          <w:rFonts w:ascii="Segoe UI" w:hAnsi="Segoe UI" w:cs="Segoe UI" w:hint="cs"/>
          <w:sz w:val="22"/>
          <w:szCs w:val="22"/>
          <w:rtl/>
        </w:rPr>
        <w:t>)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 ובנוסף שני ערכים את הממוצע(</w:t>
      </w:r>
      <w:r w:rsidR="00125BCE" w:rsidRPr="00CD53B0">
        <w:rPr>
          <w:rFonts w:ascii="Segoe UI" w:hAnsi="Segoe UI" w:cs="Segoe UI"/>
          <w:sz w:val="22"/>
          <w:szCs w:val="22"/>
        </w:rPr>
        <w:t>mean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) של אותה שעה וכמה </w:t>
      </w:r>
      <w:r w:rsidR="00125BCE" w:rsidRPr="00CD53B0">
        <w:rPr>
          <w:rFonts w:ascii="Segoe UI" w:hAnsi="Segoe UI" w:cs="Segoe UI"/>
          <w:sz w:val="22"/>
          <w:szCs w:val="22"/>
        </w:rPr>
        <w:t>timestamp</w:t>
      </w:r>
      <w:r w:rsidR="00125BCE" w:rsidRPr="00CD53B0">
        <w:rPr>
          <w:rFonts w:ascii="Segoe UI" w:hAnsi="Segoe UI" w:cs="Segoe UI"/>
          <w:sz w:val="22"/>
          <w:szCs w:val="22"/>
          <w:rtl/>
        </w:rPr>
        <w:t>ים (</w:t>
      </w:r>
      <w:r w:rsidR="00125BCE" w:rsidRPr="00CD53B0">
        <w:rPr>
          <w:rFonts w:ascii="Segoe UI" w:hAnsi="Segoe UI" w:cs="Segoe UI"/>
          <w:sz w:val="22"/>
          <w:szCs w:val="22"/>
        </w:rPr>
        <w:t>count</w:t>
      </w:r>
      <w:r w:rsidR="00125BCE" w:rsidRPr="00CD53B0">
        <w:rPr>
          <w:rFonts w:ascii="Segoe UI" w:hAnsi="Segoe UI" w:cs="Segoe UI"/>
          <w:sz w:val="22"/>
          <w:szCs w:val="22"/>
          <w:rtl/>
        </w:rPr>
        <w:t>) הגיעו של אותו תאריך ושעה וכך ש</w:t>
      </w:r>
      <w:r>
        <w:rPr>
          <w:rFonts w:ascii="Segoe UI" w:hAnsi="Segoe UI" w:cs="Segoe UI" w:hint="cs"/>
          <w:sz w:val="22"/>
          <w:szCs w:val="22"/>
          <w:rtl/>
        </w:rPr>
        <w:t xml:space="preserve">תגיע </w:t>
      </w:r>
      <w:r w:rsidR="00125BCE" w:rsidRPr="00CD53B0">
        <w:rPr>
          <w:rFonts w:ascii="Segoe UI" w:hAnsi="Segoe UI" w:cs="Segoe UI"/>
          <w:sz w:val="22"/>
          <w:szCs w:val="22"/>
          <w:rtl/>
        </w:rPr>
        <w:t>רשומה חדשה</w:t>
      </w:r>
      <w:r>
        <w:rPr>
          <w:rFonts w:ascii="Segoe UI" w:hAnsi="Segoe UI" w:cs="Segoe UI" w:hint="cs"/>
          <w:sz w:val="22"/>
          <w:szCs w:val="22"/>
          <w:rtl/>
        </w:rPr>
        <w:t>,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 לפי </w:t>
      </w:r>
      <w:r w:rsidR="00125BCE" w:rsidRPr="00CD53B0">
        <w:rPr>
          <w:rFonts w:ascii="Segoe UI" w:hAnsi="Segoe UI" w:cs="Segoe UI"/>
          <w:sz w:val="22"/>
          <w:szCs w:val="22"/>
          <w:rtl/>
        </w:rPr>
        <w:t>ה</w:t>
      </w:r>
      <w:r w:rsidR="00125BCE" w:rsidRPr="00CD53B0">
        <w:rPr>
          <w:rFonts w:ascii="Segoe UI" w:hAnsi="Segoe UI" w:cs="Segoe UI"/>
          <w:sz w:val="22"/>
          <w:szCs w:val="22"/>
        </w:rPr>
        <w:t>timestamp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 שלה נוכל לדעת איפה היא במילון נוסיף אחד ל</w:t>
      </w:r>
      <w:r w:rsidR="00125BCE" w:rsidRPr="00CD53B0">
        <w:rPr>
          <w:rFonts w:ascii="Segoe UI" w:hAnsi="Segoe UI" w:cs="Segoe UI"/>
          <w:sz w:val="22"/>
          <w:szCs w:val="22"/>
        </w:rPr>
        <w:t>count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 ונחשב את הממוצע מחדש כך: (הממוצע הישן</w:t>
      </w:r>
      <w:r w:rsidR="00E95D3C" w:rsidRPr="00CD53B0">
        <w:rPr>
          <w:rFonts w:ascii="Segoe UI" w:hAnsi="Segoe UI" w:cs="Segoe UI"/>
          <w:sz w:val="22"/>
          <w:szCs w:val="22"/>
          <w:rtl/>
        </w:rPr>
        <w:t>*(</w:t>
      </w:r>
      <w:r w:rsidR="00E95D3C" w:rsidRPr="00CD53B0">
        <w:rPr>
          <w:rFonts w:ascii="Segoe UI" w:hAnsi="Segoe UI" w:cs="Segoe UI"/>
          <w:sz w:val="22"/>
          <w:szCs w:val="22"/>
        </w:rPr>
        <w:t>count-1</w:t>
      </w:r>
      <w:r w:rsidR="00E95D3C" w:rsidRPr="00CD53B0">
        <w:rPr>
          <w:rFonts w:ascii="Segoe UI" w:hAnsi="Segoe UI" w:cs="Segoe UI"/>
          <w:sz w:val="22"/>
          <w:szCs w:val="22"/>
          <w:rtl/>
        </w:rPr>
        <w:t>)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 + הערך החדש)\</w:t>
      </w:r>
      <w:r w:rsidR="00125BCE" w:rsidRPr="00CD53B0">
        <w:rPr>
          <w:rFonts w:ascii="Segoe UI" w:hAnsi="Segoe UI" w:cs="Segoe UI"/>
          <w:sz w:val="22"/>
          <w:szCs w:val="22"/>
        </w:rPr>
        <w:t>count</w:t>
      </w:r>
      <w:r w:rsidR="00125BCE" w:rsidRPr="00CD53B0">
        <w:rPr>
          <w:rFonts w:ascii="Segoe UI" w:hAnsi="Segoe UI" w:cs="Segoe UI"/>
          <w:sz w:val="22"/>
          <w:szCs w:val="22"/>
          <w:rtl/>
        </w:rPr>
        <w:t xml:space="preserve">. </w:t>
      </w:r>
    </w:p>
    <w:p w14:paraId="1EBB78EE" w14:textId="047CDA95" w:rsidR="00CB645D" w:rsidRPr="00CD53B0" w:rsidRDefault="0041745F" w:rsidP="00594125">
      <w:pPr>
        <w:rPr>
          <w:rFonts w:ascii="Segoe UI" w:hAnsi="Segoe UI" w:cs="Segoe UI"/>
          <w:b/>
          <w:bCs/>
          <w:sz w:val="22"/>
          <w:szCs w:val="22"/>
          <w:rtl/>
        </w:rPr>
      </w:pPr>
      <w:r w:rsidRPr="00CD53B0">
        <w:rPr>
          <w:rFonts w:ascii="Segoe UI" w:hAnsi="Segoe UI" w:cs="Segoe UI"/>
          <w:sz w:val="22"/>
          <w:szCs w:val="22"/>
          <w:rtl/>
        </w:rPr>
        <w:t xml:space="preserve">4. </w:t>
      </w:r>
      <w:r w:rsidR="00594125" w:rsidRPr="00CD53B0">
        <w:rPr>
          <w:rFonts w:ascii="Segoe UI" w:hAnsi="Segoe UI" w:cs="Segoe UI"/>
          <w:sz w:val="22"/>
          <w:szCs w:val="22"/>
          <w:rtl/>
        </w:rPr>
        <w:t>יתרונות:</w:t>
      </w:r>
      <w:r w:rsidR="00CB645D" w:rsidRPr="00CD53B0">
        <w:rPr>
          <w:rFonts w:ascii="Segoe UI" w:hAnsi="Segoe UI" w:cs="Segoe UI"/>
          <w:sz w:val="22"/>
          <w:szCs w:val="22"/>
          <w:rtl/>
        </w:rPr>
        <w:t xml:space="preserve"> מבנה האחסון העמודי. בניגוד לפורמט</w:t>
      </w:r>
      <w:r w:rsidR="007C2D16">
        <w:rPr>
          <w:rFonts w:ascii="Segoe UI" w:hAnsi="Segoe UI" w:cs="Segoe UI" w:hint="cs"/>
          <w:sz w:val="22"/>
          <w:szCs w:val="22"/>
          <w:rtl/>
        </w:rPr>
        <w:t xml:space="preserve"> </w:t>
      </w:r>
      <w:r w:rsidR="007C2D16">
        <w:rPr>
          <w:rFonts w:ascii="Segoe UI" w:hAnsi="Segoe UI" w:cs="Segoe UI"/>
          <w:sz w:val="22"/>
          <w:szCs w:val="22"/>
        </w:rPr>
        <w:t>csv</w:t>
      </w:r>
      <w:r w:rsidR="007C2D16">
        <w:rPr>
          <w:rFonts w:ascii="Segoe UI" w:hAnsi="Segoe UI" w:cs="Segoe UI" w:hint="cs"/>
          <w:sz w:val="22"/>
          <w:szCs w:val="22"/>
          <w:rtl/>
        </w:rPr>
        <w:t xml:space="preserve"> שהוא</w:t>
      </w:r>
      <w:r w:rsidR="00CB645D" w:rsidRPr="00CD53B0">
        <w:rPr>
          <w:rFonts w:ascii="Segoe UI" w:hAnsi="Segoe UI" w:cs="Segoe UI"/>
          <w:sz w:val="22"/>
          <w:szCs w:val="22"/>
          <w:rtl/>
        </w:rPr>
        <w:t xml:space="preserve"> מבוססי שורות</w:t>
      </w:r>
      <w:r w:rsidR="00CB645D" w:rsidRPr="00CD53B0">
        <w:rPr>
          <w:rFonts w:ascii="Segoe UI" w:hAnsi="Segoe UI" w:cs="Segoe UI"/>
          <w:sz w:val="22"/>
          <w:szCs w:val="22"/>
          <w:rtl/>
        </w:rPr>
        <w:t>. הוא מסדר את ה</w:t>
      </w:r>
      <w:r w:rsidR="00CB645D" w:rsidRPr="00CD53B0">
        <w:rPr>
          <w:rFonts w:ascii="Segoe UI" w:hAnsi="Segoe UI" w:cs="Segoe UI"/>
          <w:sz w:val="22"/>
          <w:szCs w:val="22"/>
          <w:rtl/>
        </w:rPr>
        <w:t>נתונים לפי עמודות ולא שורות.</w:t>
      </w:r>
      <w:r w:rsidR="00CB645D" w:rsidRPr="00CD53B0">
        <w:rPr>
          <w:rFonts w:ascii="Segoe UI" w:hAnsi="Segoe UI" w:cs="Segoe UI"/>
          <w:sz w:val="22"/>
          <w:szCs w:val="22"/>
          <w:rtl/>
        </w:rPr>
        <w:t xml:space="preserve"> </w:t>
      </w:r>
    </w:p>
    <w:p w14:paraId="7911A979" w14:textId="13B60855" w:rsidR="00CB645D" w:rsidRPr="00CD53B0" w:rsidRDefault="00CB645D" w:rsidP="00CB645D">
      <w:pPr>
        <w:rPr>
          <w:rFonts w:ascii="Segoe UI" w:hAnsi="Segoe UI" w:cs="Segoe UI" w:hint="cs"/>
          <w:sz w:val="22"/>
          <w:szCs w:val="22"/>
          <w:rtl/>
        </w:rPr>
      </w:pPr>
      <w:r w:rsidRPr="00CD53B0">
        <w:rPr>
          <w:rFonts w:ascii="Segoe UI" w:hAnsi="Segoe UI" w:cs="Segoe UI"/>
          <w:sz w:val="22"/>
          <w:szCs w:val="22"/>
          <w:rtl/>
        </w:rPr>
        <w:t xml:space="preserve">זה גורם ל: </w:t>
      </w:r>
      <w:r w:rsidRPr="00CD53B0">
        <w:rPr>
          <w:rFonts w:ascii="Segoe UI" w:hAnsi="Segoe UI" w:cs="Segoe UI"/>
          <w:sz w:val="22"/>
          <w:szCs w:val="22"/>
          <w:rtl/>
        </w:rPr>
        <w:t>שאילתה יעילה: שאילתות המתמקדות בעמודות ספציפיות יכולות לאחזר נתונים מהר יותר מכיוון שרק העמודות הנדרשות נקראות.</w:t>
      </w:r>
    </w:p>
    <w:p w14:paraId="1F7494CA" w14:textId="359F7CAC" w:rsidR="00CB645D" w:rsidRPr="00CD53B0" w:rsidRDefault="00CB645D" w:rsidP="00CB645D">
      <w:pPr>
        <w:rPr>
          <w:rFonts w:ascii="Segoe UI" w:hAnsi="Segoe UI" w:cs="Segoe UI"/>
          <w:sz w:val="22"/>
          <w:szCs w:val="22"/>
          <w:rtl/>
        </w:rPr>
      </w:pPr>
      <w:r w:rsidRPr="00CD53B0">
        <w:rPr>
          <w:rFonts w:ascii="Segoe UI" w:hAnsi="Segoe UI" w:cs="Segoe UI"/>
          <w:sz w:val="22"/>
          <w:szCs w:val="22"/>
          <w:rtl/>
        </w:rPr>
        <w:t>דחיסה טובה יותר: נתונים דומים המאוחסנים בעמודות דוחסים בצורה יעילה יותר מאשר נתונים מעורבים בשורות.</w:t>
      </w:r>
    </w:p>
    <w:p w14:paraId="4F22645A" w14:textId="5941A453" w:rsidR="00CB645D" w:rsidRPr="00CD53B0" w:rsidRDefault="00CB645D" w:rsidP="00CB645D">
      <w:pPr>
        <w:rPr>
          <w:rFonts w:ascii="Segoe UI" w:hAnsi="Segoe UI" w:cs="Segoe UI"/>
          <w:sz w:val="22"/>
          <w:szCs w:val="22"/>
          <w:rtl/>
        </w:rPr>
      </w:pPr>
      <w:r w:rsidRPr="00CD53B0">
        <w:rPr>
          <w:rFonts w:ascii="Segoe UI" w:hAnsi="Segoe UI" w:cs="Segoe UI"/>
          <w:sz w:val="22"/>
          <w:szCs w:val="22"/>
          <w:rtl/>
        </w:rPr>
        <w:lastRenderedPageBreak/>
        <w:t>עלויות אחסון מופחתות: גדלי קבצים קטנים משמעותית בהשוואה לפורמטים מבוססי שורות.</w:t>
      </w:r>
    </w:p>
    <w:p w14:paraId="49375375" w14:textId="0C97E8DC" w:rsidR="00CB645D" w:rsidRPr="00CD53B0" w:rsidRDefault="00CB645D" w:rsidP="00CB645D">
      <w:pPr>
        <w:rPr>
          <w:rFonts w:ascii="Segoe UI" w:hAnsi="Segoe UI" w:cs="Segoe UI"/>
          <w:sz w:val="22"/>
          <w:szCs w:val="22"/>
          <w:rtl/>
        </w:rPr>
      </w:pPr>
      <w:r w:rsidRPr="00CD53B0">
        <w:rPr>
          <w:rFonts w:ascii="Segoe UI" w:hAnsi="Segoe UI" w:cs="Segoe UI"/>
          <w:sz w:val="22"/>
          <w:szCs w:val="22"/>
          <w:rtl/>
        </w:rPr>
        <w:t xml:space="preserve">בנוסף היתרונות שלו, </w:t>
      </w:r>
      <w:r w:rsidRPr="00CD53B0">
        <w:rPr>
          <w:rFonts w:ascii="Segoe UI" w:hAnsi="Segoe UI" w:cs="Segoe UI"/>
          <w:sz w:val="22"/>
          <w:szCs w:val="22"/>
          <w:rtl/>
        </w:rPr>
        <w:t>אימות נתונים: מבטיח שהנתונים תואמים לסוגים מוגדרים מראש, ומפחית שגיאות עיבוד.</w:t>
      </w:r>
    </w:p>
    <w:p w14:paraId="23ECDC07" w14:textId="6C622396" w:rsidR="0041745F" w:rsidRPr="00CD53B0" w:rsidRDefault="00CB645D" w:rsidP="00CB645D">
      <w:pPr>
        <w:rPr>
          <w:rFonts w:ascii="Segoe UI" w:hAnsi="Segoe UI" w:cs="Segoe UI"/>
          <w:sz w:val="22"/>
          <w:szCs w:val="22"/>
        </w:rPr>
      </w:pPr>
      <w:r w:rsidRPr="00CD53B0">
        <w:rPr>
          <w:rFonts w:ascii="Segoe UI" w:hAnsi="Segoe UI" w:cs="Segoe UI"/>
          <w:sz w:val="22"/>
          <w:szCs w:val="22"/>
          <w:rtl/>
        </w:rPr>
        <w:t>יעילות משאבים: מפחיתה את העומס על המעבד והזיכרון במהלך עיבוד הנתונים.</w:t>
      </w:r>
    </w:p>
    <w:p w14:paraId="3CC7E681" w14:textId="77777777" w:rsidR="00E6734D" w:rsidRPr="00CD53B0" w:rsidRDefault="00E6734D" w:rsidP="00B4173C">
      <w:pPr>
        <w:spacing w:line="276" w:lineRule="auto"/>
        <w:jc w:val="center"/>
        <w:rPr>
          <w:rFonts w:ascii="Segoe UI" w:hAnsi="Segoe UI" w:cs="Segoe UI"/>
          <w:b/>
          <w:bCs/>
          <w:sz w:val="36"/>
          <w:szCs w:val="36"/>
          <w:u w:val="single"/>
          <w:rtl/>
        </w:rPr>
      </w:pPr>
    </w:p>
    <w:p w14:paraId="4364F585" w14:textId="7B7B1B01" w:rsidR="00B4173C" w:rsidRPr="00CD53B0" w:rsidRDefault="00B4173C" w:rsidP="00B4173C">
      <w:pPr>
        <w:spacing w:line="276" w:lineRule="auto"/>
        <w:jc w:val="center"/>
        <w:rPr>
          <w:rFonts w:ascii="Segoe UI" w:hAnsi="Segoe UI" w:cs="Segoe UI"/>
          <w:b/>
          <w:bCs/>
          <w:sz w:val="36"/>
          <w:szCs w:val="36"/>
          <w:u w:val="single"/>
          <w:rtl/>
        </w:rPr>
      </w:pPr>
      <w:r w:rsidRPr="00CD53B0">
        <w:rPr>
          <w:rFonts w:ascii="Segoe UI" w:hAnsi="Segoe UI" w:cs="Segoe UI"/>
          <w:b/>
          <w:bCs/>
          <w:sz w:val="36"/>
          <w:szCs w:val="36"/>
          <w:u w:val="single"/>
          <w:rtl/>
        </w:rPr>
        <w:t>חלק ג'</w:t>
      </w:r>
    </w:p>
    <w:p w14:paraId="2CB5652D" w14:textId="4250F5FF" w:rsidR="00627EA1" w:rsidRPr="00CD53B0" w:rsidRDefault="00B94D68" w:rsidP="00B4173C">
      <w:pPr>
        <w:pStyle w:val="a9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 w:hint="cs"/>
          <w:sz w:val="22"/>
          <w:szCs w:val="22"/>
          <w:rtl/>
        </w:rPr>
        <w:t>3</w:t>
      </w:r>
    </w:p>
    <w:p w14:paraId="5F906376" w14:textId="031D3D92" w:rsidR="007C2D16" w:rsidRDefault="007C2D16" w:rsidP="007C2D16">
      <w:pPr>
        <w:pStyle w:val="a9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 w:hint="cs"/>
          <w:sz w:val="22"/>
          <w:szCs w:val="22"/>
          <w:rtl/>
        </w:rPr>
        <w:t>יש כמה שיטות לשידור בין השלט למזגן הבולטים ביותר זה באמצעות אינפרא-אדום ווויפי/בלוטות. כמובן שלכל שיטה יש את היתרונות והחסרונות שלה, כגון לאינפרא-אדום הוא מאוד זול ופשוט אבל טוב לטווחים קצרים וצריך להיות בקו ראייה עם המזגן, לעומת זאת בחיבור וויפי/בלוטות השליטה מרחוק ואפשר מכמה מכשירים אבל צריך חיבור טוב לוויפי/בלוטות אחרת לא יעבוד.</w:t>
      </w:r>
    </w:p>
    <w:p w14:paraId="24051E5D" w14:textId="6EA13B05" w:rsidR="007C2D16" w:rsidRDefault="007C2D16" w:rsidP="007C2D16">
      <w:pPr>
        <w:pStyle w:val="a9"/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>השלט צריך התוכו חשמל (בדר"כ סוללות</w:t>
      </w:r>
      <w:r w:rsidR="00802EE7">
        <w:rPr>
          <w:rFonts w:ascii="Segoe UI" w:hAnsi="Segoe UI" w:cs="Segoe UI" w:hint="cs"/>
          <w:sz w:val="22"/>
          <w:szCs w:val="22"/>
          <w:rtl/>
        </w:rPr>
        <w:t>) מעגל חשמלי שנסגר שונה עבור על כפתור וכפתור, סוג של מעבד שיבין איזה כפתור נלחץ ומה לשלוח למזגן ואם מדובר באינפרא-אדום אז צריך גם משהו שיפלוט את הקידוד של האינפרא-אדום.</w:t>
      </w:r>
    </w:p>
    <w:p w14:paraId="62E0CE14" w14:textId="0C83015C" w:rsidR="00802EE7" w:rsidRDefault="00802EE7" w:rsidP="007C2D16">
      <w:pPr>
        <w:pStyle w:val="a9"/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>המזגן צריך קולט (בין אם אינפרא-אדום או לקליטת וויפי/בלוטות), מעבד שמבין איזה פקודה נשלחה לו ולבצע אותה ועוד חלקים מכניים כמו מנוע, מאוורר ותרמוסטט שאותם היא משנה לפי הפקודה שנשלחה.</w:t>
      </w:r>
    </w:p>
    <w:p w14:paraId="2C0E5B62" w14:textId="7C9ECD1F" w:rsidR="00802EE7" w:rsidRDefault="00802EE7" w:rsidP="007C2D16">
      <w:pPr>
        <w:pStyle w:val="a9"/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>האינפרא-אדום שיוצא מהשלט נשלח בצורה של קידוד ארוך ומהיר של אותות של אור/חוסר אור למזגן הוא קולט אותו ויודע לפרש מה זה אומר כי לכל כפתור יש קידוד קבוע.</w:t>
      </w:r>
    </w:p>
    <w:p w14:paraId="185289E0" w14:textId="0FD682B1" w:rsidR="00802EE7" w:rsidRPr="00CD53B0" w:rsidRDefault="00802EE7" w:rsidP="007C2D16">
      <w:pPr>
        <w:pStyle w:val="a9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 w:hint="cs"/>
          <w:sz w:val="22"/>
          <w:szCs w:val="22"/>
          <w:rtl/>
        </w:rPr>
        <w:t>בשי</w:t>
      </w:r>
      <w:r w:rsidR="00B94D68">
        <w:rPr>
          <w:rFonts w:ascii="Segoe UI" w:hAnsi="Segoe UI" w:cs="Segoe UI" w:hint="cs"/>
          <w:sz w:val="22"/>
          <w:szCs w:val="22"/>
          <w:rtl/>
        </w:rPr>
        <w:t>ט</w:t>
      </w:r>
      <w:r>
        <w:rPr>
          <w:rFonts w:ascii="Segoe UI" w:hAnsi="Segoe UI" w:cs="Segoe UI" w:hint="cs"/>
          <w:sz w:val="22"/>
          <w:szCs w:val="22"/>
          <w:rtl/>
        </w:rPr>
        <w:t xml:space="preserve">ת השידור של וויפי/בלוטות </w:t>
      </w:r>
      <w:r w:rsidR="00B94D68">
        <w:rPr>
          <w:rFonts w:ascii="Segoe UI" w:hAnsi="Segoe UI" w:cs="Segoe UI" w:hint="cs"/>
          <w:sz w:val="22"/>
          <w:szCs w:val="22"/>
          <w:rtl/>
        </w:rPr>
        <w:t>נשלח פקודה טקסטואלית ובה המזגן יודע לקבל אותה ולהבין אותו (הוא יותר סוג של מחשב) וככה הוא יכול לבצע את הפעולות השונות.</w:t>
      </w:r>
    </w:p>
    <w:p w14:paraId="48D26914" w14:textId="4E5211F6" w:rsidR="00B4173C" w:rsidRPr="00CD53B0" w:rsidRDefault="00B4173C" w:rsidP="00B4173C">
      <w:pPr>
        <w:pStyle w:val="a9"/>
        <w:rPr>
          <w:rFonts w:ascii="Segoe UI" w:hAnsi="Segoe UI" w:cs="Segoe UI"/>
          <w:sz w:val="22"/>
          <w:szCs w:val="22"/>
          <w:rtl/>
        </w:rPr>
      </w:pPr>
      <w:r w:rsidRPr="00CD53B0">
        <w:rPr>
          <w:rFonts w:ascii="Segoe UI" w:hAnsi="Segoe UI" w:cs="Segoe UI"/>
          <w:sz w:val="22"/>
          <w:szCs w:val="22"/>
          <w:rtl/>
        </w:rPr>
        <w:t xml:space="preserve"> </w:t>
      </w:r>
    </w:p>
    <w:sectPr w:rsidR="00B4173C" w:rsidRPr="00CD53B0" w:rsidSect="00B00BE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8F40D" w14:textId="77777777" w:rsidR="00FC2FF3" w:rsidRDefault="00FC2FF3" w:rsidP="00ED0541">
      <w:pPr>
        <w:spacing w:after="0" w:line="240" w:lineRule="auto"/>
      </w:pPr>
      <w:r>
        <w:separator/>
      </w:r>
    </w:p>
  </w:endnote>
  <w:endnote w:type="continuationSeparator" w:id="0">
    <w:p w14:paraId="35EDB270" w14:textId="77777777" w:rsidR="00FC2FF3" w:rsidRDefault="00FC2FF3" w:rsidP="00ED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1662D" w14:textId="77777777" w:rsidR="00FC2FF3" w:rsidRDefault="00FC2FF3" w:rsidP="00ED0541">
      <w:pPr>
        <w:spacing w:after="0" w:line="240" w:lineRule="auto"/>
      </w:pPr>
      <w:r>
        <w:separator/>
      </w:r>
    </w:p>
  </w:footnote>
  <w:footnote w:type="continuationSeparator" w:id="0">
    <w:p w14:paraId="429D553F" w14:textId="77777777" w:rsidR="00FC2FF3" w:rsidRDefault="00FC2FF3" w:rsidP="00ED0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90DAB" w14:textId="5898636D" w:rsidR="00ED0541" w:rsidRDefault="00ED0541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804F2"/>
    <w:multiLevelType w:val="multilevel"/>
    <w:tmpl w:val="F2D4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45AB"/>
    <w:multiLevelType w:val="multilevel"/>
    <w:tmpl w:val="0C34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D2C41"/>
    <w:multiLevelType w:val="hybridMultilevel"/>
    <w:tmpl w:val="10AA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B5017"/>
    <w:multiLevelType w:val="hybridMultilevel"/>
    <w:tmpl w:val="27486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80BDB"/>
    <w:multiLevelType w:val="hybridMultilevel"/>
    <w:tmpl w:val="2748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A3FDE"/>
    <w:multiLevelType w:val="multilevel"/>
    <w:tmpl w:val="F00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726644">
    <w:abstractNumId w:val="0"/>
  </w:num>
  <w:num w:numId="2" w16cid:durableId="113253118">
    <w:abstractNumId w:val="5"/>
  </w:num>
  <w:num w:numId="3" w16cid:durableId="1284576842">
    <w:abstractNumId w:val="1"/>
  </w:num>
  <w:num w:numId="4" w16cid:durableId="1157764537">
    <w:abstractNumId w:val="2"/>
  </w:num>
  <w:num w:numId="5" w16cid:durableId="175845714">
    <w:abstractNumId w:val="4"/>
  </w:num>
  <w:num w:numId="6" w16cid:durableId="1075274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A1"/>
    <w:rsid w:val="0011606D"/>
    <w:rsid w:val="00125BCE"/>
    <w:rsid w:val="00177C8F"/>
    <w:rsid w:val="0041745F"/>
    <w:rsid w:val="004A0281"/>
    <w:rsid w:val="005421BB"/>
    <w:rsid w:val="00577859"/>
    <w:rsid w:val="005872A9"/>
    <w:rsid w:val="00594125"/>
    <w:rsid w:val="00627EA1"/>
    <w:rsid w:val="007C2D16"/>
    <w:rsid w:val="00802EE7"/>
    <w:rsid w:val="008F48D3"/>
    <w:rsid w:val="00B00BED"/>
    <w:rsid w:val="00B4173C"/>
    <w:rsid w:val="00B94D68"/>
    <w:rsid w:val="00C874DF"/>
    <w:rsid w:val="00CB645D"/>
    <w:rsid w:val="00CD53B0"/>
    <w:rsid w:val="00E1096A"/>
    <w:rsid w:val="00E6734D"/>
    <w:rsid w:val="00E95D3C"/>
    <w:rsid w:val="00ED0541"/>
    <w:rsid w:val="00F52D95"/>
    <w:rsid w:val="00F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92CA"/>
  <w15:chartTrackingRefBased/>
  <w15:docId w15:val="{E2D092AA-CBDD-41A8-BA43-85D63A2A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2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27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27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27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27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27E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27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27E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27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27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2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2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27E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7E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7E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7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27E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7EA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05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D0541"/>
  </w:style>
  <w:style w:type="paragraph" w:styleId="af0">
    <w:name w:val="footer"/>
    <w:basedOn w:val="a"/>
    <w:link w:val="af1"/>
    <w:uiPriority w:val="99"/>
    <w:unhideWhenUsed/>
    <w:rsid w:val="00ED05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D0541"/>
  </w:style>
  <w:style w:type="character" w:styleId="af2">
    <w:name w:val="Placeholder Text"/>
    <w:basedOn w:val="a0"/>
    <w:uiPriority w:val="99"/>
    <w:semiHidden/>
    <w:rsid w:val="00177C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517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Taitelbaum</dc:creator>
  <cp:keywords/>
  <dc:description/>
  <cp:lastModifiedBy>Shira Taitelbaum</cp:lastModifiedBy>
  <cp:revision>13</cp:revision>
  <dcterms:created xsi:type="dcterms:W3CDTF">2025-04-02T11:28:00Z</dcterms:created>
  <dcterms:modified xsi:type="dcterms:W3CDTF">2025-04-08T11:23:00Z</dcterms:modified>
</cp:coreProperties>
</file>