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A4C9E" w14:textId="77777777" w:rsidR="006152DD" w:rsidRPr="00B27A11" w:rsidRDefault="006152DD" w:rsidP="006152DD">
      <w:pPr>
        <w:pStyle w:val="Heading1"/>
      </w:pPr>
      <w:bookmarkStart w:id="0" w:name="_Toc94957743"/>
      <w:r w:rsidRPr="00B27A11">
        <w:t>Table Relationships in Power BI</w:t>
      </w:r>
      <w:bookmarkEnd w:id="0"/>
    </w:p>
    <w:p w14:paraId="6B29FE98" w14:textId="77777777" w:rsidR="006152DD" w:rsidRDefault="006152DD" w:rsidP="006152DD">
      <w:pPr>
        <w:ind w:left="360"/>
      </w:pPr>
    </w:p>
    <w:p w14:paraId="45190C13" w14:textId="77777777" w:rsidR="006152DD" w:rsidRDefault="006152DD" w:rsidP="006152DD">
      <w:pPr>
        <w:rPr>
          <w:b/>
          <w:bCs/>
        </w:rPr>
      </w:pPr>
      <w:r>
        <w:t xml:space="preserve">Our data so far has come from a single table source know as </w:t>
      </w:r>
      <w:r w:rsidRPr="006A0722">
        <w:rPr>
          <w:b/>
          <w:bCs/>
        </w:rPr>
        <w:t>Flat File</w:t>
      </w:r>
      <w:r>
        <w:t xml:space="preserve"> very much the way that a single spread sheet would present its data, however it may be that our data source may come from multiple tables, very much the way that a database stores table of related data known as </w:t>
      </w:r>
      <w:r w:rsidRPr="006A0722">
        <w:rPr>
          <w:b/>
          <w:bCs/>
        </w:rPr>
        <w:t>Relational</w:t>
      </w:r>
      <w:r>
        <w:rPr>
          <w:b/>
          <w:bCs/>
        </w:rPr>
        <w:t>.</w:t>
      </w:r>
    </w:p>
    <w:p w14:paraId="6CF0FC4E" w14:textId="77777777" w:rsidR="006152DD" w:rsidRDefault="006152DD" w:rsidP="006152DD">
      <w:pPr>
        <w:rPr>
          <w:b/>
          <w:bCs/>
        </w:rPr>
      </w:pPr>
    </w:p>
    <w:p w14:paraId="740C4082" w14:textId="77777777" w:rsidR="006152DD" w:rsidRDefault="006152DD" w:rsidP="006152DD">
      <w:r>
        <w:t xml:space="preserve">Databases are most </w:t>
      </w:r>
      <w:r w:rsidRPr="00C448C3">
        <w:rPr>
          <w:i/>
          <w:iCs/>
        </w:rPr>
        <w:t>efficien</w:t>
      </w:r>
      <w:r w:rsidRPr="00C448C3">
        <w:t>t stores</w:t>
      </w:r>
      <w:r>
        <w:t xml:space="preserve"> of data i.e. avoid repetition and so they are relational. However, Power BI is a reporting tool and so more importance may be put on the easy of data presentation and so you may choose to either model you data as </w:t>
      </w:r>
      <w:r w:rsidRPr="00C448C3">
        <w:rPr>
          <w:i/>
          <w:iCs/>
        </w:rPr>
        <w:t>flat file</w:t>
      </w:r>
      <w:r>
        <w:t xml:space="preserve">, or </w:t>
      </w:r>
      <w:r w:rsidRPr="00C448C3">
        <w:rPr>
          <w:i/>
          <w:iCs/>
        </w:rPr>
        <w:t xml:space="preserve">relational </w:t>
      </w:r>
      <w:r>
        <w:t xml:space="preserve">or a </w:t>
      </w:r>
      <w:r w:rsidRPr="00C448C3">
        <w:rPr>
          <w:i/>
          <w:iCs/>
        </w:rPr>
        <w:t>mixture</w:t>
      </w:r>
      <w:r>
        <w:t xml:space="preserve"> of both!</w:t>
      </w:r>
    </w:p>
    <w:p w14:paraId="1513A4F4" w14:textId="77777777" w:rsidR="006152DD" w:rsidRDefault="006152DD" w:rsidP="006152DD"/>
    <w:p w14:paraId="2DABE382" w14:textId="77777777" w:rsidR="006152DD" w:rsidRPr="00C448C3" w:rsidRDefault="006152DD" w:rsidP="006152DD">
      <w:r w:rsidRPr="00C448C3">
        <w:t>As part of the data cleansing and data model</w:t>
      </w:r>
      <w:r>
        <w:t xml:space="preserve">ling process you will be able to start making these choices. </w:t>
      </w:r>
      <w:r w:rsidRPr="00832FF1">
        <w:t>When we import multiple tables, chances are we'll do some analysis using data from all those tables.</w:t>
      </w:r>
    </w:p>
    <w:p w14:paraId="3643B4EA" w14:textId="77777777" w:rsidR="006152DD" w:rsidRDefault="006152DD" w:rsidP="006152DD">
      <w:pPr>
        <w:rPr>
          <w:b/>
          <w:bCs/>
        </w:rPr>
      </w:pPr>
    </w:p>
    <w:p w14:paraId="5E8041CF" w14:textId="77777777" w:rsidR="006152DD" w:rsidRDefault="006152DD" w:rsidP="006152DD">
      <w:pPr>
        <w:rPr>
          <w:b/>
          <w:bCs/>
        </w:rPr>
      </w:pPr>
      <w:r>
        <w:rPr>
          <w:b/>
          <w:bCs/>
        </w:rPr>
        <w:t>Fully Flat File</w:t>
      </w:r>
    </w:p>
    <w:p w14:paraId="79698301" w14:textId="77777777" w:rsidR="006152DD" w:rsidRDefault="006152DD" w:rsidP="006152DD">
      <w:pPr>
        <w:rPr>
          <w:b/>
          <w:bCs/>
        </w:rPr>
      </w:pPr>
    </w:p>
    <w:p w14:paraId="5FD3B147" w14:textId="77777777" w:rsidR="006152DD" w:rsidRDefault="006152DD" w:rsidP="006152DD">
      <w:r>
        <w:t>If you choose to use flat file then you will most likely need to Merge or Append data. Power BI provides good tools for this.</w:t>
      </w:r>
    </w:p>
    <w:p w14:paraId="5744CAA2" w14:textId="77777777" w:rsidR="006152DD" w:rsidRDefault="006152DD" w:rsidP="006152DD"/>
    <w:p w14:paraId="051E7A87" w14:textId="77777777" w:rsidR="006152DD" w:rsidRDefault="006152DD" w:rsidP="006152DD">
      <w:pPr>
        <w:rPr>
          <w:b/>
          <w:bCs/>
        </w:rPr>
      </w:pPr>
      <w:r w:rsidRPr="003C3F6C">
        <w:rPr>
          <w:b/>
          <w:bCs/>
        </w:rPr>
        <w:t xml:space="preserve">Mixed </w:t>
      </w:r>
    </w:p>
    <w:p w14:paraId="7D4F4011" w14:textId="77777777" w:rsidR="006152DD" w:rsidRPr="003C3F6C" w:rsidRDefault="006152DD" w:rsidP="006152DD">
      <w:pPr>
        <w:rPr>
          <w:b/>
          <w:bCs/>
        </w:rPr>
      </w:pPr>
    </w:p>
    <w:p w14:paraId="6459C0C3" w14:textId="77777777" w:rsidR="006152DD" w:rsidRPr="00C448C3" w:rsidRDefault="006152DD" w:rsidP="006152DD">
      <w:r>
        <w:t>Power BI also accommodates a mixture of flat and relational and it may be that is how your data will end up.</w:t>
      </w:r>
    </w:p>
    <w:p w14:paraId="6244EAF4" w14:textId="77777777" w:rsidR="006152DD" w:rsidRDefault="006152DD" w:rsidP="006152DD"/>
    <w:p w14:paraId="08F684FC" w14:textId="77777777" w:rsidR="006152DD" w:rsidRDefault="006152DD" w:rsidP="006152DD"/>
    <w:p w14:paraId="74587210" w14:textId="77777777" w:rsidR="006152DD" w:rsidRDefault="006152DD" w:rsidP="006152DD">
      <w:pPr>
        <w:rPr>
          <w:b/>
          <w:bCs/>
        </w:rPr>
      </w:pPr>
      <w:r>
        <w:rPr>
          <w:b/>
          <w:bCs/>
        </w:rPr>
        <w:t xml:space="preserve">Relational </w:t>
      </w:r>
    </w:p>
    <w:p w14:paraId="001CCAB3" w14:textId="77777777" w:rsidR="006152DD" w:rsidRDefault="006152DD" w:rsidP="006152DD"/>
    <w:p w14:paraId="6B98E44E" w14:textId="77777777" w:rsidR="006152DD" w:rsidRDefault="006152DD" w:rsidP="006152DD">
      <w:r w:rsidRPr="00832FF1">
        <w:t xml:space="preserve">Relationships between those tables are necessary to accurately calculate results and display the correct information in your reports. </w:t>
      </w:r>
      <w:r>
        <w:br/>
      </w:r>
      <w:r>
        <w:br/>
      </w:r>
      <w:r w:rsidRPr="00832FF1">
        <w:t>Power BI Desktop makes creating those relationships easy. In fact, in most cases you won’t have to do anything, the autodetect feature does it for you.</w:t>
      </w:r>
    </w:p>
    <w:p w14:paraId="637B75C7" w14:textId="77777777" w:rsidR="006152DD" w:rsidRDefault="006152DD" w:rsidP="006152DD"/>
    <w:p w14:paraId="12623BAC" w14:textId="77777777" w:rsidR="006152DD" w:rsidRDefault="006152DD" w:rsidP="006152DD">
      <w:r>
        <w:t xml:space="preserve">This is when terms like </w:t>
      </w:r>
      <w:r w:rsidRPr="003C3F6C">
        <w:rPr>
          <w:b/>
          <w:bCs/>
        </w:rPr>
        <w:t>Star Schema</w:t>
      </w:r>
      <w:r>
        <w:t xml:space="preserve"> and </w:t>
      </w:r>
      <w:r w:rsidRPr="003C3F6C">
        <w:rPr>
          <w:b/>
          <w:bCs/>
        </w:rPr>
        <w:t>Fact</w:t>
      </w:r>
      <w:r>
        <w:t xml:space="preserve"> and </w:t>
      </w:r>
      <w:r w:rsidRPr="003C3F6C">
        <w:rPr>
          <w:b/>
          <w:bCs/>
        </w:rPr>
        <w:t>Dim</w:t>
      </w:r>
      <w:r>
        <w:t xml:space="preserve"> tables comes into play</w:t>
      </w:r>
    </w:p>
    <w:p w14:paraId="5D97E9EF" w14:textId="77777777" w:rsidR="006152DD" w:rsidRDefault="006152DD" w:rsidP="006152DD"/>
    <w:p w14:paraId="27F6555C" w14:textId="77777777" w:rsidR="006152DD" w:rsidRDefault="006152DD" w:rsidP="006152DD"/>
    <w:p w14:paraId="3035749A" w14:textId="77777777" w:rsidR="006152DD" w:rsidRDefault="006152DD" w:rsidP="006152DD"/>
    <w:p w14:paraId="0DC70B0B" w14:textId="77777777" w:rsidR="006152DD" w:rsidRDefault="006152DD" w:rsidP="006152DD"/>
    <w:p w14:paraId="27FF6955" w14:textId="77777777" w:rsidR="006152DD" w:rsidRDefault="006152DD" w:rsidP="006152DD"/>
    <w:p w14:paraId="0C78AE89" w14:textId="77777777" w:rsidR="006152DD" w:rsidRDefault="006152DD" w:rsidP="006152DD"/>
    <w:p w14:paraId="0CCC6A48" w14:textId="77777777" w:rsidR="006152DD" w:rsidRDefault="006152DD" w:rsidP="006152DD">
      <w:pPr>
        <w:pStyle w:val="Heading3"/>
      </w:pPr>
      <w:bookmarkStart w:id="1" w:name="_Toc94957744"/>
      <w:r>
        <w:lastRenderedPageBreak/>
        <w:t>Star Schema</w:t>
      </w:r>
      <w:bookmarkEnd w:id="1"/>
    </w:p>
    <w:p w14:paraId="1915FB97" w14:textId="77777777" w:rsidR="006152DD" w:rsidRDefault="006152DD" w:rsidP="006152DD"/>
    <w:p w14:paraId="7B618281" w14:textId="77777777" w:rsidR="006152DD" w:rsidRDefault="006152DD" w:rsidP="006152DD">
      <w:r>
        <w:t>A Star schema is named such as the usual relation set up of the relationships is that some main</w:t>
      </w:r>
      <w:r w:rsidRPr="009522BF">
        <w:rPr>
          <w:b/>
          <w:bCs/>
        </w:rPr>
        <w:t xml:space="preserve"> </w:t>
      </w:r>
      <w:r>
        <w:t xml:space="preserve">information is stored in what is termed a </w:t>
      </w:r>
      <w:r w:rsidRPr="009522BF">
        <w:rPr>
          <w:b/>
          <w:bCs/>
        </w:rPr>
        <w:t>Fact</w:t>
      </w:r>
      <w:r w:rsidRPr="009522BF">
        <w:t xml:space="preserve"> table</w:t>
      </w:r>
      <w:r>
        <w:t xml:space="preserve"> and that this fact data is supported by one or more dimension </w:t>
      </w:r>
      <w:r w:rsidRPr="00B515C1">
        <w:rPr>
          <w:b/>
          <w:bCs/>
        </w:rPr>
        <w:t xml:space="preserve">Dim </w:t>
      </w:r>
      <w:r>
        <w:t>tables</w:t>
      </w:r>
    </w:p>
    <w:p w14:paraId="1BBEDEE4" w14:textId="77777777" w:rsidR="006152DD" w:rsidRDefault="006152DD" w:rsidP="006152DD"/>
    <w:p w14:paraId="0479A1E8" w14:textId="77777777" w:rsidR="006152DD" w:rsidRDefault="006152DD" w:rsidP="006152DD"/>
    <w:p w14:paraId="4944E2EC" w14:textId="6AEDA58D" w:rsidR="006152DD" w:rsidRDefault="00E41E43" w:rsidP="006152DD">
      <w:r>
        <w:rPr>
          <w:noProof/>
        </w:rPr>
        <w:drawing>
          <wp:anchor distT="0" distB="0" distL="114300" distR="114300" simplePos="0" relativeHeight="251662336" behindDoc="1" locked="0" layoutInCell="1" allowOverlap="1" wp14:anchorId="2A7C4027" wp14:editId="1D23DB58">
            <wp:simplePos x="0" y="0"/>
            <wp:positionH relativeFrom="column">
              <wp:posOffset>2228850</wp:posOffset>
            </wp:positionH>
            <wp:positionV relativeFrom="paragraph">
              <wp:posOffset>10795</wp:posOffset>
            </wp:positionV>
            <wp:extent cx="3342640" cy="2685415"/>
            <wp:effectExtent l="0" t="0" r="0" b="635"/>
            <wp:wrapTight wrapText="bothSides">
              <wp:wrapPolygon edited="0">
                <wp:start x="0" y="0"/>
                <wp:lineTo x="0" y="21452"/>
                <wp:lineTo x="21419" y="21452"/>
                <wp:lineTo x="21419" y="0"/>
                <wp:lineTo x="0" y="0"/>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3342640" cy="2685415"/>
                    </a:xfrm>
                    <a:prstGeom prst="rect">
                      <a:avLst/>
                    </a:prstGeom>
                  </pic:spPr>
                </pic:pic>
              </a:graphicData>
            </a:graphic>
          </wp:anchor>
        </w:drawing>
      </w:r>
      <w:r w:rsidR="006152DD">
        <w:t xml:space="preserve">Here we see that the main data is the InternetSales </w:t>
      </w:r>
      <w:r w:rsidR="006152DD" w:rsidRPr="00B515C1">
        <w:rPr>
          <w:b/>
          <w:bCs/>
        </w:rPr>
        <w:t>(Fact)</w:t>
      </w:r>
      <w:r w:rsidR="006152DD">
        <w:t xml:space="preserve"> table and that this is supported by details such as Products, Customers, Dates, SalesTerritory </w:t>
      </w:r>
      <w:r w:rsidR="006152DD" w:rsidRPr="00B515C1">
        <w:rPr>
          <w:b/>
          <w:bCs/>
        </w:rPr>
        <w:t xml:space="preserve">(Dim) </w:t>
      </w:r>
      <w:r w:rsidR="006152DD">
        <w:t>tables</w:t>
      </w:r>
    </w:p>
    <w:p w14:paraId="72C266ED" w14:textId="3BDE79EF" w:rsidR="006152DD" w:rsidRDefault="006152DD" w:rsidP="006152DD"/>
    <w:p w14:paraId="26F38138" w14:textId="6E85F524" w:rsidR="006152DD" w:rsidRDefault="006152DD" w:rsidP="006152DD"/>
    <w:p w14:paraId="66B10334" w14:textId="092BA88C" w:rsidR="006152DD" w:rsidRDefault="006152DD" w:rsidP="006152DD">
      <w:r w:rsidRPr="00EE7926">
        <w:rPr>
          <w:b/>
          <w:bCs/>
        </w:rPr>
        <w:t>Fact</w:t>
      </w:r>
      <w:r>
        <w:t xml:space="preserve"> is the </w:t>
      </w:r>
      <w:r w:rsidRPr="00EE7926">
        <w:rPr>
          <w:b/>
          <w:bCs/>
        </w:rPr>
        <w:t>many side</w:t>
      </w:r>
      <w:r>
        <w:t xml:space="preserve"> </w:t>
      </w:r>
    </w:p>
    <w:p w14:paraId="2FD4D522" w14:textId="77777777" w:rsidR="006152DD" w:rsidRDefault="006152DD" w:rsidP="006152DD">
      <w:r w:rsidRPr="00EE7926">
        <w:rPr>
          <w:b/>
          <w:bCs/>
        </w:rPr>
        <w:t>Dim</w:t>
      </w:r>
      <w:r>
        <w:t xml:space="preserve"> the </w:t>
      </w:r>
      <w:r w:rsidRPr="00EE7926">
        <w:rPr>
          <w:b/>
          <w:bCs/>
        </w:rPr>
        <w:t>one side</w:t>
      </w:r>
    </w:p>
    <w:p w14:paraId="13013AC4" w14:textId="77777777" w:rsidR="006152DD" w:rsidRDefault="006152DD" w:rsidP="006152DD"/>
    <w:p w14:paraId="31383AA2" w14:textId="7C553956" w:rsidR="006152DD" w:rsidRDefault="006152DD" w:rsidP="006152DD"/>
    <w:p w14:paraId="6C858389" w14:textId="5914232B" w:rsidR="00E41E43" w:rsidRDefault="00E41E43" w:rsidP="006152DD"/>
    <w:p w14:paraId="749600F5" w14:textId="65B9991E" w:rsidR="00E41E43" w:rsidRDefault="00E41E43" w:rsidP="006152DD">
      <w:r>
        <w:t xml:space="preserve"> </w:t>
      </w:r>
    </w:p>
    <w:p w14:paraId="552E32FD" w14:textId="77777777" w:rsidR="006152DD" w:rsidRDefault="006152DD" w:rsidP="006152DD"/>
    <w:p w14:paraId="68670174" w14:textId="77777777" w:rsidR="006152DD" w:rsidRDefault="006152DD" w:rsidP="006152DD">
      <w:r>
        <w:rPr>
          <w:noProof/>
        </w:rPr>
        <w:drawing>
          <wp:anchor distT="0" distB="0" distL="114300" distR="114300" simplePos="0" relativeHeight="251661312" behindDoc="1" locked="0" layoutInCell="1" allowOverlap="1" wp14:anchorId="3426E4A9" wp14:editId="531EE4E9">
            <wp:simplePos x="0" y="0"/>
            <wp:positionH relativeFrom="column">
              <wp:posOffset>2333625</wp:posOffset>
            </wp:positionH>
            <wp:positionV relativeFrom="paragraph">
              <wp:posOffset>202565</wp:posOffset>
            </wp:positionV>
            <wp:extent cx="3359785" cy="2334895"/>
            <wp:effectExtent l="0" t="0" r="0" b="8255"/>
            <wp:wrapTight wrapText="bothSides">
              <wp:wrapPolygon edited="0">
                <wp:start x="0" y="0"/>
                <wp:lineTo x="0" y="21500"/>
                <wp:lineTo x="21433" y="21500"/>
                <wp:lineTo x="21433" y="0"/>
                <wp:lineTo x="0" y="0"/>
              </wp:wrapPolygon>
            </wp:wrapTight>
            <wp:docPr id="490" name="Picture 49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490" descr="A picture containing 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59785" cy="2334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AFAE69" w14:textId="77777777" w:rsidR="006152DD" w:rsidRDefault="006152DD" w:rsidP="006152DD">
      <w:r>
        <w:t xml:space="preserve">In most data environments there may be multiple </w:t>
      </w:r>
      <w:r w:rsidRPr="009E4FCE">
        <w:rPr>
          <w:b/>
          <w:bCs/>
        </w:rPr>
        <w:t>Fact</w:t>
      </w:r>
      <w:r>
        <w:t xml:space="preserve"> tables that each have multiple </w:t>
      </w:r>
      <w:r w:rsidRPr="009E4FCE">
        <w:rPr>
          <w:b/>
          <w:bCs/>
        </w:rPr>
        <w:t>Dim</w:t>
      </w:r>
      <w:r>
        <w:t xml:space="preserve"> tables that may even overlap</w:t>
      </w:r>
    </w:p>
    <w:p w14:paraId="38C2C1DE" w14:textId="77777777" w:rsidR="006152DD" w:rsidRDefault="006152DD" w:rsidP="006152DD"/>
    <w:p w14:paraId="229445AE" w14:textId="77777777" w:rsidR="006152DD" w:rsidRDefault="006152DD" w:rsidP="006152DD"/>
    <w:p w14:paraId="2D41EA7F" w14:textId="77777777" w:rsidR="006152DD" w:rsidRPr="00BC673F" w:rsidRDefault="006152DD" w:rsidP="006152DD">
      <w:pPr>
        <w:rPr>
          <w:b/>
          <w:bCs/>
          <w:color w:val="FF0000"/>
        </w:rPr>
      </w:pPr>
      <w:r w:rsidRPr="00BC673F">
        <w:rPr>
          <w:b/>
          <w:bCs/>
          <w:color w:val="FF0000"/>
        </w:rPr>
        <w:t>Important Note:</w:t>
      </w:r>
    </w:p>
    <w:p w14:paraId="54CDCC26" w14:textId="77777777" w:rsidR="006152DD" w:rsidRDefault="006152DD" w:rsidP="006152DD">
      <w:r>
        <w:t xml:space="preserve">Power BI Data model only supports </w:t>
      </w:r>
      <w:r w:rsidRPr="005E24E9">
        <w:rPr>
          <w:i/>
          <w:iCs/>
        </w:rPr>
        <w:t>one</w:t>
      </w:r>
      <w:r>
        <w:t xml:space="preserve"> active-relationship</w:t>
      </w:r>
    </w:p>
    <w:p w14:paraId="761DA89D" w14:textId="77777777" w:rsidR="006152DD" w:rsidRDefault="006152DD" w:rsidP="006152DD"/>
    <w:p w14:paraId="6ADA94EE" w14:textId="77777777" w:rsidR="006152DD" w:rsidRDefault="006152DD" w:rsidP="006152DD"/>
    <w:p w14:paraId="5E905F14" w14:textId="77777777" w:rsidR="006152DD" w:rsidRDefault="006152DD" w:rsidP="006152DD"/>
    <w:p w14:paraId="639C5C67" w14:textId="77777777" w:rsidR="006152DD" w:rsidRPr="00832FF1" w:rsidRDefault="006152DD" w:rsidP="006152DD"/>
    <w:p w14:paraId="0091C8F8" w14:textId="77777777" w:rsidR="006152DD" w:rsidRDefault="006152DD" w:rsidP="006152DD">
      <w:r>
        <w:t>In this case</w:t>
      </w:r>
      <w:r w:rsidRPr="00832FF1">
        <w:t xml:space="preserve"> </w:t>
      </w:r>
      <w:r w:rsidRPr="00832FF1">
        <w:rPr>
          <w:u w:val="single"/>
        </w:rPr>
        <w:t>you</w:t>
      </w:r>
      <w:r>
        <w:rPr>
          <w:u w:val="single"/>
        </w:rPr>
        <w:t xml:space="preserve"> will</w:t>
      </w:r>
      <w:r w:rsidRPr="00832FF1">
        <w:rPr>
          <w:u w:val="single"/>
        </w:rPr>
        <w:t xml:space="preserve"> have to create relationships </w:t>
      </w:r>
      <w:r>
        <w:rPr>
          <w:u w:val="single"/>
        </w:rPr>
        <w:t>between the Fact and Dim tables</w:t>
      </w:r>
      <w:r w:rsidRPr="00832FF1">
        <w:t xml:space="preserve">, or need to make changes to a relationship. Either way, it’s important to understand relationships </w:t>
      </w:r>
      <w:r>
        <w:t xml:space="preserve">and the </w:t>
      </w:r>
      <w:r w:rsidRPr="00102C73">
        <w:rPr>
          <w:b/>
          <w:bCs/>
        </w:rPr>
        <w:t xml:space="preserve">joins </w:t>
      </w:r>
      <w:r>
        <w:t xml:space="preserve">that we use in </w:t>
      </w:r>
      <w:r w:rsidRPr="00832FF1">
        <w:t>Power BI Desktop and how to create and edit them.</w:t>
      </w:r>
      <w:r>
        <w:t xml:space="preserve"> There are three </w:t>
      </w:r>
      <w:r w:rsidRPr="009E4FCE">
        <w:rPr>
          <w:b/>
          <w:bCs/>
        </w:rPr>
        <w:t>Join Types</w:t>
      </w:r>
      <w:r>
        <w:t xml:space="preserve"> used. </w:t>
      </w:r>
    </w:p>
    <w:p w14:paraId="58E8A9DA" w14:textId="77777777" w:rsidR="006152DD" w:rsidRDefault="006152DD" w:rsidP="006152DD"/>
    <w:p w14:paraId="2DC0EFFA" w14:textId="7AA9A025" w:rsidR="006152DD" w:rsidRDefault="006152DD" w:rsidP="006152DD">
      <w:r>
        <w:t>I</w:t>
      </w:r>
      <w:r>
        <w:t>n Power BI we use the</w:t>
      </w:r>
      <w:r w:rsidRPr="00832FF1">
        <w:rPr>
          <w:rStyle w:val="CodeChar"/>
          <w:rFonts w:eastAsiaTheme="minorHAnsi"/>
          <w:b/>
          <w:bCs/>
        </w:rPr>
        <w:t xml:space="preserve"> </w:t>
      </w:r>
      <w:r w:rsidRPr="00175649">
        <w:rPr>
          <w:rStyle w:val="CodeChar"/>
          <w:rFonts w:eastAsiaTheme="minorHAnsi"/>
          <w:b/>
          <w:bCs/>
          <w:color w:val="00B0F0"/>
        </w:rPr>
        <w:t>USERELATIONSHIP</w:t>
      </w:r>
      <w:r w:rsidRPr="00175649">
        <w:rPr>
          <w:color w:val="00B0F0"/>
        </w:rPr>
        <w:t xml:space="preserve"> </w:t>
      </w:r>
      <w:r>
        <w:t xml:space="preserve">formula and the </w:t>
      </w:r>
      <w:r w:rsidRPr="00175649">
        <w:rPr>
          <w:rStyle w:val="CodeChar"/>
          <w:rFonts w:eastAsiaTheme="minorHAnsi"/>
          <w:b/>
          <w:bCs/>
          <w:color w:val="00B0F0"/>
        </w:rPr>
        <w:t>CROSSFILTER</w:t>
      </w:r>
      <w:r w:rsidRPr="00175649">
        <w:rPr>
          <w:rFonts w:ascii="Consolas" w:hAnsi="Consolas"/>
          <w:b/>
          <w:bCs/>
          <w:color w:val="00B0F0"/>
          <w:sz w:val="18"/>
          <w:szCs w:val="18"/>
        </w:rPr>
        <w:t xml:space="preserve"> </w:t>
      </w:r>
      <w:r>
        <w:t>formula</w:t>
      </w:r>
      <w:r>
        <w:t xml:space="preserve">s to help us solve the issue of only </w:t>
      </w:r>
      <w:r w:rsidRPr="005E24E9">
        <w:rPr>
          <w:i/>
          <w:iCs/>
        </w:rPr>
        <w:t>one</w:t>
      </w:r>
      <w:r>
        <w:t xml:space="preserve"> active-relationship</w:t>
      </w:r>
    </w:p>
    <w:p w14:paraId="2F60C060" w14:textId="77777777" w:rsidR="006152DD" w:rsidRDefault="006152DD" w:rsidP="006152DD"/>
    <w:p w14:paraId="7CCFF304" w14:textId="77777777" w:rsidR="006152DD" w:rsidRDefault="006152DD" w:rsidP="006152DD">
      <w:r>
        <w:br/>
        <w:t>Note: This should all be very familiar to those of you with SQL knowledge.</w:t>
      </w:r>
    </w:p>
    <w:p w14:paraId="0F6DC6C2" w14:textId="77777777" w:rsidR="006152DD" w:rsidRDefault="006152DD" w:rsidP="006152DD"/>
    <w:p w14:paraId="016EC5B7" w14:textId="77777777" w:rsidR="006152DD" w:rsidRDefault="006152DD" w:rsidP="006152DD"/>
    <w:p w14:paraId="11A3AAAA" w14:textId="77777777" w:rsidR="006152DD" w:rsidRPr="007C0212" w:rsidRDefault="006152DD" w:rsidP="006152DD">
      <w:pPr>
        <w:pStyle w:val="Heading3"/>
      </w:pPr>
      <w:bookmarkStart w:id="2" w:name="_Toc94957745"/>
      <w:r>
        <w:rPr>
          <w:rStyle w:val="Heading2Char"/>
          <w:rFonts w:ascii="Roboto Medium" w:hAnsi="Roboto Medium"/>
          <w:color w:val="1F3763" w:themeColor="accent1" w:themeShade="7F"/>
          <w:sz w:val="24"/>
          <w:szCs w:val="24"/>
        </w:rPr>
        <w:t>Relationship</w:t>
      </w:r>
      <w:r w:rsidRPr="007C0212">
        <w:rPr>
          <w:rStyle w:val="Heading2Char"/>
          <w:rFonts w:ascii="Roboto Medium" w:hAnsi="Roboto Medium"/>
          <w:color w:val="1F3763" w:themeColor="accent1" w:themeShade="7F"/>
          <w:sz w:val="24"/>
          <w:szCs w:val="24"/>
        </w:rPr>
        <w:t xml:space="preserve"> Types</w:t>
      </w:r>
      <w:bookmarkEnd w:id="2"/>
      <w:r w:rsidRPr="007C0212">
        <w:t xml:space="preserve"> </w:t>
      </w:r>
    </w:p>
    <w:p w14:paraId="4ED7038A" w14:textId="77777777" w:rsidR="006152DD" w:rsidRPr="00AA3D41" w:rsidRDefault="006152DD" w:rsidP="006152DD">
      <w:pPr>
        <w:rPr>
          <w:b/>
          <w:bCs/>
        </w:rPr>
      </w:pPr>
    </w:p>
    <w:p w14:paraId="29AFAAED" w14:textId="77777777" w:rsidR="006152DD" w:rsidRDefault="006152DD" w:rsidP="006152DD">
      <w:r>
        <w:t xml:space="preserve">    1-Many             One Trainer delivers Many Workshops</w:t>
      </w:r>
      <w:r>
        <w:br/>
      </w:r>
    </w:p>
    <w:p w14:paraId="533D038A" w14:textId="77777777" w:rsidR="006152DD" w:rsidRDefault="006152DD" w:rsidP="006152DD">
      <w:pPr>
        <w:ind w:left="360"/>
      </w:pPr>
      <w:r>
        <w:t>Many-Many     Many Employees attend Many Workshops</w:t>
      </w:r>
      <w:r>
        <w:br/>
      </w:r>
    </w:p>
    <w:p w14:paraId="66BD9CDF" w14:textId="77777777" w:rsidR="006152DD" w:rsidRDefault="006152DD" w:rsidP="006152DD">
      <w:pPr>
        <w:ind w:left="360"/>
      </w:pPr>
      <w:r>
        <w:t xml:space="preserve">1-1                   An Employee has one set of Private Data and One set of </w:t>
      </w:r>
      <w:r>
        <w:br/>
        <w:t xml:space="preserve">                        Public Data</w:t>
      </w:r>
    </w:p>
    <w:p w14:paraId="13380BC1" w14:textId="77777777" w:rsidR="006152DD" w:rsidRDefault="006152DD" w:rsidP="006152DD"/>
    <w:p w14:paraId="68279E70" w14:textId="77777777" w:rsidR="006152DD" w:rsidRDefault="006152DD" w:rsidP="006152DD">
      <w:pPr>
        <w:rPr>
          <w:rStyle w:val="Heading2Char"/>
          <w:rFonts w:ascii="Roboto Medium" w:hAnsi="Roboto Medium"/>
          <w:color w:val="1F3763" w:themeColor="accent1" w:themeShade="7F"/>
          <w:sz w:val="24"/>
          <w:szCs w:val="24"/>
        </w:rPr>
      </w:pPr>
    </w:p>
    <w:p w14:paraId="52F618C9" w14:textId="77777777" w:rsidR="006152DD" w:rsidRDefault="006152DD" w:rsidP="006152DD">
      <w:pPr>
        <w:rPr>
          <w:rStyle w:val="Heading2Char"/>
          <w:rFonts w:ascii="Roboto Medium" w:hAnsi="Roboto Medium"/>
          <w:color w:val="1F3763" w:themeColor="accent1" w:themeShade="7F"/>
          <w:sz w:val="24"/>
          <w:szCs w:val="24"/>
        </w:rPr>
      </w:pPr>
    </w:p>
    <w:p w14:paraId="4621B8A7" w14:textId="77777777" w:rsidR="006152DD" w:rsidRDefault="006152DD" w:rsidP="006152DD">
      <w:bookmarkStart w:id="3" w:name="_Toc94957746"/>
      <w:r w:rsidRPr="002C1F39">
        <w:rPr>
          <w:rStyle w:val="Heading2Char"/>
          <w:rFonts w:ascii="Roboto Medium" w:hAnsi="Roboto Medium"/>
          <w:color w:val="1F3763" w:themeColor="accent1" w:themeShade="7F"/>
          <w:sz w:val="24"/>
          <w:szCs w:val="24"/>
        </w:rPr>
        <w:t>Join Types</w:t>
      </w:r>
      <w:bookmarkEnd w:id="3"/>
      <w:r>
        <w:t xml:space="preserve"> </w:t>
      </w:r>
    </w:p>
    <w:p w14:paraId="16B5AC26" w14:textId="77777777" w:rsidR="006152DD" w:rsidRDefault="006152DD" w:rsidP="006152DD">
      <w:r>
        <w:br/>
        <w:t>There are 6 types of joins supported in Power BI as below, depends on the effect on the result set based on matching rows, each of these types works differently.</w:t>
      </w:r>
      <w:r>
        <w:br/>
      </w:r>
      <w:r>
        <w:br/>
        <w:t>These will be mostly familiar to T-SQL developers.</w:t>
      </w:r>
      <w:r>
        <w:br/>
      </w:r>
    </w:p>
    <w:p w14:paraId="5299DA3D" w14:textId="77777777" w:rsidR="006152DD" w:rsidRDefault="006152DD" w:rsidP="006152DD">
      <w:r>
        <w:t xml:space="preserve">See here: </w:t>
      </w:r>
      <w:hyperlink r:id="rId6" w:history="1">
        <w:r w:rsidRPr="007B2548">
          <w:rPr>
            <w:rStyle w:val="Hyperlink"/>
            <w:rFonts w:eastAsiaTheme="majorEastAsia"/>
          </w:rPr>
          <w:t>https://docs.microsoft.com/en-us/power-query/merge-queries-overview</w:t>
        </w:r>
      </w:hyperlink>
      <w:r>
        <w:rPr>
          <w:rStyle w:val="Hyperlink"/>
          <w:rFonts w:eastAsiaTheme="majorEastAsia"/>
        </w:rPr>
        <w:br/>
      </w:r>
    </w:p>
    <w:p w14:paraId="735624FB" w14:textId="77777777" w:rsidR="006152DD" w:rsidRDefault="006152DD" w:rsidP="006152DD">
      <w:r>
        <w:rPr>
          <w:noProof/>
        </w:rPr>
        <w:drawing>
          <wp:inline distT="0" distB="0" distL="0" distR="0" wp14:anchorId="63409D5A" wp14:editId="40E17650">
            <wp:extent cx="5245178" cy="797295"/>
            <wp:effectExtent l="0" t="0" r="0" b="3175"/>
            <wp:docPr id="246" name="Picture 24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Graphical user interface, application, Teams&#10;&#10;Description automatically generated"/>
                    <pic:cNvPicPr/>
                  </pic:nvPicPr>
                  <pic:blipFill>
                    <a:blip r:embed="rId7"/>
                    <a:stretch>
                      <a:fillRect/>
                    </a:stretch>
                  </pic:blipFill>
                  <pic:spPr>
                    <a:xfrm>
                      <a:off x="0" y="0"/>
                      <a:ext cx="5263100" cy="800019"/>
                    </a:xfrm>
                    <a:prstGeom prst="rect">
                      <a:avLst/>
                    </a:prstGeom>
                  </pic:spPr>
                </pic:pic>
              </a:graphicData>
            </a:graphic>
          </wp:inline>
        </w:drawing>
      </w:r>
    </w:p>
    <w:p w14:paraId="4AD5B4AF" w14:textId="77777777" w:rsidR="006152DD" w:rsidRDefault="006152DD" w:rsidP="006152DD"/>
    <w:p w14:paraId="03816F06" w14:textId="77777777" w:rsidR="006152DD" w:rsidRDefault="006152DD" w:rsidP="006152DD">
      <w:r>
        <w:rPr>
          <w:rFonts w:ascii="inherit" w:hAnsi="inherit"/>
          <w:noProof/>
          <w:color w:val="E96656"/>
          <w:bdr w:val="none" w:sz="0" w:space="0" w:color="auto" w:frame="1"/>
        </w:rPr>
        <w:drawing>
          <wp:inline distT="0" distB="0" distL="0" distR="0" wp14:anchorId="2484B521" wp14:editId="12257334">
            <wp:extent cx="2339293" cy="1094791"/>
            <wp:effectExtent l="0" t="0" r="4445" b="0"/>
            <wp:docPr id="235" name="Picture 235" descr="2017-01-05_21h18_39">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2017-01-05_21h18_39">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0377" cy="1099978"/>
                    </a:xfrm>
                    <a:prstGeom prst="rect">
                      <a:avLst/>
                    </a:prstGeom>
                    <a:noFill/>
                    <a:ln>
                      <a:noFill/>
                    </a:ln>
                  </pic:spPr>
                </pic:pic>
              </a:graphicData>
            </a:graphic>
          </wp:inline>
        </w:drawing>
      </w:r>
      <w:r>
        <w:br/>
      </w:r>
    </w:p>
    <w:p w14:paraId="178CFDAB" w14:textId="77777777" w:rsidR="006152DD" w:rsidRDefault="006152DD" w:rsidP="006152DD">
      <w:r>
        <w:t>We won’t fully investigate all the variations, but Microsoft has some good details on each here:</w:t>
      </w:r>
    </w:p>
    <w:p w14:paraId="16EC3D59" w14:textId="77777777" w:rsidR="006152DD" w:rsidRDefault="006152DD" w:rsidP="006152DD"/>
    <w:p w14:paraId="7FFA49F5" w14:textId="77777777" w:rsidR="006152DD" w:rsidRDefault="006152DD" w:rsidP="006152DD"/>
    <w:p w14:paraId="3FF438E9" w14:textId="77777777" w:rsidR="006152DD" w:rsidRDefault="006152DD" w:rsidP="006152DD"/>
    <w:p w14:paraId="173814B2" w14:textId="77777777" w:rsidR="006152DD" w:rsidRDefault="006152DD" w:rsidP="006152DD"/>
    <w:p w14:paraId="5D7EA02B" w14:textId="77777777" w:rsidR="006152DD" w:rsidRDefault="006152DD" w:rsidP="006152DD"/>
    <w:p w14:paraId="65BED34E" w14:textId="77777777" w:rsidR="006152DD" w:rsidRPr="00AD52B1" w:rsidRDefault="006152DD" w:rsidP="006152DD">
      <w:pPr>
        <w:rPr>
          <w:b/>
          <w:bCs/>
        </w:rPr>
      </w:pPr>
      <w:r w:rsidRPr="00AD52B1">
        <w:rPr>
          <w:b/>
          <w:bCs/>
        </w:rPr>
        <w:lastRenderedPageBreak/>
        <w:t>Inner</w:t>
      </w:r>
      <w:r>
        <w:rPr>
          <w:b/>
          <w:bCs/>
        </w:rPr>
        <w:t>:</w:t>
      </w:r>
    </w:p>
    <w:p w14:paraId="64BD35AB" w14:textId="77777777" w:rsidR="006152DD" w:rsidRDefault="006152DD" w:rsidP="006152DD">
      <w:pPr>
        <w:ind w:left="720"/>
        <w:rPr>
          <w:rFonts w:cs="Segoe UI"/>
          <w:color w:val="171717"/>
          <w:shd w:val="clear" w:color="auto" w:fill="FFFFFF"/>
        </w:rPr>
      </w:pPr>
      <w:r>
        <w:rPr>
          <w:rStyle w:val="Emphasis"/>
          <w:rFonts w:cs="Segoe UI"/>
          <w:color w:val="171717"/>
          <w:shd w:val="clear" w:color="auto" w:fill="FFFFFF"/>
        </w:rPr>
        <w:t>inner join</w:t>
      </w:r>
      <w:r>
        <w:rPr>
          <w:rFonts w:cs="Segoe UI"/>
          <w:color w:val="171717"/>
          <w:shd w:val="clear" w:color="auto" w:fill="FFFFFF"/>
        </w:rPr>
        <w:t xml:space="preserve">, which brings in </w:t>
      </w:r>
      <w:r w:rsidRPr="00A55DC0">
        <w:rPr>
          <w:rFonts w:cs="Segoe UI"/>
          <w:color w:val="171717"/>
          <w:u w:val="single"/>
          <w:shd w:val="clear" w:color="auto" w:fill="FFFFFF"/>
        </w:rPr>
        <w:t>only matching rows</w:t>
      </w:r>
      <w:r>
        <w:rPr>
          <w:rFonts w:cs="Segoe UI"/>
          <w:color w:val="171717"/>
          <w:shd w:val="clear" w:color="auto" w:fill="FFFFFF"/>
        </w:rPr>
        <w:t xml:space="preserve"> from both the left and right tables</w:t>
      </w:r>
      <w:r>
        <w:rPr>
          <w:rFonts w:cs="Segoe UI"/>
          <w:color w:val="171717"/>
          <w:shd w:val="clear" w:color="auto" w:fill="FFFFFF"/>
        </w:rPr>
        <w:br/>
      </w:r>
    </w:p>
    <w:p w14:paraId="49C0D542" w14:textId="77777777" w:rsidR="006152DD" w:rsidRDefault="006152DD" w:rsidP="006152DD">
      <w:pPr>
        <w:ind w:left="720"/>
        <w:rPr>
          <w:rFonts w:cs="Segoe UI"/>
          <w:color w:val="171717"/>
          <w:shd w:val="clear" w:color="auto" w:fill="FFFFFF"/>
        </w:rPr>
      </w:pPr>
      <w:r>
        <w:rPr>
          <w:noProof/>
        </w:rPr>
        <w:drawing>
          <wp:inline distT="0" distB="0" distL="0" distR="0" wp14:anchorId="41C15EEB" wp14:editId="32632CB9">
            <wp:extent cx="2333548" cy="1534433"/>
            <wp:effectExtent l="0" t="0" r="0" b="0"/>
            <wp:docPr id="250" name="Picture 250" descr="Inner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Inner join examp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0712" cy="1545719"/>
                    </a:xfrm>
                    <a:prstGeom prst="rect">
                      <a:avLst/>
                    </a:prstGeom>
                    <a:noFill/>
                    <a:ln>
                      <a:noFill/>
                    </a:ln>
                  </pic:spPr>
                </pic:pic>
              </a:graphicData>
            </a:graphic>
          </wp:inline>
        </w:drawing>
      </w:r>
      <w:r>
        <w:rPr>
          <w:rFonts w:cs="Segoe UI"/>
          <w:color w:val="171717"/>
          <w:shd w:val="clear" w:color="auto" w:fill="FFFFFF"/>
        </w:rPr>
        <w:br/>
      </w:r>
    </w:p>
    <w:p w14:paraId="05C233A6" w14:textId="77777777" w:rsidR="006152DD" w:rsidRDefault="006152DD" w:rsidP="006152DD">
      <w:pPr>
        <w:ind w:left="720"/>
      </w:pPr>
      <w:hyperlink r:id="rId11" w:history="1">
        <w:r w:rsidRPr="007B2548">
          <w:rPr>
            <w:rStyle w:val="Hyperlink"/>
            <w:rFonts w:eastAsiaTheme="majorEastAsia"/>
          </w:rPr>
          <w:t>https://docs.microsoft.com/en-us/power-query/merge-queries-inner</w:t>
        </w:r>
      </w:hyperlink>
      <w:r>
        <w:rPr>
          <w:rStyle w:val="Hyperlink"/>
          <w:rFonts w:eastAsiaTheme="majorEastAsia"/>
        </w:rPr>
        <w:br/>
      </w:r>
    </w:p>
    <w:p w14:paraId="064425A6" w14:textId="77777777" w:rsidR="006152DD" w:rsidRDefault="006152DD" w:rsidP="006152DD">
      <w:pPr>
        <w:rPr>
          <w:b/>
          <w:bCs/>
        </w:rPr>
      </w:pPr>
    </w:p>
    <w:p w14:paraId="7F650993" w14:textId="77777777" w:rsidR="006152DD" w:rsidRDefault="006152DD" w:rsidP="006152DD">
      <w:pPr>
        <w:rPr>
          <w:b/>
          <w:bCs/>
        </w:rPr>
      </w:pPr>
      <w:r w:rsidRPr="00AD52B1">
        <w:rPr>
          <w:b/>
          <w:bCs/>
        </w:rPr>
        <w:t>Left Outer</w:t>
      </w:r>
      <w:r>
        <w:rPr>
          <w:b/>
          <w:bCs/>
        </w:rPr>
        <w:t>:</w:t>
      </w:r>
    </w:p>
    <w:p w14:paraId="622D360D" w14:textId="77777777" w:rsidR="006152DD" w:rsidRDefault="006152DD" w:rsidP="006152DD">
      <w:pPr>
        <w:ind w:left="720"/>
        <w:rPr>
          <w:shd w:val="clear" w:color="auto" w:fill="FFFFFF"/>
        </w:rPr>
      </w:pPr>
      <w:r>
        <w:rPr>
          <w:rStyle w:val="Emphasis"/>
          <w:rFonts w:cs="Segoe UI"/>
          <w:color w:val="171717"/>
          <w:shd w:val="clear" w:color="auto" w:fill="FFFFFF"/>
        </w:rPr>
        <w:t>left outer join</w:t>
      </w:r>
      <w:r>
        <w:rPr>
          <w:shd w:val="clear" w:color="auto" w:fill="FFFFFF"/>
        </w:rPr>
        <w:t xml:space="preserve">, keeps </w:t>
      </w:r>
      <w:r w:rsidRPr="00A55DC0">
        <w:rPr>
          <w:u w:val="single"/>
          <w:shd w:val="clear" w:color="auto" w:fill="FFFFFF"/>
        </w:rPr>
        <w:t>all the rows from the left table</w:t>
      </w:r>
      <w:r>
        <w:rPr>
          <w:shd w:val="clear" w:color="auto" w:fill="FFFFFF"/>
        </w:rPr>
        <w:t xml:space="preserve"> and brings in any matching rows from the right table.</w:t>
      </w:r>
      <w:r>
        <w:rPr>
          <w:shd w:val="clear" w:color="auto" w:fill="FFFFFF"/>
        </w:rPr>
        <w:br/>
      </w:r>
    </w:p>
    <w:p w14:paraId="7B7F6F0E" w14:textId="77777777" w:rsidR="006152DD" w:rsidRDefault="006152DD" w:rsidP="006152DD">
      <w:pPr>
        <w:ind w:left="720"/>
        <w:rPr>
          <w:b/>
          <w:bCs/>
        </w:rPr>
      </w:pPr>
      <w:r>
        <w:rPr>
          <w:noProof/>
        </w:rPr>
        <w:drawing>
          <wp:inline distT="0" distB="0" distL="0" distR="0" wp14:anchorId="21B77666" wp14:editId="1645DB95">
            <wp:extent cx="1840020" cy="1502514"/>
            <wp:effectExtent l="0" t="0" r="8255" b="2540"/>
            <wp:docPr id="247" name="Picture 247" descr="Left outer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eft outer join examp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3972" cy="1513907"/>
                    </a:xfrm>
                    <a:prstGeom prst="rect">
                      <a:avLst/>
                    </a:prstGeom>
                    <a:noFill/>
                    <a:ln>
                      <a:noFill/>
                    </a:ln>
                  </pic:spPr>
                </pic:pic>
              </a:graphicData>
            </a:graphic>
          </wp:inline>
        </w:drawing>
      </w:r>
      <w:r>
        <w:rPr>
          <w:b/>
          <w:bCs/>
        </w:rPr>
        <w:br/>
      </w:r>
    </w:p>
    <w:p w14:paraId="62D46039" w14:textId="77777777" w:rsidR="006152DD" w:rsidRDefault="006152DD" w:rsidP="006152DD">
      <w:pPr>
        <w:ind w:left="720"/>
      </w:pPr>
      <w:hyperlink r:id="rId13" w:history="1">
        <w:r w:rsidRPr="00AD52B1">
          <w:rPr>
            <w:rStyle w:val="Hyperlink"/>
            <w:rFonts w:eastAsiaTheme="majorEastAsia"/>
          </w:rPr>
          <w:t>https://docs.microsoft.com/en-us/power-query/merge-queries-left-outer</w:t>
        </w:r>
      </w:hyperlink>
      <w:r>
        <w:rPr>
          <w:rStyle w:val="Hyperlink"/>
          <w:rFonts w:eastAsiaTheme="majorEastAsia"/>
        </w:rPr>
        <w:br/>
      </w:r>
    </w:p>
    <w:p w14:paraId="087C5988" w14:textId="77777777" w:rsidR="006152DD" w:rsidRPr="00AD52B1" w:rsidRDefault="006152DD" w:rsidP="006152DD">
      <w:pPr>
        <w:rPr>
          <w:b/>
          <w:bCs/>
        </w:rPr>
      </w:pPr>
      <w:r w:rsidRPr="00AD52B1">
        <w:rPr>
          <w:b/>
          <w:bCs/>
        </w:rPr>
        <w:t>Right Outer:</w:t>
      </w:r>
    </w:p>
    <w:p w14:paraId="25835C52" w14:textId="77777777" w:rsidR="006152DD" w:rsidRDefault="006152DD" w:rsidP="006152DD">
      <w:pPr>
        <w:ind w:left="720"/>
        <w:rPr>
          <w:shd w:val="clear" w:color="auto" w:fill="FFFFFF"/>
        </w:rPr>
      </w:pPr>
      <w:r>
        <w:rPr>
          <w:rStyle w:val="Emphasis"/>
          <w:rFonts w:cs="Segoe UI"/>
          <w:color w:val="171717"/>
          <w:shd w:val="clear" w:color="auto" w:fill="FFFFFF"/>
        </w:rPr>
        <w:t>right outer join</w:t>
      </w:r>
      <w:r>
        <w:rPr>
          <w:shd w:val="clear" w:color="auto" w:fill="FFFFFF"/>
        </w:rPr>
        <w:t xml:space="preserve">, which keeps </w:t>
      </w:r>
      <w:r w:rsidRPr="00A55DC0">
        <w:rPr>
          <w:u w:val="single"/>
          <w:shd w:val="clear" w:color="auto" w:fill="FFFFFF"/>
        </w:rPr>
        <w:t>all the rows from the right table</w:t>
      </w:r>
      <w:r>
        <w:rPr>
          <w:shd w:val="clear" w:color="auto" w:fill="FFFFFF"/>
        </w:rPr>
        <w:t xml:space="preserve"> and brings in any matching rows from the left table.</w:t>
      </w:r>
    </w:p>
    <w:p w14:paraId="3B798C2F" w14:textId="77777777" w:rsidR="006152DD" w:rsidRDefault="006152DD" w:rsidP="006152DD">
      <w:pPr>
        <w:ind w:left="720"/>
        <w:rPr>
          <w:shd w:val="clear" w:color="auto" w:fill="FFFFFF"/>
        </w:rPr>
      </w:pPr>
    </w:p>
    <w:p w14:paraId="4103AB1C" w14:textId="77777777" w:rsidR="006152DD" w:rsidRDefault="006152DD" w:rsidP="006152DD">
      <w:pPr>
        <w:ind w:left="720"/>
        <w:rPr>
          <w:shd w:val="clear" w:color="auto" w:fill="FFFFFF"/>
        </w:rPr>
      </w:pPr>
      <w:r>
        <w:rPr>
          <w:noProof/>
        </w:rPr>
        <w:drawing>
          <wp:inline distT="0" distB="0" distL="0" distR="0" wp14:anchorId="1105A345" wp14:editId="20555420">
            <wp:extent cx="1856849" cy="1218873"/>
            <wp:effectExtent l="0" t="0" r="0" b="635"/>
            <wp:docPr id="248" name="Picture 248" descr="Right outer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Right outer join examp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6043" cy="1231472"/>
                    </a:xfrm>
                    <a:prstGeom prst="rect">
                      <a:avLst/>
                    </a:prstGeom>
                    <a:noFill/>
                    <a:ln>
                      <a:noFill/>
                    </a:ln>
                  </pic:spPr>
                </pic:pic>
              </a:graphicData>
            </a:graphic>
          </wp:inline>
        </w:drawing>
      </w:r>
    </w:p>
    <w:p w14:paraId="44C82850" w14:textId="77777777" w:rsidR="006152DD" w:rsidRDefault="006152DD" w:rsidP="006152DD">
      <w:pPr>
        <w:ind w:left="720"/>
        <w:rPr>
          <w:shd w:val="clear" w:color="auto" w:fill="FFFFFF"/>
        </w:rPr>
      </w:pPr>
    </w:p>
    <w:p w14:paraId="4DBF686B" w14:textId="77777777" w:rsidR="006152DD" w:rsidRDefault="006152DD" w:rsidP="006152DD">
      <w:pPr>
        <w:ind w:left="720"/>
        <w:rPr>
          <w:rStyle w:val="Hyperlink"/>
          <w:rFonts w:eastAsiaTheme="majorEastAsia"/>
        </w:rPr>
      </w:pPr>
      <w:hyperlink r:id="rId15" w:history="1">
        <w:r w:rsidRPr="007B2548">
          <w:rPr>
            <w:rStyle w:val="Hyperlink"/>
            <w:rFonts w:eastAsiaTheme="majorEastAsia"/>
          </w:rPr>
          <w:t>https://docs.microsoft.com/en-us/power-query/merge-queries-right-outer</w:t>
        </w:r>
      </w:hyperlink>
    </w:p>
    <w:p w14:paraId="4315A52A" w14:textId="77777777" w:rsidR="006152DD" w:rsidRDefault="006152DD" w:rsidP="006152DD">
      <w:pPr>
        <w:rPr>
          <w:b/>
          <w:bCs/>
        </w:rPr>
      </w:pPr>
    </w:p>
    <w:p w14:paraId="306E235C" w14:textId="77777777" w:rsidR="006152DD" w:rsidRPr="00730269" w:rsidRDefault="006152DD" w:rsidP="006152DD">
      <w:pPr>
        <w:rPr>
          <w:b/>
          <w:bCs/>
        </w:rPr>
      </w:pPr>
      <w:r w:rsidRPr="00AD52B1">
        <w:rPr>
          <w:b/>
          <w:bCs/>
        </w:rPr>
        <w:lastRenderedPageBreak/>
        <w:t>Full Outer:</w:t>
      </w:r>
      <w:r w:rsidRPr="00AD52B1">
        <w:rPr>
          <w:b/>
          <w:bCs/>
        </w:rPr>
        <w:br/>
      </w:r>
      <w:r w:rsidRPr="00AD52B1">
        <w:t> </w:t>
      </w:r>
      <w:r>
        <w:tab/>
      </w:r>
      <w:r w:rsidRPr="00AD52B1">
        <w:rPr>
          <w:i/>
          <w:iCs/>
        </w:rPr>
        <w:t>full outer</w:t>
      </w:r>
      <w:r w:rsidRPr="00AD52B1">
        <w:t xml:space="preserve"> join, which brings in </w:t>
      </w:r>
      <w:r w:rsidRPr="00A55DC0">
        <w:rPr>
          <w:u w:val="single"/>
        </w:rPr>
        <w:t>all the rows from both the left and right tables</w:t>
      </w:r>
    </w:p>
    <w:p w14:paraId="0C4F57DE" w14:textId="77777777" w:rsidR="006152DD" w:rsidRPr="00A55DC0" w:rsidRDefault="006152DD" w:rsidP="006152DD">
      <w:pPr>
        <w:rPr>
          <w:u w:val="single"/>
        </w:rPr>
      </w:pPr>
    </w:p>
    <w:p w14:paraId="5AEA9226" w14:textId="77777777" w:rsidR="006152DD" w:rsidRDefault="006152DD" w:rsidP="006152DD">
      <w:pPr>
        <w:ind w:left="720"/>
        <w:rPr>
          <w:b/>
          <w:bCs/>
        </w:rPr>
      </w:pPr>
      <w:r>
        <w:rPr>
          <w:noProof/>
        </w:rPr>
        <w:drawing>
          <wp:inline distT="0" distB="0" distL="0" distR="0" wp14:anchorId="04892319" wp14:editId="1C1436E6">
            <wp:extent cx="1739043" cy="1513983"/>
            <wp:effectExtent l="0" t="0" r="0" b="0"/>
            <wp:docPr id="249" name="Picture 249" descr="Full outer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Full outer join examp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8291" cy="1530740"/>
                    </a:xfrm>
                    <a:prstGeom prst="rect">
                      <a:avLst/>
                    </a:prstGeom>
                    <a:noFill/>
                    <a:ln>
                      <a:noFill/>
                    </a:ln>
                  </pic:spPr>
                </pic:pic>
              </a:graphicData>
            </a:graphic>
          </wp:inline>
        </w:drawing>
      </w:r>
    </w:p>
    <w:p w14:paraId="73F5A5FA" w14:textId="77777777" w:rsidR="006152DD" w:rsidRDefault="006152DD" w:rsidP="006152DD">
      <w:pPr>
        <w:ind w:left="720"/>
        <w:rPr>
          <w:b/>
          <w:bCs/>
        </w:rPr>
      </w:pPr>
    </w:p>
    <w:p w14:paraId="31ED506C" w14:textId="77777777" w:rsidR="006152DD" w:rsidRDefault="006152DD" w:rsidP="006152DD">
      <w:pPr>
        <w:ind w:firstLine="720"/>
      </w:pPr>
      <w:hyperlink r:id="rId17" w:history="1">
        <w:r w:rsidRPr="004C60C3">
          <w:rPr>
            <w:rStyle w:val="Hyperlink"/>
            <w:rFonts w:eastAsiaTheme="majorEastAsia"/>
          </w:rPr>
          <w:t>https://docs.microsoft.com/en-us/power-query/merge-queries-full-outer</w:t>
        </w:r>
      </w:hyperlink>
    </w:p>
    <w:p w14:paraId="78330896" w14:textId="77777777" w:rsidR="006152DD" w:rsidRDefault="006152DD" w:rsidP="006152DD"/>
    <w:p w14:paraId="58DD5C06" w14:textId="77777777" w:rsidR="006152DD" w:rsidRDefault="006152DD" w:rsidP="006152DD">
      <w:pPr>
        <w:rPr>
          <w:b/>
          <w:bCs/>
        </w:rPr>
      </w:pPr>
      <w:r w:rsidRPr="003A50DF">
        <w:rPr>
          <w:b/>
          <w:bCs/>
        </w:rPr>
        <w:t>Left anti</w:t>
      </w:r>
      <w:r>
        <w:rPr>
          <w:b/>
          <w:bCs/>
        </w:rPr>
        <w:t>:</w:t>
      </w:r>
    </w:p>
    <w:p w14:paraId="3F2043FF" w14:textId="77777777" w:rsidR="006152DD" w:rsidRPr="003A50DF" w:rsidRDefault="006152DD" w:rsidP="006152DD">
      <w:pPr>
        <w:rPr>
          <w:b/>
          <w:bCs/>
        </w:rPr>
      </w:pPr>
    </w:p>
    <w:p w14:paraId="53DD641A" w14:textId="77777777" w:rsidR="006152DD" w:rsidRDefault="006152DD" w:rsidP="006152DD">
      <w:pPr>
        <w:ind w:left="720"/>
        <w:rPr>
          <w:u w:val="single"/>
          <w:shd w:val="clear" w:color="auto" w:fill="FFFFFF"/>
        </w:rPr>
      </w:pPr>
      <w:r>
        <w:rPr>
          <w:shd w:val="clear" w:color="auto" w:fill="FFFFFF"/>
        </w:rPr>
        <w:t> </w:t>
      </w:r>
      <w:r>
        <w:rPr>
          <w:rStyle w:val="Emphasis"/>
          <w:rFonts w:cs="Segoe UI"/>
          <w:color w:val="171717"/>
          <w:shd w:val="clear" w:color="auto" w:fill="FFFFFF"/>
        </w:rPr>
        <w:t>left anti join</w:t>
      </w:r>
      <w:r>
        <w:rPr>
          <w:shd w:val="clear" w:color="auto" w:fill="FFFFFF"/>
        </w:rPr>
        <w:t xml:space="preserve">, which brings in </w:t>
      </w:r>
      <w:r w:rsidRPr="00A55DC0">
        <w:rPr>
          <w:u w:val="single"/>
          <w:shd w:val="clear" w:color="auto" w:fill="FFFFFF"/>
        </w:rPr>
        <w:t>only rows from the left table that don't have any matching rows from the right table</w:t>
      </w:r>
    </w:p>
    <w:p w14:paraId="6F562ACF" w14:textId="77777777" w:rsidR="006152DD" w:rsidRDefault="006152DD" w:rsidP="006152DD">
      <w:pPr>
        <w:ind w:left="720"/>
        <w:rPr>
          <w:shd w:val="clear" w:color="auto" w:fill="FFFFFF"/>
        </w:rPr>
      </w:pPr>
    </w:p>
    <w:p w14:paraId="57B54095" w14:textId="77777777" w:rsidR="006152DD" w:rsidRDefault="006152DD" w:rsidP="006152DD">
      <w:pPr>
        <w:ind w:left="720"/>
        <w:rPr>
          <w:rFonts w:cs="Segoe UI"/>
          <w:color w:val="171717"/>
          <w:shd w:val="clear" w:color="auto" w:fill="FFFFFF"/>
        </w:rPr>
      </w:pPr>
      <w:r>
        <w:rPr>
          <w:noProof/>
        </w:rPr>
        <w:drawing>
          <wp:inline distT="0" distB="0" distL="0" distR="0" wp14:anchorId="4E8ACD9A" wp14:editId="3DFE61B1">
            <wp:extent cx="1952216" cy="1495707"/>
            <wp:effectExtent l="0" t="0" r="0" b="9525"/>
            <wp:docPr id="251" name="Picture 251" descr="Left anti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Left anti join ex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2417" cy="1511184"/>
                    </a:xfrm>
                    <a:prstGeom prst="rect">
                      <a:avLst/>
                    </a:prstGeom>
                    <a:noFill/>
                    <a:ln>
                      <a:noFill/>
                    </a:ln>
                  </pic:spPr>
                </pic:pic>
              </a:graphicData>
            </a:graphic>
          </wp:inline>
        </w:drawing>
      </w:r>
    </w:p>
    <w:p w14:paraId="5F7B77DB" w14:textId="77777777" w:rsidR="006152DD" w:rsidRDefault="006152DD" w:rsidP="006152DD">
      <w:pPr>
        <w:ind w:left="720"/>
        <w:rPr>
          <w:rFonts w:cs="Segoe UI"/>
          <w:color w:val="171717"/>
          <w:shd w:val="clear" w:color="auto" w:fill="FFFFFF"/>
        </w:rPr>
      </w:pPr>
    </w:p>
    <w:p w14:paraId="1EB203B2" w14:textId="77777777" w:rsidR="006152DD" w:rsidRDefault="006152DD" w:rsidP="006152DD">
      <w:pPr>
        <w:ind w:left="720"/>
        <w:rPr>
          <w:rStyle w:val="Hyperlink"/>
          <w:rFonts w:eastAsiaTheme="majorEastAsia" w:cs="Segoe UI"/>
          <w:shd w:val="clear" w:color="auto" w:fill="FFFFFF"/>
        </w:rPr>
      </w:pPr>
      <w:hyperlink r:id="rId19" w:history="1">
        <w:r w:rsidRPr="007B2548">
          <w:rPr>
            <w:rStyle w:val="Hyperlink"/>
            <w:rFonts w:eastAsiaTheme="majorEastAsia" w:cs="Segoe UI"/>
            <w:shd w:val="clear" w:color="auto" w:fill="FFFFFF"/>
          </w:rPr>
          <w:t>https://docs.microsoft.com/en-us/power-query/merge-queries-left-anti</w:t>
        </w:r>
      </w:hyperlink>
    </w:p>
    <w:p w14:paraId="2E449629" w14:textId="77777777" w:rsidR="006152DD" w:rsidRDefault="006152DD" w:rsidP="006152DD">
      <w:pPr>
        <w:ind w:left="720"/>
        <w:rPr>
          <w:rStyle w:val="Hyperlink"/>
          <w:rFonts w:eastAsiaTheme="majorEastAsia" w:cs="Segoe UI"/>
          <w:shd w:val="clear" w:color="auto" w:fill="FFFFFF"/>
        </w:rPr>
      </w:pPr>
    </w:p>
    <w:p w14:paraId="18417C36" w14:textId="77777777" w:rsidR="006152DD" w:rsidRPr="00335334" w:rsidRDefault="006152DD" w:rsidP="006152DD">
      <w:pPr>
        <w:rPr>
          <w:rFonts w:cs="Segoe UI"/>
          <w:color w:val="0563C1" w:themeColor="hyperlink"/>
          <w:u w:val="single"/>
          <w:shd w:val="clear" w:color="auto" w:fill="FFFFFF"/>
        </w:rPr>
      </w:pPr>
      <w:r w:rsidRPr="009B6761">
        <w:rPr>
          <w:b/>
          <w:bCs/>
        </w:rPr>
        <w:t>Right anti:</w:t>
      </w:r>
    </w:p>
    <w:p w14:paraId="2346EAE0" w14:textId="77777777" w:rsidR="006152DD" w:rsidRPr="009B6761" w:rsidRDefault="006152DD" w:rsidP="006152DD">
      <w:pPr>
        <w:rPr>
          <w:b/>
          <w:bCs/>
        </w:rPr>
      </w:pPr>
    </w:p>
    <w:p w14:paraId="72AD633F" w14:textId="77777777" w:rsidR="006152DD" w:rsidRDefault="006152DD" w:rsidP="006152DD">
      <w:pPr>
        <w:ind w:left="720"/>
        <w:rPr>
          <w:rFonts w:cs="Segoe UI"/>
          <w:color w:val="171717"/>
          <w:u w:val="single"/>
          <w:shd w:val="clear" w:color="auto" w:fill="FFFFFF"/>
        </w:rPr>
      </w:pPr>
      <w:r w:rsidRPr="009B6761">
        <w:rPr>
          <w:rStyle w:val="Emphasis"/>
          <w:rFonts w:cs="Segoe UI"/>
          <w:color w:val="171717"/>
          <w:shd w:val="clear" w:color="auto" w:fill="FFFFFF"/>
        </w:rPr>
        <w:t>right anti join</w:t>
      </w:r>
      <w:r w:rsidRPr="009B6761">
        <w:rPr>
          <w:rFonts w:cs="Segoe UI"/>
          <w:color w:val="171717"/>
          <w:shd w:val="clear" w:color="auto" w:fill="FFFFFF"/>
        </w:rPr>
        <w:t xml:space="preserve">, which brings in </w:t>
      </w:r>
      <w:r w:rsidRPr="00A55DC0">
        <w:rPr>
          <w:rFonts w:cs="Segoe UI"/>
          <w:color w:val="171717"/>
          <w:u w:val="single"/>
          <w:shd w:val="clear" w:color="auto" w:fill="FFFFFF"/>
        </w:rPr>
        <w:t xml:space="preserve">only rows from the right table that don't have </w:t>
      </w:r>
    </w:p>
    <w:p w14:paraId="00C559DB" w14:textId="77777777" w:rsidR="006152DD" w:rsidRDefault="006152DD" w:rsidP="006152DD">
      <w:pPr>
        <w:ind w:left="720"/>
        <w:rPr>
          <w:rFonts w:cs="Segoe UI"/>
          <w:color w:val="171717"/>
          <w:shd w:val="clear" w:color="auto" w:fill="FFFFFF"/>
        </w:rPr>
      </w:pPr>
      <w:r w:rsidRPr="00A55DC0">
        <w:rPr>
          <w:rFonts w:cs="Segoe UI"/>
          <w:color w:val="171717"/>
          <w:u w:val="single"/>
          <w:shd w:val="clear" w:color="auto" w:fill="FFFFFF"/>
        </w:rPr>
        <w:t>any matching rows from the left table.</w:t>
      </w:r>
      <w:r w:rsidRPr="009B6761">
        <w:rPr>
          <w:rFonts w:cs="Segoe UI"/>
          <w:color w:val="171717"/>
          <w:shd w:val="clear" w:color="auto" w:fill="FFFFFF"/>
        </w:rPr>
        <w:t> </w:t>
      </w:r>
    </w:p>
    <w:p w14:paraId="2E14E4AD" w14:textId="77777777" w:rsidR="006152DD" w:rsidRPr="009B6761" w:rsidRDefault="006152DD" w:rsidP="006152DD">
      <w:pPr>
        <w:ind w:left="720"/>
        <w:rPr>
          <w:rFonts w:cs="Segoe UI"/>
          <w:color w:val="171717"/>
          <w:shd w:val="clear" w:color="auto" w:fill="FFFFFF"/>
        </w:rPr>
      </w:pPr>
    </w:p>
    <w:p w14:paraId="72958A93" w14:textId="77777777" w:rsidR="006152DD" w:rsidRDefault="006152DD" w:rsidP="006152DD">
      <w:pPr>
        <w:ind w:left="720"/>
      </w:pPr>
      <w:r w:rsidRPr="009B6761">
        <w:rPr>
          <w:noProof/>
        </w:rPr>
        <w:drawing>
          <wp:inline distT="0" distB="0" distL="0" distR="0" wp14:anchorId="62F6877C" wp14:editId="26B88521">
            <wp:extent cx="1969045" cy="1294754"/>
            <wp:effectExtent l="0" t="0" r="0" b="1270"/>
            <wp:docPr id="252" name="Picture 252" descr="Right anti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Right anti join ex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9286" cy="1308063"/>
                    </a:xfrm>
                    <a:prstGeom prst="rect">
                      <a:avLst/>
                    </a:prstGeom>
                    <a:noFill/>
                    <a:ln>
                      <a:noFill/>
                    </a:ln>
                  </pic:spPr>
                </pic:pic>
              </a:graphicData>
            </a:graphic>
          </wp:inline>
        </w:drawing>
      </w:r>
    </w:p>
    <w:p w14:paraId="6DF22AEA" w14:textId="77777777" w:rsidR="006152DD" w:rsidRPr="009B6761" w:rsidRDefault="006152DD" w:rsidP="006152DD">
      <w:pPr>
        <w:ind w:left="720"/>
      </w:pPr>
    </w:p>
    <w:p w14:paraId="7E653ED3" w14:textId="77777777" w:rsidR="006152DD" w:rsidRPr="00031773" w:rsidRDefault="006152DD" w:rsidP="006152DD">
      <w:pPr>
        <w:ind w:left="720"/>
        <w:rPr>
          <w:color w:val="0563C1" w:themeColor="hyperlink"/>
          <w:u w:val="single"/>
        </w:rPr>
      </w:pPr>
      <w:hyperlink r:id="rId21" w:history="1">
        <w:r w:rsidRPr="007B2548">
          <w:rPr>
            <w:rStyle w:val="Hyperlink"/>
            <w:rFonts w:eastAsiaTheme="majorEastAsia"/>
          </w:rPr>
          <w:t>https://docs.microsoft.com/en-us/power-query/merge-queries-right-anti</w:t>
        </w:r>
      </w:hyperlink>
    </w:p>
    <w:p w14:paraId="0D28338B" w14:textId="77777777" w:rsidR="006152DD" w:rsidRDefault="006152DD" w:rsidP="006152DD">
      <w:pPr>
        <w:rPr>
          <w:b/>
          <w:bCs/>
        </w:rPr>
      </w:pPr>
      <w:r w:rsidRPr="003A50DF">
        <w:rPr>
          <w:b/>
          <w:bCs/>
        </w:rPr>
        <w:t>Fuzzy Merge</w:t>
      </w:r>
      <w:r>
        <w:rPr>
          <w:b/>
          <w:bCs/>
        </w:rPr>
        <w:t>:</w:t>
      </w:r>
    </w:p>
    <w:p w14:paraId="5A4E1DF5" w14:textId="77777777" w:rsidR="006152DD" w:rsidRDefault="006152DD" w:rsidP="006152DD">
      <w:pPr>
        <w:ind w:left="720"/>
        <w:rPr>
          <w:shd w:val="clear" w:color="auto" w:fill="FFFFFF"/>
        </w:rPr>
      </w:pPr>
      <w:r>
        <w:rPr>
          <w:rStyle w:val="Emphasis"/>
          <w:rFonts w:cs="Segoe UI"/>
          <w:color w:val="171717"/>
          <w:shd w:val="clear" w:color="auto" w:fill="FFFFFF"/>
        </w:rPr>
        <w:lastRenderedPageBreak/>
        <w:t>Fuzzy merge</w:t>
      </w:r>
      <w:r>
        <w:rPr>
          <w:shd w:val="clear" w:color="auto" w:fill="FFFFFF"/>
        </w:rPr>
        <w:t> is a smart data preparation feature you can use to apply fuzzy matching algorithms when comparing columns, to try to find matches across the tables that are being merged.</w:t>
      </w:r>
    </w:p>
    <w:p w14:paraId="01E01E45" w14:textId="77777777" w:rsidR="006152DD" w:rsidRDefault="006152DD" w:rsidP="006152DD">
      <w:pPr>
        <w:rPr>
          <w:shd w:val="clear" w:color="auto" w:fill="FFFFFF"/>
        </w:rPr>
      </w:pPr>
    </w:p>
    <w:p w14:paraId="0DF5DD84" w14:textId="77777777" w:rsidR="006152DD" w:rsidRPr="003A50DF" w:rsidRDefault="006152DD" w:rsidP="006152DD">
      <w:pPr>
        <w:ind w:left="720"/>
        <w:rPr>
          <w:b/>
          <w:bCs/>
        </w:rPr>
      </w:pPr>
      <w:r>
        <w:rPr>
          <w:shd w:val="clear" w:color="auto" w:fill="FFFFFF"/>
        </w:rPr>
        <w:t>You can enable fuzzy matching at the bottom of the </w:t>
      </w:r>
      <w:r w:rsidRPr="009B6761">
        <w:rPr>
          <w:rStyle w:val="Strong"/>
          <w:rFonts w:cstheme="minorHAnsi"/>
          <w:color w:val="171717"/>
          <w:shd w:val="clear" w:color="auto" w:fill="FFFFFF"/>
        </w:rPr>
        <w:t>Merge</w:t>
      </w:r>
      <w:r w:rsidRPr="009B6761">
        <w:rPr>
          <w:rFonts w:cstheme="minorHAnsi"/>
          <w:shd w:val="clear" w:color="auto" w:fill="FFFFFF"/>
        </w:rPr>
        <w:t> </w:t>
      </w:r>
      <w:r>
        <w:rPr>
          <w:shd w:val="clear" w:color="auto" w:fill="FFFFFF"/>
        </w:rPr>
        <w:t>dialog box by selecting the </w:t>
      </w:r>
      <w:r w:rsidRPr="009B6761">
        <w:rPr>
          <w:rStyle w:val="Strong"/>
          <w:rFonts w:cstheme="minorHAnsi"/>
          <w:color w:val="171717"/>
          <w:shd w:val="clear" w:color="auto" w:fill="FFFFFF"/>
        </w:rPr>
        <w:t>Use fuzzy matching to perform the merge</w:t>
      </w:r>
      <w:r w:rsidRPr="009B6761">
        <w:rPr>
          <w:rFonts w:cstheme="minorHAnsi"/>
          <w:shd w:val="clear" w:color="auto" w:fill="FFFFFF"/>
        </w:rPr>
        <w:t> </w:t>
      </w:r>
      <w:r>
        <w:rPr>
          <w:shd w:val="clear" w:color="auto" w:fill="FFFFFF"/>
        </w:rPr>
        <w:t>option button.</w:t>
      </w:r>
    </w:p>
    <w:p w14:paraId="2C3FB705" w14:textId="77777777" w:rsidR="006152DD" w:rsidRDefault="006152DD" w:rsidP="006152DD">
      <w:pPr>
        <w:ind w:left="720"/>
        <w:rPr>
          <w:rFonts w:cstheme="minorHAnsi"/>
          <w:noProof/>
          <w:bdr w:val="none" w:sz="0" w:space="0" w:color="auto" w:frame="1"/>
        </w:rPr>
      </w:pPr>
    </w:p>
    <w:p w14:paraId="235D0FCA" w14:textId="77777777" w:rsidR="006152DD" w:rsidRPr="00B13D79" w:rsidRDefault="006152DD" w:rsidP="006152DD">
      <w:pPr>
        <w:pStyle w:val="NormalWeb"/>
        <w:shd w:val="clear" w:color="auto" w:fill="FFFFFF"/>
        <w:ind w:left="720"/>
        <w:rPr>
          <w:rFonts w:ascii="Segoe UI" w:hAnsi="Segoe UI" w:cs="Segoe UI"/>
          <w:b/>
          <w:bCs/>
          <w:color w:val="171717"/>
        </w:rPr>
      </w:pPr>
      <w:r>
        <w:rPr>
          <w:noProof/>
        </w:rPr>
        <w:drawing>
          <wp:anchor distT="0" distB="0" distL="114300" distR="114300" simplePos="0" relativeHeight="251659264" behindDoc="1" locked="0" layoutInCell="1" allowOverlap="1" wp14:anchorId="0FD7F7BE" wp14:editId="6B47E2B4">
            <wp:simplePos x="0" y="0"/>
            <wp:positionH relativeFrom="margin">
              <wp:posOffset>3808510</wp:posOffset>
            </wp:positionH>
            <wp:positionV relativeFrom="paragraph">
              <wp:posOffset>353925</wp:posOffset>
            </wp:positionV>
            <wp:extent cx="2361565" cy="2353310"/>
            <wp:effectExtent l="0" t="0" r="635" b="8890"/>
            <wp:wrapTight wrapText="bothSides">
              <wp:wrapPolygon edited="0">
                <wp:start x="0" y="0"/>
                <wp:lineTo x="0" y="21507"/>
                <wp:lineTo x="21432" y="21507"/>
                <wp:lineTo x="21432" y="0"/>
                <wp:lineTo x="0" y="0"/>
              </wp:wrapPolygon>
            </wp:wrapTight>
            <wp:docPr id="134" name="Picture 134" descr="Fuzzy merge survey outpu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uzzy merge survey output t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1565" cy="2353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3D79">
        <w:rPr>
          <w:rFonts w:ascii="Segoe UI" w:hAnsi="Segoe UI" w:cs="Segoe UI"/>
          <w:b/>
          <w:bCs/>
          <w:color w:val="171717"/>
        </w:rPr>
        <w:t>For</w:t>
      </w:r>
      <w:r>
        <w:rPr>
          <w:rFonts w:ascii="Segoe UI" w:hAnsi="Segoe UI" w:cs="Segoe UI"/>
          <w:b/>
          <w:bCs/>
          <w:color w:val="171717"/>
        </w:rPr>
        <w:t xml:space="preserve"> e</w:t>
      </w:r>
      <w:r w:rsidRPr="00B13D79">
        <w:rPr>
          <w:rFonts w:ascii="Segoe UI" w:hAnsi="Segoe UI" w:cs="Segoe UI"/>
          <w:b/>
          <w:bCs/>
          <w:color w:val="171717"/>
        </w:rPr>
        <w:t>xample</w:t>
      </w:r>
    </w:p>
    <w:p w14:paraId="44336B1C" w14:textId="77777777" w:rsidR="006152DD" w:rsidRDefault="006152DD" w:rsidP="006152DD">
      <w:pPr>
        <w:pStyle w:val="NormalWeb"/>
        <w:shd w:val="clear" w:color="auto" w:fill="FFFFFF"/>
        <w:ind w:left="720"/>
        <w:rPr>
          <w:rFonts w:ascii="Segoe UI" w:hAnsi="Segoe UI" w:cs="Segoe UI"/>
          <w:color w:val="171717"/>
        </w:rPr>
      </w:pPr>
      <w:r>
        <w:rPr>
          <w:rFonts w:ascii="Segoe UI" w:hAnsi="Segoe UI" w:cs="Segoe UI"/>
          <w:color w:val="171717"/>
        </w:rPr>
        <w:t>The nine records reflect the survey submissions. The problem with the survey submissions is that some have typos, some are plural, some are singular, some are uppercase, and some are lowercase.</w:t>
      </w:r>
    </w:p>
    <w:p w14:paraId="03A0E9E4" w14:textId="77777777" w:rsidR="006152DD" w:rsidRDefault="006152DD" w:rsidP="006152DD">
      <w:pPr>
        <w:pStyle w:val="NormalWeb"/>
        <w:shd w:val="clear" w:color="auto" w:fill="FFFFFF"/>
        <w:ind w:left="720"/>
        <w:rPr>
          <w:rFonts w:ascii="Segoe UI" w:hAnsi="Segoe UI" w:cs="Segoe UI"/>
          <w:color w:val="171717"/>
        </w:rPr>
      </w:pPr>
      <w:r>
        <w:rPr>
          <w:rFonts w:ascii="Segoe UI" w:hAnsi="Segoe UI" w:cs="Segoe UI"/>
          <w:color w:val="171717"/>
        </w:rPr>
        <w:t>To help standardize these values, in this example you have a </w:t>
      </w:r>
      <w:r>
        <w:rPr>
          <w:rStyle w:val="Strong"/>
          <w:rFonts w:ascii="Segoe UI" w:hAnsi="Segoe UI" w:cs="Segoe UI"/>
          <w:color w:val="171717"/>
        </w:rPr>
        <w:t>Fruits</w:t>
      </w:r>
      <w:r>
        <w:rPr>
          <w:rFonts w:ascii="Segoe UI" w:hAnsi="Segoe UI" w:cs="Segoe UI"/>
          <w:color w:val="171717"/>
        </w:rPr>
        <w:t> reference/look up table and match the submissions to the reference/look up values.</w:t>
      </w:r>
    </w:p>
    <w:p w14:paraId="4F3985B3" w14:textId="77777777" w:rsidR="006152DD" w:rsidRDefault="006152DD" w:rsidP="006152DD"/>
    <w:p w14:paraId="6CCB14DE" w14:textId="77777777" w:rsidR="006152DD" w:rsidRDefault="006152DD" w:rsidP="006152DD">
      <w:pPr>
        <w:rPr>
          <w:rStyle w:val="Hyperlink"/>
          <w:rFonts w:eastAsiaTheme="majorEastAsia" w:cstheme="minorHAnsi"/>
          <w:noProof/>
          <w:bdr w:val="none" w:sz="0" w:space="0" w:color="auto" w:frame="1"/>
        </w:rPr>
      </w:pPr>
      <w:hyperlink r:id="rId23" w:history="1">
        <w:r w:rsidRPr="009B6761">
          <w:rPr>
            <w:rStyle w:val="Hyperlink"/>
            <w:rFonts w:eastAsiaTheme="majorEastAsia" w:cstheme="minorHAnsi"/>
            <w:noProof/>
            <w:bdr w:val="none" w:sz="0" w:space="0" w:color="auto" w:frame="1"/>
          </w:rPr>
          <w:t>https://docs.microsoft.com/en-us/power-query/merge-queries-fuzzy-match</w:t>
        </w:r>
      </w:hyperlink>
    </w:p>
    <w:p w14:paraId="45EC779E" w14:textId="77777777" w:rsidR="006152DD" w:rsidRDefault="006152DD" w:rsidP="006152DD"/>
    <w:p w14:paraId="1BB5C2B1" w14:textId="77777777" w:rsidR="006152DD" w:rsidRPr="00B50C0E" w:rsidRDefault="006152DD" w:rsidP="006152DD">
      <w:pPr>
        <w:rPr>
          <w:b/>
          <w:bCs/>
        </w:rPr>
      </w:pPr>
      <w:r w:rsidRPr="00B50C0E">
        <w:rPr>
          <w:b/>
          <w:bCs/>
        </w:rPr>
        <w:t>Note:</w:t>
      </w:r>
    </w:p>
    <w:p w14:paraId="26FAAF0F" w14:textId="77777777" w:rsidR="006152DD" w:rsidRDefault="006152DD" w:rsidP="006152DD">
      <w:r>
        <w:t xml:space="preserve">In T-SQL we use Join types like </w:t>
      </w:r>
      <w:r w:rsidRPr="009F75D6">
        <w:rPr>
          <w:b/>
          <w:bCs/>
        </w:rPr>
        <w:t>Inner Join</w:t>
      </w:r>
      <w:r>
        <w:t xml:space="preserve"> , </w:t>
      </w:r>
      <w:r w:rsidRPr="009F75D6">
        <w:rPr>
          <w:b/>
          <w:bCs/>
        </w:rPr>
        <w:t>Right Join</w:t>
      </w:r>
      <w:r>
        <w:t xml:space="preserve">, </w:t>
      </w:r>
      <w:r w:rsidRPr="009F75D6">
        <w:rPr>
          <w:b/>
          <w:bCs/>
        </w:rPr>
        <w:t>Left Join</w:t>
      </w:r>
      <w:r>
        <w:t xml:space="preserve"> and </w:t>
      </w:r>
      <w:r w:rsidRPr="009F75D6">
        <w:rPr>
          <w:b/>
          <w:bCs/>
        </w:rPr>
        <w:t>Full Join,</w:t>
      </w:r>
      <w:r>
        <w:t xml:space="preserve"> however in Power BI we use the</w:t>
      </w:r>
      <w:r w:rsidRPr="00832FF1">
        <w:rPr>
          <w:rStyle w:val="CodeChar"/>
          <w:rFonts w:eastAsiaTheme="minorHAnsi"/>
          <w:b/>
          <w:bCs/>
        </w:rPr>
        <w:t xml:space="preserve"> C</w:t>
      </w:r>
      <w:r>
        <w:rPr>
          <w:rStyle w:val="CodeChar"/>
          <w:rFonts w:eastAsiaTheme="minorHAnsi"/>
          <w:b/>
          <w:bCs/>
        </w:rPr>
        <w:t>ALCULATE</w:t>
      </w:r>
      <w:r w:rsidRPr="00AA3D41">
        <w:rPr>
          <w:color w:val="000000" w:themeColor="text1"/>
        </w:rPr>
        <w:t xml:space="preserve"> </w:t>
      </w:r>
      <w:r>
        <w:t xml:space="preserve">formula and the </w:t>
      </w:r>
      <w:r>
        <w:rPr>
          <w:rStyle w:val="CodeChar"/>
          <w:rFonts w:eastAsiaTheme="minorHAnsi"/>
          <w:b/>
          <w:bCs/>
        </w:rPr>
        <w:t>RELATED</w:t>
      </w:r>
      <w:r w:rsidRPr="00AD1993">
        <w:rPr>
          <w:rFonts w:ascii="Consolas" w:hAnsi="Consolas"/>
          <w:b/>
          <w:bCs/>
          <w:color w:val="000000" w:themeColor="text1"/>
          <w:sz w:val="18"/>
          <w:szCs w:val="18"/>
        </w:rPr>
        <w:t xml:space="preserve"> </w:t>
      </w:r>
      <w:r>
        <w:t>formula</w:t>
      </w:r>
    </w:p>
    <w:p w14:paraId="7A1A931C" w14:textId="77777777" w:rsidR="006152DD" w:rsidRDefault="006152DD" w:rsidP="006152DD"/>
    <w:p w14:paraId="1EEE1344" w14:textId="50AACAA0" w:rsidR="006152DD" w:rsidRDefault="006152DD"/>
    <w:p w14:paraId="432C44CD" w14:textId="14583CCC" w:rsidR="006152DD" w:rsidRDefault="006152DD"/>
    <w:p w14:paraId="18212D29" w14:textId="4BCE4992" w:rsidR="006152DD" w:rsidRDefault="006152DD"/>
    <w:p w14:paraId="43E95169" w14:textId="68E50E25" w:rsidR="006152DD" w:rsidRDefault="006152DD"/>
    <w:p w14:paraId="365C9BF3" w14:textId="19D79272" w:rsidR="006152DD" w:rsidRDefault="006152DD"/>
    <w:p w14:paraId="4E5DB95C" w14:textId="7C9CE9DE" w:rsidR="006152DD" w:rsidRDefault="006152DD"/>
    <w:p w14:paraId="2AC4D59F" w14:textId="22ABA26B" w:rsidR="006152DD" w:rsidRDefault="006152DD">
      <w:r>
        <w:t>Let’s look at this example :</w:t>
      </w:r>
    </w:p>
    <w:p w14:paraId="63171A3F" w14:textId="0856D29C" w:rsidR="006152DD" w:rsidRDefault="006152DD"/>
    <w:p w14:paraId="05DA577C" w14:textId="32AC87F0" w:rsidR="006152DD" w:rsidRDefault="006152DD">
      <w:r>
        <w:rPr>
          <w:noProof/>
        </w:rPr>
        <w:lastRenderedPageBreak/>
        <w:drawing>
          <wp:inline distT="0" distB="0" distL="0" distR="0" wp14:anchorId="585CC6EB" wp14:editId="4F3823D4">
            <wp:extent cx="5181600" cy="3367523"/>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stretch>
                      <a:fillRect/>
                    </a:stretch>
                  </pic:blipFill>
                  <pic:spPr>
                    <a:xfrm>
                      <a:off x="0" y="0"/>
                      <a:ext cx="5185167" cy="3369841"/>
                    </a:xfrm>
                    <a:prstGeom prst="rect">
                      <a:avLst/>
                    </a:prstGeom>
                  </pic:spPr>
                </pic:pic>
              </a:graphicData>
            </a:graphic>
          </wp:inline>
        </w:drawing>
      </w:r>
    </w:p>
    <w:p w14:paraId="1FE7C267" w14:textId="77777777" w:rsidR="004940B4" w:rsidRDefault="004940B4"/>
    <w:p w14:paraId="0C022CBA" w14:textId="4F14C6A8" w:rsidR="00A033E4" w:rsidRDefault="00A033E4" w:rsidP="00A033E4">
      <w:pPr>
        <w:pStyle w:val="Heading3"/>
      </w:pPr>
      <w:r w:rsidRPr="00A033E4">
        <w:t>ACTIVE RELATIONSHIP</w:t>
      </w:r>
    </w:p>
    <w:p w14:paraId="6B1600DB" w14:textId="77777777" w:rsidR="00A033E4" w:rsidRPr="00A033E4" w:rsidRDefault="00A033E4" w:rsidP="00A033E4"/>
    <w:p w14:paraId="46DA959F" w14:textId="7F0E5684" w:rsidR="006152DD" w:rsidRDefault="004940B4">
      <w:r>
        <w:t>Power Bi only supports one-active relationship at any one time</w:t>
      </w:r>
    </w:p>
    <w:p w14:paraId="387B4C6E" w14:textId="78AA97A1" w:rsidR="006152DD" w:rsidRDefault="006152DD"/>
    <w:p w14:paraId="4387EFA1" w14:textId="47344902" w:rsidR="004940B4" w:rsidRDefault="004940B4">
      <w:r>
        <w:rPr>
          <w:noProof/>
        </w:rPr>
        <w:drawing>
          <wp:inline distT="0" distB="0" distL="0" distR="0" wp14:anchorId="56293B23" wp14:editId="08D3FA41">
            <wp:extent cx="4743450" cy="3551548"/>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5"/>
                    <a:stretch>
                      <a:fillRect/>
                    </a:stretch>
                  </pic:blipFill>
                  <pic:spPr>
                    <a:xfrm>
                      <a:off x="0" y="0"/>
                      <a:ext cx="4765760" cy="3568252"/>
                    </a:xfrm>
                    <a:prstGeom prst="rect">
                      <a:avLst/>
                    </a:prstGeom>
                  </pic:spPr>
                </pic:pic>
              </a:graphicData>
            </a:graphic>
          </wp:inline>
        </w:drawing>
      </w:r>
    </w:p>
    <w:p w14:paraId="2146380D" w14:textId="6E26B997" w:rsidR="004940B4" w:rsidRDefault="004940B4">
      <w:pPr>
        <w:rPr>
          <w:b/>
          <w:bCs/>
        </w:rPr>
      </w:pPr>
      <w:r>
        <w:t xml:space="preserve">So we see here that the </w:t>
      </w:r>
      <w:r w:rsidRPr="004940B4">
        <w:rPr>
          <w:b/>
          <w:bCs/>
        </w:rPr>
        <w:t xml:space="preserve">OrderDate </w:t>
      </w:r>
      <w:r>
        <w:t xml:space="preserve">is the Active relationship and </w:t>
      </w:r>
      <w:r w:rsidRPr="004940B4">
        <w:rPr>
          <w:b/>
          <w:bCs/>
        </w:rPr>
        <w:t>DueDate</w:t>
      </w:r>
      <w:r>
        <w:t xml:space="preserve"> and </w:t>
      </w:r>
      <w:r w:rsidRPr="004940B4">
        <w:rPr>
          <w:b/>
          <w:bCs/>
        </w:rPr>
        <w:t>ShipDate</w:t>
      </w:r>
      <w:r>
        <w:rPr>
          <w:b/>
          <w:bCs/>
        </w:rPr>
        <w:t xml:space="preserve"> </w:t>
      </w:r>
      <w:r w:rsidRPr="004940B4">
        <w:t>are not currently active</w:t>
      </w:r>
    </w:p>
    <w:p w14:paraId="5DEBE086" w14:textId="77777777" w:rsidR="004940B4" w:rsidRDefault="004940B4">
      <w:pPr>
        <w:rPr>
          <w:noProof/>
        </w:rPr>
      </w:pPr>
    </w:p>
    <w:p w14:paraId="3BE1B0D0" w14:textId="5EAAD7B4" w:rsidR="004940B4" w:rsidRDefault="004940B4">
      <w:r>
        <w:rPr>
          <w:noProof/>
        </w:rPr>
        <w:lastRenderedPageBreak/>
        <w:drawing>
          <wp:inline distT="0" distB="0" distL="0" distR="0" wp14:anchorId="73D8E84C" wp14:editId="6354A07F">
            <wp:extent cx="5609524" cy="4200000"/>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26"/>
                    <a:stretch>
                      <a:fillRect/>
                    </a:stretch>
                  </pic:blipFill>
                  <pic:spPr>
                    <a:xfrm>
                      <a:off x="0" y="0"/>
                      <a:ext cx="5609524" cy="4200000"/>
                    </a:xfrm>
                    <a:prstGeom prst="rect">
                      <a:avLst/>
                    </a:prstGeom>
                  </pic:spPr>
                </pic:pic>
              </a:graphicData>
            </a:graphic>
          </wp:inline>
        </w:drawing>
      </w:r>
    </w:p>
    <w:p w14:paraId="5B220C59" w14:textId="4440AB1E" w:rsidR="004940B4" w:rsidRDefault="004940B4"/>
    <w:p w14:paraId="695E43F1" w14:textId="77577DFB" w:rsidR="00BC43F1" w:rsidRDefault="00BC43F1">
      <w:r>
        <w:t>So we</w:t>
      </w:r>
      <w:r w:rsidR="004940B4">
        <w:t xml:space="preserve"> can easily get</w:t>
      </w:r>
      <w:r>
        <w:t>,</w:t>
      </w:r>
      <w:r w:rsidR="004940B4">
        <w:t xml:space="preserve"> say</w:t>
      </w:r>
      <w:r>
        <w:t>,</w:t>
      </w:r>
      <w:r w:rsidR="004940B4">
        <w:t xml:space="preserve"> the </w:t>
      </w:r>
      <w:r>
        <w:t xml:space="preserve">Sum </w:t>
      </w:r>
      <w:r w:rsidR="004940B4">
        <w:t xml:space="preserve">of  </w:t>
      </w:r>
      <w:r>
        <w:t>Orders based on OrderDate, (as this is the active relationship)</w:t>
      </w:r>
    </w:p>
    <w:p w14:paraId="5B6AC223" w14:textId="77777777" w:rsidR="00BC43F1" w:rsidRDefault="00BC43F1"/>
    <w:p w14:paraId="24C09D16" w14:textId="0F76F002" w:rsidR="00BC43F1" w:rsidRDefault="00BC43F1">
      <w:r>
        <w:t xml:space="preserve">But what if we need the Sum </w:t>
      </w:r>
      <w:r>
        <w:t xml:space="preserve">of Orders based on </w:t>
      </w:r>
      <w:r>
        <w:t xml:space="preserve">ShipDate or </w:t>
      </w:r>
      <w:r>
        <w:t xml:space="preserve">DueDate </w:t>
      </w:r>
      <w:r>
        <w:t>?</w:t>
      </w:r>
      <w:r w:rsidR="006D5739">
        <w:t xml:space="preserve"> (inactive relationship)</w:t>
      </w:r>
    </w:p>
    <w:p w14:paraId="79F75939" w14:textId="2126E2D5" w:rsidR="00BC43F1" w:rsidRDefault="00BC43F1"/>
    <w:p w14:paraId="6BD8DA6C" w14:textId="453A0AB5" w:rsidR="00BC43F1" w:rsidRDefault="00BC43F1">
      <w:pPr>
        <w:rPr>
          <w:rStyle w:val="CodeChar"/>
          <w:rFonts w:eastAsiaTheme="minorHAnsi"/>
          <w:b/>
          <w:bCs/>
        </w:rPr>
      </w:pPr>
      <w:r>
        <w:t xml:space="preserve">Here, we need to create a measure that uses  DAX </w:t>
      </w:r>
      <w:r w:rsidRPr="00175649">
        <w:rPr>
          <w:rStyle w:val="CodeChar"/>
          <w:rFonts w:eastAsiaTheme="minorHAnsi"/>
          <w:b/>
          <w:bCs/>
          <w:color w:val="00B0F0"/>
        </w:rPr>
        <w:t>USERELATIONSHIP</w:t>
      </w:r>
      <w:r w:rsidRPr="00175649">
        <w:rPr>
          <w:rStyle w:val="CodeChar"/>
          <w:rFonts w:eastAsiaTheme="minorHAnsi"/>
          <w:b/>
          <w:bCs/>
          <w:color w:val="00B0F0"/>
        </w:rPr>
        <w:t xml:space="preserve"> </w:t>
      </w:r>
      <w:r>
        <w:rPr>
          <w:rStyle w:val="CodeChar"/>
          <w:rFonts w:eastAsiaTheme="minorHAnsi"/>
          <w:b/>
          <w:bCs/>
        </w:rPr>
        <w:t>formula:</w:t>
      </w:r>
    </w:p>
    <w:p w14:paraId="4A70EB68" w14:textId="77777777" w:rsidR="00A033E4" w:rsidRDefault="00A033E4">
      <w:pPr>
        <w:rPr>
          <w:rStyle w:val="CodeChar"/>
          <w:rFonts w:eastAsiaTheme="minorHAnsi"/>
          <w:b/>
          <w:bCs/>
        </w:rPr>
      </w:pPr>
    </w:p>
    <w:p w14:paraId="3E6795AA" w14:textId="77777777" w:rsidR="00BC43F1" w:rsidRDefault="00BC43F1">
      <w:pPr>
        <w:rPr>
          <w:rStyle w:val="CodeChar"/>
          <w:rFonts w:eastAsiaTheme="minorHAnsi"/>
          <w:b/>
          <w:bCs/>
        </w:rPr>
      </w:pPr>
    </w:p>
    <w:p w14:paraId="1FBA9155" w14:textId="24752AFF" w:rsidR="00BC43F1" w:rsidRDefault="00BC43F1">
      <w:pPr>
        <w:rPr>
          <w:rStyle w:val="CodeChar"/>
          <w:rFonts w:eastAsiaTheme="minorHAnsi"/>
          <w:b/>
          <w:bCs/>
        </w:rPr>
      </w:pPr>
      <w:r>
        <w:rPr>
          <w:rStyle w:val="CodeChar"/>
          <w:rFonts w:eastAsiaTheme="minorHAnsi"/>
          <w:b/>
          <w:bCs/>
        </w:rPr>
        <w:t>Total Sales</w:t>
      </w:r>
      <w:r w:rsidR="00175649">
        <w:rPr>
          <w:rStyle w:val="CodeChar"/>
          <w:rFonts w:eastAsiaTheme="minorHAnsi"/>
          <w:b/>
          <w:bCs/>
        </w:rPr>
        <w:t>(Ship date) =</w:t>
      </w:r>
    </w:p>
    <w:p w14:paraId="3DFF38B3" w14:textId="032F107C" w:rsidR="00175649" w:rsidRDefault="00175649">
      <w:pPr>
        <w:rPr>
          <w:rStyle w:val="CodeChar"/>
          <w:rFonts w:eastAsiaTheme="minorHAnsi"/>
          <w:b/>
          <w:bCs/>
        </w:rPr>
      </w:pPr>
    </w:p>
    <w:p w14:paraId="3F981646" w14:textId="14DCD27C" w:rsidR="00175649" w:rsidRDefault="00175649">
      <w:pPr>
        <w:rPr>
          <w:rStyle w:val="CodeChar"/>
          <w:rFonts w:eastAsiaTheme="minorHAnsi"/>
          <w:b/>
          <w:bCs/>
        </w:rPr>
      </w:pPr>
      <w:r>
        <w:rPr>
          <w:rStyle w:val="CodeChar"/>
          <w:rFonts w:eastAsiaTheme="minorHAnsi"/>
          <w:b/>
          <w:bCs/>
        </w:rPr>
        <w:t xml:space="preserve">CALCULATE( SUM(‘Reseller Sales’[SalesAmount]), </w:t>
      </w:r>
      <w:r w:rsidRPr="00175649">
        <w:rPr>
          <w:rStyle w:val="CodeChar"/>
          <w:rFonts w:eastAsiaTheme="minorHAnsi"/>
          <w:b/>
          <w:bCs/>
          <w:color w:val="00B0F0"/>
        </w:rPr>
        <w:t>USERELATIONSHIP</w:t>
      </w:r>
      <w:r>
        <w:rPr>
          <w:rStyle w:val="CodeChar"/>
          <w:rFonts w:eastAsiaTheme="minorHAnsi"/>
          <w:b/>
          <w:bCs/>
        </w:rPr>
        <w:t>(‘Reseller Sales’[Ship Date],’Date’[DateKey])</w:t>
      </w:r>
    </w:p>
    <w:p w14:paraId="3B6817A4" w14:textId="235FC2CD" w:rsidR="00175649" w:rsidRDefault="00175649">
      <w:pPr>
        <w:rPr>
          <w:rStyle w:val="CodeChar"/>
          <w:rFonts w:eastAsiaTheme="minorHAnsi"/>
          <w:b/>
          <w:bCs/>
        </w:rPr>
      </w:pPr>
      <w:r>
        <w:rPr>
          <w:rStyle w:val="CodeChar"/>
          <w:rFonts w:eastAsiaTheme="minorHAnsi"/>
          <w:b/>
          <w:bCs/>
        </w:rPr>
        <w:t>)</w:t>
      </w:r>
    </w:p>
    <w:p w14:paraId="11C8837B" w14:textId="1156D145" w:rsidR="00BC43F1" w:rsidRDefault="00BC43F1"/>
    <w:p w14:paraId="33F48EB6" w14:textId="637B1AAE" w:rsidR="002C2EAF" w:rsidRDefault="008C7D5C">
      <w:r>
        <w:rPr>
          <w:noProof/>
        </w:rPr>
        <w:drawing>
          <wp:inline distT="0" distB="0" distL="0" distR="0" wp14:anchorId="7D72B0DD" wp14:editId="176643D0">
            <wp:extent cx="1600200" cy="933450"/>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0200" cy="933450"/>
                    </a:xfrm>
                    <a:prstGeom prst="rect">
                      <a:avLst/>
                    </a:prstGeom>
                    <a:noFill/>
                    <a:ln>
                      <a:noFill/>
                    </a:ln>
                  </pic:spPr>
                </pic:pic>
              </a:graphicData>
            </a:graphic>
          </wp:inline>
        </w:drawing>
      </w:r>
    </w:p>
    <w:p w14:paraId="3338F7B8" w14:textId="195BF644" w:rsidR="002C2EAF" w:rsidRDefault="00E77A6C">
      <w:r>
        <w:rPr>
          <w:noProof/>
        </w:rPr>
        <w:lastRenderedPageBreak/>
        <w:drawing>
          <wp:inline distT="0" distB="0" distL="0" distR="0" wp14:anchorId="720B2CB6" wp14:editId="306770DF">
            <wp:extent cx="5731510" cy="297370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73705"/>
                    </a:xfrm>
                    <a:prstGeom prst="rect">
                      <a:avLst/>
                    </a:prstGeom>
                    <a:noFill/>
                    <a:ln>
                      <a:noFill/>
                    </a:ln>
                  </pic:spPr>
                </pic:pic>
              </a:graphicData>
            </a:graphic>
          </wp:inline>
        </w:drawing>
      </w:r>
    </w:p>
    <w:p w14:paraId="50AA296D" w14:textId="67663F19" w:rsidR="008C7D5C" w:rsidRDefault="008C7D5C"/>
    <w:p w14:paraId="1D33B388" w14:textId="77777777" w:rsidR="00A033E4" w:rsidRDefault="00A033E4"/>
    <w:p w14:paraId="08AE0C58" w14:textId="181C3076" w:rsidR="00A033E4" w:rsidRDefault="00A033E4"/>
    <w:p w14:paraId="0C7BE3F4" w14:textId="0B41CC08" w:rsidR="00A033E4" w:rsidRDefault="00270366" w:rsidP="00A033E4">
      <w:pPr>
        <w:pStyle w:val="Heading3"/>
      </w:pPr>
      <w:r>
        <w:t xml:space="preserve">CROSS </w:t>
      </w:r>
      <w:r w:rsidR="00A033E4">
        <w:t>FILTER DIRECTION</w:t>
      </w:r>
    </w:p>
    <w:p w14:paraId="48A21205" w14:textId="77777777" w:rsidR="00270366" w:rsidRDefault="00270366"/>
    <w:p w14:paraId="1BDC9D72" w14:textId="77777777" w:rsidR="00270366" w:rsidRDefault="00270366"/>
    <w:p w14:paraId="1F20BF74" w14:textId="573D67F6" w:rsidR="00270366" w:rsidRDefault="00270366">
      <w:r>
        <w:rPr>
          <w:noProof/>
        </w:rPr>
        <w:drawing>
          <wp:inline distT="0" distB="0" distL="0" distR="0" wp14:anchorId="32DE36D4" wp14:editId="11EA3644">
            <wp:extent cx="4361905" cy="4009524"/>
            <wp:effectExtent l="0" t="0" r="635"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9"/>
                    <a:stretch>
                      <a:fillRect/>
                    </a:stretch>
                  </pic:blipFill>
                  <pic:spPr>
                    <a:xfrm>
                      <a:off x="0" y="0"/>
                      <a:ext cx="4361905" cy="4009524"/>
                    </a:xfrm>
                    <a:prstGeom prst="rect">
                      <a:avLst/>
                    </a:prstGeom>
                  </pic:spPr>
                </pic:pic>
              </a:graphicData>
            </a:graphic>
          </wp:inline>
        </w:drawing>
      </w:r>
    </w:p>
    <w:p w14:paraId="69CA3071" w14:textId="0CB1445B" w:rsidR="00270366" w:rsidRDefault="00270366"/>
    <w:p w14:paraId="079820B8" w14:textId="584D3C9D" w:rsidR="00270366" w:rsidRDefault="00270366">
      <w:r>
        <w:t xml:space="preserve">Power BI offers three types of CrossFilter direction : </w:t>
      </w:r>
      <w:r w:rsidRPr="00270366">
        <w:rPr>
          <w:b/>
          <w:bCs/>
        </w:rPr>
        <w:t>Single, Both, None</w:t>
      </w:r>
    </w:p>
    <w:p w14:paraId="1CA585E1" w14:textId="150DDACA" w:rsidR="00270366" w:rsidRDefault="00270366"/>
    <w:p w14:paraId="4F8F26E3" w14:textId="7C36AC04" w:rsidR="00270366" w:rsidRDefault="000B2F54">
      <w:r>
        <w:rPr>
          <w:noProof/>
        </w:rPr>
        <w:lastRenderedPageBreak/>
        <w:drawing>
          <wp:inline distT="0" distB="0" distL="0" distR="0" wp14:anchorId="58722278" wp14:editId="63E8CB0B">
            <wp:extent cx="4257675" cy="3544347"/>
            <wp:effectExtent l="0" t="0" r="0" b="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30"/>
                    <a:stretch>
                      <a:fillRect/>
                    </a:stretch>
                  </pic:blipFill>
                  <pic:spPr>
                    <a:xfrm>
                      <a:off x="0" y="0"/>
                      <a:ext cx="4263462" cy="3549165"/>
                    </a:xfrm>
                    <a:prstGeom prst="rect">
                      <a:avLst/>
                    </a:prstGeom>
                  </pic:spPr>
                </pic:pic>
              </a:graphicData>
            </a:graphic>
          </wp:inline>
        </w:drawing>
      </w:r>
    </w:p>
    <w:p w14:paraId="55969560" w14:textId="0CED79BE" w:rsidR="00270366" w:rsidRDefault="00270366"/>
    <w:p w14:paraId="0D642DCA" w14:textId="77777777" w:rsidR="00270366" w:rsidRDefault="00270366"/>
    <w:p w14:paraId="2F893EB2" w14:textId="3F3704F0" w:rsidR="00270366" w:rsidRDefault="00270366"/>
    <w:p w14:paraId="3CC52F99" w14:textId="1ACB10D4" w:rsidR="00270366" w:rsidRDefault="00270366">
      <w:pPr>
        <w:rPr>
          <w:rFonts w:ascii="Roboto" w:hAnsi="Roboto"/>
          <w:color w:val="333333"/>
          <w:sz w:val="27"/>
          <w:szCs w:val="27"/>
          <w:shd w:val="clear" w:color="auto" w:fill="FFFFFF"/>
        </w:rPr>
      </w:pPr>
      <w:r w:rsidRPr="00175649">
        <w:rPr>
          <w:rStyle w:val="CodeChar"/>
          <w:rFonts w:eastAsiaTheme="minorHAnsi"/>
          <w:b/>
          <w:bCs/>
          <w:color w:val="00B0F0"/>
        </w:rPr>
        <w:t>CROSSFILTER</w:t>
      </w:r>
      <w:r w:rsidRPr="00175649">
        <w:rPr>
          <w:rFonts w:ascii="Consolas" w:hAnsi="Consolas"/>
          <w:b/>
          <w:bCs/>
          <w:color w:val="00B0F0"/>
          <w:sz w:val="18"/>
          <w:szCs w:val="18"/>
        </w:rPr>
        <w:t xml:space="preserve"> </w:t>
      </w:r>
      <w:r>
        <w:rPr>
          <w:rFonts w:ascii="Roboto" w:hAnsi="Roboto"/>
          <w:color w:val="333333"/>
          <w:sz w:val="27"/>
          <w:szCs w:val="27"/>
          <w:shd w:val="clear" w:color="auto" w:fill="FFFFFF"/>
        </w:rPr>
        <w:t>Specifies cross filtering direction to be used in the evaluation of a DAX expression.</w:t>
      </w:r>
    </w:p>
    <w:p w14:paraId="7B514E55" w14:textId="688085F3" w:rsidR="000B2F54" w:rsidRDefault="000B2F54">
      <w:pPr>
        <w:rPr>
          <w:rFonts w:ascii="Roboto" w:hAnsi="Roboto"/>
          <w:color w:val="333333"/>
          <w:sz w:val="27"/>
          <w:szCs w:val="27"/>
          <w:shd w:val="clear" w:color="auto" w:fill="FFFFFF"/>
        </w:rPr>
      </w:pPr>
    </w:p>
    <w:p w14:paraId="259FAE38" w14:textId="31DA5EDC" w:rsidR="000B2F54" w:rsidRDefault="00E41E43">
      <w:r>
        <w:rPr>
          <w:noProof/>
        </w:rPr>
        <w:drawing>
          <wp:inline distT="0" distB="0" distL="0" distR="0" wp14:anchorId="01F477F3" wp14:editId="7CBFAA48">
            <wp:extent cx="5731510" cy="3290570"/>
            <wp:effectExtent l="0" t="0" r="0" b="508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90570"/>
                    </a:xfrm>
                    <a:prstGeom prst="rect">
                      <a:avLst/>
                    </a:prstGeom>
                    <a:noFill/>
                    <a:ln>
                      <a:noFill/>
                    </a:ln>
                  </pic:spPr>
                </pic:pic>
              </a:graphicData>
            </a:graphic>
          </wp:inline>
        </w:drawing>
      </w:r>
    </w:p>
    <w:p w14:paraId="4EC9E37F" w14:textId="3EA7D85B" w:rsidR="00525EE6" w:rsidRDefault="009D1A60">
      <w:r>
        <w:t xml:space="preserve">CrossFilter is similar to USERELATIONSHIP , but it also takes a third argument for CrossFilterType : </w:t>
      </w:r>
      <w:r w:rsidRPr="009D1A60">
        <w:rPr>
          <w:rStyle w:val="CodeChar"/>
          <w:rFonts w:eastAsiaTheme="minorHAnsi"/>
          <w:b/>
          <w:bCs/>
          <w:color w:val="00B0F0"/>
        </w:rPr>
        <w:t>Both/ None/OneWay</w:t>
      </w:r>
    </w:p>
    <w:p w14:paraId="7A71DC05" w14:textId="2E35700F" w:rsidR="00525EE6" w:rsidRDefault="00525EE6"/>
    <w:p w14:paraId="48E0FE5C" w14:textId="77777777" w:rsidR="00524DD5" w:rsidRDefault="00524DD5"/>
    <w:p w14:paraId="5318AD90" w14:textId="704DFE3A" w:rsidR="00524DD5" w:rsidRDefault="00524DD5">
      <w:r>
        <w:t xml:space="preserve">In this direction set up it means that the Product (Dim table) can filter the </w:t>
      </w:r>
    </w:p>
    <w:p w14:paraId="5BA86413" w14:textId="436433A4" w:rsidR="00524DD5" w:rsidRDefault="00524DD5">
      <w:r>
        <w:t>Reseller Sales (Fact table)</w:t>
      </w:r>
    </w:p>
    <w:p w14:paraId="3E34519E" w14:textId="77777777" w:rsidR="00524DD5" w:rsidRDefault="00524DD5"/>
    <w:p w14:paraId="1F572E6F" w14:textId="57DF200E" w:rsidR="00524DD5" w:rsidRDefault="00524DD5">
      <w:r>
        <w:rPr>
          <w:noProof/>
        </w:rPr>
        <w:drawing>
          <wp:inline distT="0" distB="0" distL="0" distR="0" wp14:anchorId="1A590375" wp14:editId="3A2371C0">
            <wp:extent cx="3657135" cy="3361690"/>
            <wp:effectExtent l="0" t="0" r="63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9"/>
                    <a:stretch>
                      <a:fillRect/>
                    </a:stretch>
                  </pic:blipFill>
                  <pic:spPr>
                    <a:xfrm>
                      <a:off x="0" y="0"/>
                      <a:ext cx="3659642" cy="3363995"/>
                    </a:xfrm>
                    <a:prstGeom prst="rect">
                      <a:avLst/>
                    </a:prstGeom>
                  </pic:spPr>
                </pic:pic>
              </a:graphicData>
            </a:graphic>
          </wp:inline>
        </w:drawing>
      </w:r>
    </w:p>
    <w:p w14:paraId="25DDAFC6" w14:textId="77777777" w:rsidR="00524DD5" w:rsidRDefault="00524DD5"/>
    <w:p w14:paraId="6D269401" w14:textId="7C08D116" w:rsidR="00524DD5" w:rsidRDefault="00524DD5"/>
    <w:p w14:paraId="7A2419D9" w14:textId="1D76BBA4" w:rsidR="00524DD5" w:rsidRDefault="00524DD5" w:rsidP="00524DD5">
      <w:r>
        <w:t xml:space="preserve">But what if we want the </w:t>
      </w:r>
      <w:r>
        <w:t>Reseller Sales (Fact table</w:t>
      </w:r>
      <w:r>
        <w:t xml:space="preserve">) to filter the </w:t>
      </w:r>
    </w:p>
    <w:p w14:paraId="533EB2AE" w14:textId="79ECED13" w:rsidR="00524DD5" w:rsidRDefault="00524DD5" w:rsidP="00524DD5">
      <w:r>
        <w:t>Product (Dim table)</w:t>
      </w:r>
      <w:r w:rsidR="00A73383">
        <w:t>?</w:t>
      </w:r>
    </w:p>
    <w:p w14:paraId="114FF5DB" w14:textId="43978117" w:rsidR="00A73383" w:rsidRDefault="00A73383" w:rsidP="00524DD5"/>
    <w:p w14:paraId="2640217B" w14:textId="6B7519BC" w:rsidR="00A73383" w:rsidRDefault="00A73383" w:rsidP="00524DD5">
      <w:r>
        <w:t xml:space="preserve">For example we want the number of </w:t>
      </w:r>
      <w:r w:rsidR="009D1A60">
        <w:t>products based on the Product table?</w:t>
      </w:r>
    </w:p>
    <w:p w14:paraId="066920D6" w14:textId="0A1D55A3" w:rsidR="00DD4AA3" w:rsidRDefault="00DD4AA3" w:rsidP="00524DD5"/>
    <w:p w14:paraId="226B01EB" w14:textId="7E355495" w:rsidR="00DD4AA3" w:rsidRDefault="00DD4AA3" w:rsidP="00524DD5"/>
    <w:p w14:paraId="5EFACB84" w14:textId="7A844ED1" w:rsidR="00DD4AA3" w:rsidRDefault="00DD4AA3" w:rsidP="00524DD5">
      <w:r>
        <w:rPr>
          <w:noProof/>
        </w:rPr>
        <w:drawing>
          <wp:inline distT="0" distB="0" distL="0" distR="0" wp14:anchorId="1B6E45F3" wp14:editId="21007469">
            <wp:extent cx="2495550" cy="1914525"/>
            <wp:effectExtent l="0" t="0" r="0" b="952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5550" cy="1914525"/>
                    </a:xfrm>
                    <a:prstGeom prst="rect">
                      <a:avLst/>
                    </a:prstGeom>
                    <a:noFill/>
                    <a:ln>
                      <a:noFill/>
                    </a:ln>
                  </pic:spPr>
                </pic:pic>
              </a:graphicData>
            </a:graphic>
          </wp:inline>
        </w:drawing>
      </w:r>
    </w:p>
    <w:p w14:paraId="40D090AD" w14:textId="1C4B144B" w:rsidR="00DD4AA3" w:rsidRDefault="00DD4AA3" w:rsidP="00524DD5"/>
    <w:p w14:paraId="075633C0" w14:textId="110C1090" w:rsidR="00DD4AA3" w:rsidRDefault="00DD4AA3" w:rsidP="00524DD5"/>
    <w:p w14:paraId="16E4268D" w14:textId="3A6F5137" w:rsidR="00DD4AA3" w:rsidRPr="00DD4AA3" w:rsidRDefault="00DD4AA3" w:rsidP="00524DD5">
      <w:pPr>
        <w:rPr>
          <w:i/>
          <w:iCs/>
        </w:rPr>
      </w:pPr>
      <w:r w:rsidRPr="00DD4AA3">
        <w:rPr>
          <w:i/>
          <w:iCs/>
        </w:rPr>
        <w:t>If we try this we will get the wrong data result (i.e. a cartesian error) i.e. 606 for all sales</w:t>
      </w:r>
    </w:p>
    <w:p w14:paraId="2D6C399F" w14:textId="2BEB430F" w:rsidR="00DD4AA3" w:rsidRDefault="00DD4AA3" w:rsidP="00524DD5"/>
    <w:p w14:paraId="7B78560F" w14:textId="77777777" w:rsidR="00DD4AA3" w:rsidRDefault="00DD4AA3" w:rsidP="00524DD5"/>
    <w:p w14:paraId="5965E04B" w14:textId="345A8240" w:rsidR="00524DD5" w:rsidRDefault="00524DD5" w:rsidP="00524DD5"/>
    <w:p w14:paraId="5BEB1EBA" w14:textId="102226E5" w:rsidR="00524DD5" w:rsidRDefault="00DD4AA3" w:rsidP="00524DD5">
      <w:r>
        <w:t>So, to solve this</w:t>
      </w:r>
      <w:r w:rsidR="00524DD5">
        <w:t xml:space="preserve">, we </w:t>
      </w:r>
      <w:r w:rsidR="00524DD5">
        <w:t>have two options:</w:t>
      </w:r>
    </w:p>
    <w:p w14:paraId="27F30740" w14:textId="77777777" w:rsidR="00524DD5" w:rsidRDefault="00524DD5" w:rsidP="00524DD5"/>
    <w:p w14:paraId="4B796E69" w14:textId="6DD9319A" w:rsidR="00524DD5" w:rsidRDefault="003B00D8" w:rsidP="00524DD5">
      <w:r>
        <w:t>E</w:t>
      </w:r>
      <w:r w:rsidR="00524DD5">
        <w:t xml:space="preserve">ither </w:t>
      </w:r>
      <w:r>
        <w:t>w</w:t>
      </w:r>
      <w:r>
        <w:t xml:space="preserve">e can </w:t>
      </w:r>
      <w:r w:rsidR="00524DD5">
        <w:t>set the direction to BOTH :</w:t>
      </w:r>
    </w:p>
    <w:p w14:paraId="0A600DE8" w14:textId="77777777" w:rsidR="00524DD5" w:rsidRDefault="00524DD5" w:rsidP="00524DD5"/>
    <w:p w14:paraId="6FFDD48C" w14:textId="4050C174" w:rsidR="00524DD5" w:rsidRDefault="00524DD5" w:rsidP="00524DD5">
      <w:r>
        <w:rPr>
          <w:noProof/>
        </w:rPr>
        <w:drawing>
          <wp:inline distT="0" distB="0" distL="0" distR="0" wp14:anchorId="6E47C1B8" wp14:editId="51DF9213">
            <wp:extent cx="5361905" cy="1390476"/>
            <wp:effectExtent l="0" t="0" r="0" b="63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3"/>
                    <a:stretch>
                      <a:fillRect/>
                    </a:stretch>
                  </pic:blipFill>
                  <pic:spPr>
                    <a:xfrm>
                      <a:off x="0" y="0"/>
                      <a:ext cx="5361905" cy="1390476"/>
                    </a:xfrm>
                    <a:prstGeom prst="rect">
                      <a:avLst/>
                    </a:prstGeom>
                  </pic:spPr>
                </pic:pic>
              </a:graphicData>
            </a:graphic>
          </wp:inline>
        </w:drawing>
      </w:r>
    </w:p>
    <w:p w14:paraId="751A572E" w14:textId="77777777" w:rsidR="003B00D8" w:rsidRDefault="003B00D8" w:rsidP="00524DD5"/>
    <w:p w14:paraId="0DA39DAF" w14:textId="425A3BDF" w:rsidR="00524DD5" w:rsidRDefault="00524DD5" w:rsidP="00524DD5">
      <w:r>
        <w:t>This will work, but it does come at a cost as it is resource intensive</w:t>
      </w:r>
      <w:r w:rsidR="00F436FC">
        <w:t xml:space="preserve">/performance issues </w:t>
      </w:r>
      <w:r>
        <w:t xml:space="preserve"> (so ok for smaller models</w:t>
      </w:r>
      <w:r w:rsidR="00F436FC">
        <w:t xml:space="preserve"> but not good for larger models</w:t>
      </w:r>
      <w:r>
        <w:t>).</w:t>
      </w:r>
    </w:p>
    <w:p w14:paraId="38DCE2BA" w14:textId="0CF2D85C" w:rsidR="00524DD5" w:rsidRDefault="00524DD5" w:rsidP="00524DD5"/>
    <w:p w14:paraId="29D15371" w14:textId="35C82678" w:rsidR="00A73383" w:rsidRDefault="00524DD5" w:rsidP="00A73383">
      <w:pPr>
        <w:rPr>
          <w:rStyle w:val="CodeChar"/>
          <w:rFonts w:eastAsiaTheme="minorHAnsi"/>
          <w:b/>
          <w:bCs/>
        </w:rPr>
      </w:pPr>
      <w:r>
        <w:t xml:space="preserve">OR </w:t>
      </w:r>
      <w:r w:rsidR="003B00D8">
        <w:t xml:space="preserve">we can use </w:t>
      </w:r>
      <w:r w:rsidR="003B00D8" w:rsidRPr="00175649">
        <w:rPr>
          <w:rStyle w:val="CodeChar"/>
          <w:rFonts w:eastAsiaTheme="minorHAnsi"/>
          <w:b/>
          <w:bCs/>
          <w:color w:val="00B0F0"/>
        </w:rPr>
        <w:t>CROSSFILTER</w:t>
      </w:r>
      <w:r w:rsidR="003B00D8">
        <w:rPr>
          <w:rStyle w:val="CodeChar"/>
          <w:rFonts w:eastAsiaTheme="minorHAnsi"/>
          <w:b/>
          <w:bCs/>
          <w:color w:val="00B0F0"/>
        </w:rPr>
        <w:t xml:space="preserve"> </w:t>
      </w:r>
      <w:r w:rsidR="003B00D8" w:rsidRPr="003B00D8">
        <w:t>formula</w:t>
      </w:r>
      <w:r w:rsidR="00A73383">
        <w:t xml:space="preserve"> </w:t>
      </w:r>
      <w:r w:rsidR="00A73383">
        <w:t xml:space="preserve">to create a measure </w:t>
      </w:r>
    </w:p>
    <w:p w14:paraId="5E7AE540" w14:textId="77777777" w:rsidR="00A73383" w:rsidRDefault="00A73383" w:rsidP="00A73383">
      <w:pPr>
        <w:rPr>
          <w:rStyle w:val="CodeChar"/>
          <w:rFonts w:eastAsiaTheme="minorHAnsi"/>
          <w:b/>
          <w:bCs/>
        </w:rPr>
      </w:pPr>
    </w:p>
    <w:p w14:paraId="2BB9A1DE" w14:textId="77777777" w:rsidR="00A73383" w:rsidRDefault="00A73383" w:rsidP="00A73383">
      <w:pPr>
        <w:rPr>
          <w:rStyle w:val="CodeChar"/>
          <w:rFonts w:eastAsiaTheme="minorHAnsi"/>
          <w:b/>
          <w:bCs/>
        </w:rPr>
      </w:pPr>
    </w:p>
    <w:p w14:paraId="0B837E6B" w14:textId="6D209CA2" w:rsidR="00A73383" w:rsidRDefault="00A73383" w:rsidP="00A73383">
      <w:pPr>
        <w:rPr>
          <w:rStyle w:val="CodeChar"/>
          <w:rFonts w:eastAsiaTheme="minorHAnsi"/>
          <w:b/>
          <w:bCs/>
        </w:rPr>
      </w:pPr>
      <w:r>
        <w:rPr>
          <w:rStyle w:val="CodeChar"/>
          <w:rFonts w:eastAsiaTheme="minorHAnsi"/>
          <w:b/>
          <w:bCs/>
        </w:rPr>
        <w:t>Num of products (cross both )</w:t>
      </w:r>
      <w:r>
        <w:rPr>
          <w:rStyle w:val="CodeChar"/>
          <w:rFonts w:eastAsiaTheme="minorHAnsi"/>
          <w:b/>
          <w:bCs/>
        </w:rPr>
        <w:t xml:space="preserve"> =</w:t>
      </w:r>
    </w:p>
    <w:p w14:paraId="4E958E43" w14:textId="77777777" w:rsidR="00A73383" w:rsidRDefault="00A73383" w:rsidP="00A73383">
      <w:pPr>
        <w:rPr>
          <w:rStyle w:val="CodeChar"/>
          <w:rFonts w:eastAsiaTheme="minorHAnsi"/>
          <w:b/>
          <w:bCs/>
        </w:rPr>
      </w:pPr>
    </w:p>
    <w:p w14:paraId="5A7F6D71" w14:textId="659BDF4A" w:rsidR="00A73383" w:rsidRDefault="00A73383" w:rsidP="00A73383">
      <w:pPr>
        <w:rPr>
          <w:rStyle w:val="CodeChar"/>
          <w:rFonts w:eastAsiaTheme="minorHAnsi"/>
          <w:b/>
          <w:bCs/>
        </w:rPr>
      </w:pPr>
      <w:r>
        <w:rPr>
          <w:rStyle w:val="CodeChar"/>
          <w:rFonts w:eastAsiaTheme="minorHAnsi"/>
          <w:b/>
          <w:bCs/>
        </w:rPr>
        <w:t xml:space="preserve">CALCULATE( </w:t>
      </w:r>
      <w:r>
        <w:rPr>
          <w:rStyle w:val="CodeChar"/>
          <w:rFonts w:eastAsiaTheme="minorHAnsi"/>
          <w:b/>
          <w:bCs/>
        </w:rPr>
        <w:t>DISTINCTCOUNT</w:t>
      </w:r>
      <w:r>
        <w:rPr>
          <w:rStyle w:val="CodeChar"/>
          <w:rFonts w:eastAsiaTheme="minorHAnsi"/>
          <w:b/>
          <w:bCs/>
        </w:rPr>
        <w:t>(‘</w:t>
      </w:r>
      <w:r>
        <w:rPr>
          <w:rStyle w:val="CodeChar"/>
          <w:rFonts w:eastAsiaTheme="minorHAnsi"/>
          <w:b/>
          <w:bCs/>
        </w:rPr>
        <w:t>Product’</w:t>
      </w:r>
      <w:r>
        <w:rPr>
          <w:rStyle w:val="CodeChar"/>
          <w:rFonts w:eastAsiaTheme="minorHAnsi"/>
          <w:b/>
          <w:bCs/>
        </w:rPr>
        <w:t>[</w:t>
      </w:r>
      <w:r>
        <w:rPr>
          <w:rStyle w:val="CodeChar"/>
          <w:rFonts w:eastAsiaTheme="minorHAnsi"/>
          <w:b/>
          <w:bCs/>
        </w:rPr>
        <w:t>ProductKey</w:t>
      </w:r>
      <w:r>
        <w:rPr>
          <w:rStyle w:val="CodeChar"/>
          <w:rFonts w:eastAsiaTheme="minorHAnsi"/>
          <w:b/>
          <w:bCs/>
        </w:rPr>
        <w:t xml:space="preserve">]), </w:t>
      </w:r>
      <w:r>
        <w:rPr>
          <w:rStyle w:val="CodeChar"/>
          <w:rFonts w:eastAsiaTheme="minorHAnsi"/>
          <w:b/>
          <w:bCs/>
          <w:color w:val="00B0F0"/>
        </w:rPr>
        <w:t>CROSSFILTER</w:t>
      </w:r>
      <w:r>
        <w:rPr>
          <w:rStyle w:val="CodeChar"/>
          <w:rFonts w:eastAsiaTheme="minorHAnsi"/>
          <w:b/>
          <w:bCs/>
        </w:rPr>
        <w:t>(‘ResellerSales’[</w:t>
      </w:r>
      <w:r w:rsidR="009D1A60">
        <w:rPr>
          <w:rStyle w:val="CodeChar"/>
          <w:rFonts w:eastAsiaTheme="minorHAnsi"/>
          <w:b/>
          <w:bCs/>
        </w:rPr>
        <w:t>ProductKey</w:t>
      </w:r>
      <w:r>
        <w:rPr>
          <w:rStyle w:val="CodeChar"/>
          <w:rFonts w:eastAsiaTheme="minorHAnsi"/>
          <w:b/>
          <w:bCs/>
        </w:rPr>
        <w:t>],’</w:t>
      </w:r>
      <w:r w:rsidR="009D1A60">
        <w:rPr>
          <w:rStyle w:val="CodeChar"/>
          <w:rFonts w:eastAsiaTheme="minorHAnsi"/>
          <w:b/>
          <w:bCs/>
        </w:rPr>
        <w:t>Product</w:t>
      </w:r>
      <w:r>
        <w:rPr>
          <w:rStyle w:val="CodeChar"/>
          <w:rFonts w:eastAsiaTheme="minorHAnsi"/>
          <w:b/>
          <w:bCs/>
        </w:rPr>
        <w:t>’[</w:t>
      </w:r>
      <w:r w:rsidR="009D1A60">
        <w:rPr>
          <w:rStyle w:val="CodeChar"/>
          <w:rFonts w:eastAsiaTheme="minorHAnsi"/>
          <w:b/>
          <w:bCs/>
        </w:rPr>
        <w:t>Product</w:t>
      </w:r>
      <w:r>
        <w:rPr>
          <w:rStyle w:val="CodeChar"/>
          <w:rFonts w:eastAsiaTheme="minorHAnsi"/>
          <w:b/>
          <w:bCs/>
        </w:rPr>
        <w:t>Key])</w:t>
      </w:r>
      <w:r w:rsidR="009D1A60">
        <w:rPr>
          <w:rStyle w:val="CodeChar"/>
          <w:rFonts w:eastAsiaTheme="minorHAnsi"/>
          <w:b/>
          <w:bCs/>
        </w:rPr>
        <w:t xml:space="preserve">, </w:t>
      </w:r>
      <w:r w:rsidR="009D1A60" w:rsidRPr="009D1A60">
        <w:rPr>
          <w:rStyle w:val="CodeChar"/>
          <w:rFonts w:eastAsiaTheme="minorHAnsi"/>
          <w:b/>
          <w:bCs/>
          <w:color w:val="00B0F0"/>
        </w:rPr>
        <w:t>Both</w:t>
      </w:r>
      <w:r w:rsidR="009D1A60">
        <w:rPr>
          <w:rStyle w:val="CodeChar"/>
          <w:rFonts w:eastAsiaTheme="minorHAnsi"/>
          <w:b/>
          <w:bCs/>
        </w:rPr>
        <w:t>)</w:t>
      </w:r>
    </w:p>
    <w:p w14:paraId="65965E5E" w14:textId="77777777" w:rsidR="00A73383" w:rsidRDefault="00A73383" w:rsidP="00A73383">
      <w:pPr>
        <w:rPr>
          <w:rStyle w:val="CodeChar"/>
          <w:rFonts w:eastAsiaTheme="minorHAnsi"/>
          <w:b/>
          <w:bCs/>
        </w:rPr>
      </w:pPr>
      <w:r>
        <w:rPr>
          <w:rStyle w:val="CodeChar"/>
          <w:rFonts w:eastAsiaTheme="minorHAnsi"/>
          <w:b/>
          <w:bCs/>
        </w:rPr>
        <w:t>)</w:t>
      </w:r>
    </w:p>
    <w:p w14:paraId="5B62EC48" w14:textId="54AF1F94" w:rsidR="00524DD5" w:rsidRDefault="00524DD5" w:rsidP="00524DD5"/>
    <w:p w14:paraId="63279DBD" w14:textId="77777777" w:rsidR="00524DD5" w:rsidRDefault="00524DD5" w:rsidP="00524DD5">
      <w:pPr>
        <w:rPr>
          <w:rStyle w:val="CodeChar"/>
          <w:rFonts w:eastAsiaTheme="minorHAnsi"/>
          <w:b/>
          <w:bCs/>
        </w:rPr>
      </w:pPr>
    </w:p>
    <w:p w14:paraId="0F43A566" w14:textId="093ADC7D" w:rsidR="00524DD5" w:rsidRDefault="00DD4AA3" w:rsidP="00524DD5">
      <w:r>
        <w:rPr>
          <w:noProof/>
        </w:rPr>
        <w:drawing>
          <wp:inline distT="0" distB="0" distL="0" distR="0" wp14:anchorId="0EEA09AD" wp14:editId="4381F3DC">
            <wp:extent cx="3152381" cy="1457143"/>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4"/>
                    <a:stretch>
                      <a:fillRect/>
                    </a:stretch>
                  </pic:blipFill>
                  <pic:spPr>
                    <a:xfrm>
                      <a:off x="0" y="0"/>
                      <a:ext cx="3152381" cy="1457143"/>
                    </a:xfrm>
                    <a:prstGeom prst="rect">
                      <a:avLst/>
                    </a:prstGeom>
                  </pic:spPr>
                </pic:pic>
              </a:graphicData>
            </a:graphic>
          </wp:inline>
        </w:drawing>
      </w:r>
    </w:p>
    <w:p w14:paraId="32294ADA" w14:textId="752963CF" w:rsidR="00DD4AA3" w:rsidRDefault="00DD4AA3" w:rsidP="00524DD5"/>
    <w:p w14:paraId="4FE6FB80" w14:textId="6A1C165D" w:rsidR="00DD4AA3" w:rsidRDefault="00DD4AA3" w:rsidP="00524DD5">
      <w:r>
        <w:t xml:space="preserve">This is not as </w:t>
      </w:r>
      <w:r>
        <w:t>resource intensive</w:t>
      </w:r>
      <w:r>
        <w:t xml:space="preserve"> or create </w:t>
      </w:r>
      <w:r>
        <w:t>performance</w:t>
      </w:r>
      <w:r>
        <w:t xml:space="preserve"> issues!</w:t>
      </w:r>
    </w:p>
    <w:sectPr w:rsidR="00DD4A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Black">
    <w:panose1 w:val="02000000000000000000"/>
    <w:charset w:val="00"/>
    <w:family w:val="auto"/>
    <w:pitch w:val="variable"/>
    <w:sig w:usb0="E00002FF" w:usb1="5000205B" w:usb2="00000020" w:usb3="00000000" w:csb0="0000019F" w:csb1="00000000"/>
  </w:font>
  <w:font w:name="Roboto Medium">
    <w:panose1 w:val="02000000000000000000"/>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2DD"/>
    <w:rsid w:val="000B2F54"/>
    <w:rsid w:val="00175649"/>
    <w:rsid w:val="00270366"/>
    <w:rsid w:val="002C2EAF"/>
    <w:rsid w:val="003B00D8"/>
    <w:rsid w:val="004940B4"/>
    <w:rsid w:val="004A234C"/>
    <w:rsid w:val="00524DD5"/>
    <w:rsid w:val="00525EE6"/>
    <w:rsid w:val="006152DD"/>
    <w:rsid w:val="006D5739"/>
    <w:rsid w:val="008C7D5C"/>
    <w:rsid w:val="009D1A60"/>
    <w:rsid w:val="00A033E4"/>
    <w:rsid w:val="00A73383"/>
    <w:rsid w:val="00BC43F1"/>
    <w:rsid w:val="00DD4AA3"/>
    <w:rsid w:val="00E41E43"/>
    <w:rsid w:val="00E77A6C"/>
    <w:rsid w:val="00F436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1788C"/>
  <w15:chartTrackingRefBased/>
  <w15:docId w15:val="{0172BB32-0964-4748-82B2-CE97A0E47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383"/>
    <w:pPr>
      <w:spacing w:after="0" w:line="240" w:lineRule="auto"/>
    </w:pPr>
    <w:rPr>
      <w:rFonts w:ascii="Segoe UI" w:eastAsia="Times New Roman" w:hAnsi="Segoe UI" w:cs="Times New Roman"/>
      <w:sz w:val="24"/>
      <w:szCs w:val="24"/>
      <w:lang w:eastAsia="en-GB"/>
    </w:rPr>
  </w:style>
  <w:style w:type="paragraph" w:styleId="Heading1">
    <w:name w:val="heading 1"/>
    <w:basedOn w:val="Normal"/>
    <w:next w:val="Normal"/>
    <w:link w:val="Heading1Char"/>
    <w:uiPriority w:val="9"/>
    <w:qFormat/>
    <w:rsid w:val="006152DD"/>
    <w:pPr>
      <w:keepNext/>
      <w:keepLines/>
      <w:pageBreakBefore/>
      <w:spacing w:before="240"/>
      <w:outlineLvl w:val="0"/>
    </w:pPr>
    <w:rPr>
      <w:rFonts w:ascii="Roboto Black" w:eastAsiaTheme="majorEastAsia" w:hAnsi="Roboto Black"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52DD"/>
    <w:pPr>
      <w:keepNext/>
      <w:keepLines/>
      <w:pageBreakBefore/>
      <w:spacing w:before="40"/>
      <w:outlineLvl w:val="1"/>
    </w:pPr>
    <w:rPr>
      <w:rFonts w:ascii="Roboto Black" w:eastAsiaTheme="majorEastAsia" w:hAnsi="Roboto Black"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52DD"/>
    <w:pPr>
      <w:keepNext/>
      <w:keepLines/>
      <w:spacing w:before="40"/>
      <w:outlineLvl w:val="2"/>
    </w:pPr>
    <w:rPr>
      <w:rFonts w:ascii="Roboto Medium" w:eastAsiaTheme="majorEastAsia" w:hAnsi="Roboto Medium"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2DD"/>
    <w:rPr>
      <w:rFonts w:ascii="Roboto Black" w:eastAsiaTheme="majorEastAsia" w:hAnsi="Roboto Black" w:cstheme="majorBidi"/>
      <w:color w:val="2F5496" w:themeColor="accent1" w:themeShade="BF"/>
      <w:sz w:val="32"/>
      <w:szCs w:val="32"/>
      <w:lang w:eastAsia="en-GB"/>
    </w:rPr>
  </w:style>
  <w:style w:type="character" w:customStyle="1" w:styleId="Heading2Char">
    <w:name w:val="Heading 2 Char"/>
    <w:basedOn w:val="DefaultParagraphFont"/>
    <w:link w:val="Heading2"/>
    <w:uiPriority w:val="9"/>
    <w:rsid w:val="006152DD"/>
    <w:rPr>
      <w:rFonts w:ascii="Roboto Black" w:eastAsiaTheme="majorEastAsia" w:hAnsi="Roboto Black"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6152DD"/>
    <w:rPr>
      <w:rFonts w:ascii="Roboto Medium" w:eastAsiaTheme="majorEastAsia" w:hAnsi="Roboto Medium" w:cstheme="majorBidi"/>
      <w:color w:val="1F3763" w:themeColor="accent1" w:themeShade="7F"/>
      <w:sz w:val="24"/>
      <w:szCs w:val="24"/>
      <w:lang w:eastAsia="en-GB"/>
    </w:rPr>
  </w:style>
  <w:style w:type="character" w:styleId="Hyperlink">
    <w:name w:val="Hyperlink"/>
    <w:basedOn w:val="DefaultParagraphFont"/>
    <w:uiPriority w:val="99"/>
    <w:unhideWhenUsed/>
    <w:rsid w:val="006152DD"/>
    <w:rPr>
      <w:color w:val="0563C1" w:themeColor="hyperlink"/>
      <w:u w:val="single"/>
    </w:rPr>
  </w:style>
  <w:style w:type="paragraph" w:styleId="NormalWeb">
    <w:name w:val="Normal (Web)"/>
    <w:basedOn w:val="Normal"/>
    <w:uiPriority w:val="99"/>
    <w:semiHidden/>
    <w:unhideWhenUsed/>
    <w:rsid w:val="006152DD"/>
    <w:pPr>
      <w:spacing w:before="100" w:beforeAutospacing="1" w:after="100" w:afterAutospacing="1"/>
    </w:pPr>
    <w:rPr>
      <w:rFonts w:ascii="Times New Roman" w:hAnsi="Times New Roman"/>
    </w:rPr>
  </w:style>
  <w:style w:type="character" w:styleId="Strong">
    <w:name w:val="Strong"/>
    <w:basedOn w:val="DefaultParagraphFont"/>
    <w:uiPriority w:val="22"/>
    <w:qFormat/>
    <w:rsid w:val="006152DD"/>
    <w:rPr>
      <w:b/>
      <w:bCs/>
    </w:rPr>
  </w:style>
  <w:style w:type="character" w:styleId="Emphasis">
    <w:name w:val="Emphasis"/>
    <w:basedOn w:val="DefaultParagraphFont"/>
    <w:uiPriority w:val="20"/>
    <w:qFormat/>
    <w:rsid w:val="006152DD"/>
    <w:rPr>
      <w:i/>
      <w:iCs/>
    </w:rPr>
  </w:style>
  <w:style w:type="paragraph" w:customStyle="1" w:styleId="Code">
    <w:name w:val="Code"/>
    <w:basedOn w:val="Normal"/>
    <w:link w:val="CodeChar"/>
    <w:qFormat/>
    <w:rsid w:val="006152DD"/>
    <w:pPr>
      <w:spacing w:line="270" w:lineRule="atLeast"/>
      <w:ind w:firstLine="720"/>
    </w:pPr>
    <w:rPr>
      <w:rFonts w:ascii="Courier New" w:hAnsi="Courier New"/>
      <w:color w:val="000000"/>
      <w:szCs w:val="18"/>
    </w:rPr>
  </w:style>
  <w:style w:type="character" w:customStyle="1" w:styleId="CodeChar">
    <w:name w:val="Code Char"/>
    <w:basedOn w:val="DefaultParagraphFont"/>
    <w:link w:val="Code"/>
    <w:rsid w:val="006152DD"/>
    <w:rPr>
      <w:rFonts w:ascii="Courier New" w:eastAsia="Times New Roman" w:hAnsi="Courier New" w:cs="Times New Roman"/>
      <w:color w:val="000000"/>
      <w:sz w:val="24"/>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power-query/merge-queries-left-outer" TargetMode="External"/><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hyperlink" Target="https://docs.microsoft.com/en-us/power-query/merge-queries-right-anti" TargetMode="External"/><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s://docs.microsoft.com/en-us/power-query/merge-queries-full-outer"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styles" Target="styles.xml"/><Relationship Id="rId6" Type="http://schemas.openxmlformats.org/officeDocument/2006/relationships/hyperlink" Target="https://docs.microsoft.com/en-us/power-query/merge-queries-overview" TargetMode="External"/><Relationship Id="rId11" Type="http://schemas.openxmlformats.org/officeDocument/2006/relationships/hyperlink" Target="https://docs.microsoft.com/en-us/power-query/merge-queries-inner"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hyperlink" Target="https://docs.microsoft.com/en-us/power-query/merge-queries-right-outer" TargetMode="External"/><Relationship Id="rId23" Type="http://schemas.openxmlformats.org/officeDocument/2006/relationships/hyperlink" Target="https://docs.microsoft.com/en-us/power-query/merge-queries-fuzzy-match" TargetMode="External"/><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docs.microsoft.com/en-us/power-query/merge-queries-left-anti" TargetMode="External"/><Relationship Id="rId31" Type="http://schemas.openxmlformats.org/officeDocument/2006/relationships/image" Target="media/image19.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https://i0.wp.com/radacad.com/wp-content/uploads/2017/01/2017-01-05_21h18_39.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12</Pages>
  <Words>1185</Words>
  <Characters>6757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Alpesh Tailor</dc:creator>
  <cp:keywords/>
  <dc:description/>
  <cp:lastModifiedBy>Alpesh Tailor</cp:lastModifiedBy>
  <cp:revision>13</cp:revision>
  <dcterms:created xsi:type="dcterms:W3CDTF">2022-06-30T05:55:00Z</dcterms:created>
  <dcterms:modified xsi:type="dcterms:W3CDTF">2022-06-30T06:57:00Z</dcterms:modified>
</cp:coreProperties>
</file>