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636A5" w14:textId="77777777" w:rsidR="00ED6888" w:rsidRDefault="00ED6888" w:rsidP="00ED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=============================================  </w:t>
      </w:r>
    </w:p>
    <w:p w14:paraId="677B4A6E" w14:textId="77777777" w:rsidR="00ED6888" w:rsidRDefault="00ED6888" w:rsidP="00ED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Author:  Shiraz Ahmad  </w:t>
      </w:r>
    </w:p>
    <w:p w14:paraId="7FE34CC7" w14:textId="77777777" w:rsidR="00ED6888" w:rsidRDefault="00ED6888" w:rsidP="00ED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date: 17/04/2024  </w:t>
      </w:r>
    </w:p>
    <w:p w14:paraId="4E0560EF" w14:textId="77777777" w:rsidR="00ED6888" w:rsidRDefault="00ED6888" w:rsidP="00ED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&lt;Description: Bulk Imports data from the Cintra csv data extract file in to local table after truncate</w:t>
      </w:r>
    </w:p>
    <w:p w14:paraId="3F64875E" w14:textId="77777777" w:rsidR="00ED6888" w:rsidRDefault="00ED6888" w:rsidP="00ED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=============================================  </w:t>
      </w:r>
    </w:p>
    <w:p w14:paraId="0EA9F320" w14:textId="77777777" w:rsidR="00ED6888" w:rsidRDefault="00ED6888" w:rsidP="00ED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8E0BB2A" w14:textId="77777777" w:rsidR="00ED6888" w:rsidRDefault="00ED6888" w:rsidP="00ED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pCintra_ImportCsvToTesting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</w:p>
    <w:p w14:paraId="5078F800" w14:textId="77777777" w:rsidR="00ED6888" w:rsidRDefault="00ED6888" w:rsidP="00ED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BCEE540" w14:textId="77777777" w:rsidR="00ED6888" w:rsidRDefault="00ED6888" w:rsidP="00ED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B3DAC81" w14:textId="77777777" w:rsidR="00ED6888" w:rsidRDefault="00ED6888" w:rsidP="00ED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80FAC0D" w14:textId="77777777" w:rsidR="00ED6888" w:rsidRDefault="00ED6888" w:rsidP="00ED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SET NOCOUNT ON added to prevent extra result sets from  </w:t>
      </w:r>
    </w:p>
    <w:p w14:paraId="3C484ABC" w14:textId="77777777" w:rsidR="00ED6888" w:rsidRDefault="00ED6888" w:rsidP="00ED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interfering with SELECT statements.  </w:t>
      </w:r>
    </w:p>
    <w:p w14:paraId="3C67EA3C" w14:textId="77777777" w:rsidR="00ED6888" w:rsidRDefault="00ED6888" w:rsidP="00ED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991D4C3" w14:textId="77777777" w:rsidR="00ED6888" w:rsidRDefault="00ED6888" w:rsidP="00ED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A9C3C4A" w14:textId="77777777" w:rsidR="00ED6888" w:rsidRDefault="00ED6888" w:rsidP="00ED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-- Insert statements for procedure here  </w:t>
      </w:r>
    </w:p>
    <w:p w14:paraId="06C1E20A" w14:textId="77777777" w:rsidR="00ED6888" w:rsidRDefault="00ED6888" w:rsidP="00ED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DataTeam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tCintra_Testing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7095679" w14:textId="77777777" w:rsidR="00ED6888" w:rsidRDefault="00ED6888" w:rsidP="00ED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BULK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DataTeam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tCintra_Testing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'D:\Shiraz Test Data\Import\CintraIQ_Extract.csv'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C474CAE" w14:textId="77777777" w:rsidR="00ED6888" w:rsidRDefault="00ED6888" w:rsidP="00ED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FIRSTROW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FIELDQUOTE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'"'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6557830" w14:textId="77777777" w:rsidR="00ED6888" w:rsidRDefault="00ED6888" w:rsidP="00ED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7F0C67E" w14:textId="77777777" w:rsidR="00ED6888" w:rsidRDefault="00ED6888" w:rsidP="00ED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CF826FC" w14:textId="77777777" w:rsidR="002C46CE" w:rsidRDefault="002C46CE"/>
    <w:sectPr w:rsidR="002C4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88"/>
    <w:rsid w:val="002C46CE"/>
    <w:rsid w:val="00ED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6199"/>
  <w15:chartTrackingRefBased/>
  <w15:docId w15:val="{3C2F720A-76E2-4BBE-BE10-502498A8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>Luton Sixth Form College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Shiraz Ahmad</dc:creator>
  <cp:keywords/>
  <dc:description/>
  <cp:lastModifiedBy>Shiraz Ahmad</cp:lastModifiedBy>
  <cp:revision>1</cp:revision>
  <dcterms:created xsi:type="dcterms:W3CDTF">2024-10-02T14:00:00Z</dcterms:created>
  <dcterms:modified xsi:type="dcterms:W3CDTF">2024-10-02T14:01:00Z</dcterms:modified>
</cp:coreProperties>
</file>