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EC01" w14:textId="189520FE" w:rsidR="009E0054" w:rsidRPr="00313EB0" w:rsidRDefault="009E5CF7" w:rsidP="00712B37">
      <w:pPr>
        <w:jc w:val="center"/>
        <w:rPr>
          <w:b/>
          <w:bCs/>
          <w:sz w:val="26"/>
          <w:szCs w:val="26"/>
        </w:rPr>
      </w:pPr>
      <w:r w:rsidRPr="00313EB0">
        <w:rPr>
          <w:b/>
          <w:bCs/>
          <w:sz w:val="26"/>
          <w:szCs w:val="26"/>
        </w:rPr>
        <w:t>Annexure-VI(b)</w:t>
      </w:r>
    </w:p>
    <w:p w14:paraId="2C1F7416" w14:textId="5F32F829" w:rsidR="009E5CF7" w:rsidRPr="00313EB0" w:rsidRDefault="00F3440D" w:rsidP="009E5CF7">
      <w:pPr>
        <w:spacing w:line="360" w:lineRule="auto"/>
        <w:jc w:val="center"/>
        <w:rPr>
          <w:b/>
          <w:bCs/>
          <w:sz w:val="22"/>
          <w:szCs w:val="22"/>
        </w:rPr>
      </w:pPr>
      <w:r w:rsidRPr="00313EB0">
        <w:rPr>
          <w:b/>
          <w:bCs/>
          <w:sz w:val="22"/>
          <w:szCs w:val="22"/>
        </w:rPr>
        <w:t>ADAPT Training</w:t>
      </w:r>
    </w:p>
    <w:p w14:paraId="41671D8D" w14:textId="12DDC710" w:rsidR="00F3440D" w:rsidRPr="00313EB0" w:rsidRDefault="00F3440D" w:rsidP="009E5CF7">
      <w:pPr>
        <w:spacing w:line="360" w:lineRule="auto"/>
        <w:jc w:val="center"/>
        <w:rPr>
          <w:b/>
          <w:bCs/>
          <w:sz w:val="22"/>
          <w:szCs w:val="22"/>
        </w:rPr>
      </w:pPr>
      <w:r w:rsidRPr="00313EB0">
        <w:rPr>
          <w:b/>
          <w:bCs/>
          <w:sz w:val="22"/>
          <w:szCs w:val="22"/>
        </w:rPr>
        <w:t>Capgemini</w:t>
      </w:r>
    </w:p>
    <w:p w14:paraId="612A69D5" w14:textId="237EF065" w:rsidR="00D350EE" w:rsidRPr="00313EB0" w:rsidRDefault="00D350EE" w:rsidP="009E5CF7">
      <w:pPr>
        <w:spacing w:line="360" w:lineRule="auto"/>
        <w:jc w:val="center"/>
        <w:rPr>
          <w:b/>
          <w:bCs/>
          <w:sz w:val="22"/>
          <w:szCs w:val="22"/>
        </w:rPr>
      </w:pPr>
      <w:r w:rsidRPr="00313EB0">
        <w:rPr>
          <w:b/>
          <w:bCs/>
          <w:sz w:val="22"/>
          <w:szCs w:val="22"/>
        </w:rPr>
        <w:t>A training report</w:t>
      </w:r>
    </w:p>
    <w:p w14:paraId="6B6AE18F" w14:textId="5E729F39" w:rsidR="00641A5B" w:rsidRPr="00313EB0" w:rsidRDefault="00641A5B" w:rsidP="00641A5B">
      <w:pPr>
        <w:spacing w:line="360" w:lineRule="auto"/>
        <w:jc w:val="center"/>
        <w:rPr>
          <w:sz w:val="22"/>
          <w:szCs w:val="22"/>
        </w:rPr>
      </w:pPr>
      <w:r w:rsidRPr="00313EB0">
        <w:rPr>
          <w:sz w:val="22"/>
          <w:szCs w:val="22"/>
        </w:rPr>
        <w:t xml:space="preserve">Submitted in partial fulfilment of the requirements for the award of degree of                           </w:t>
      </w:r>
      <w:r w:rsidRPr="00313EB0">
        <w:rPr>
          <w:b/>
          <w:bCs/>
          <w:sz w:val="22"/>
          <w:szCs w:val="22"/>
        </w:rPr>
        <w:t>Batchelor of Technology</w:t>
      </w:r>
      <w:r w:rsidR="004908CC" w:rsidRPr="00313EB0">
        <w:rPr>
          <w:b/>
          <w:bCs/>
          <w:sz w:val="22"/>
          <w:szCs w:val="22"/>
        </w:rPr>
        <w:t>(</w:t>
      </w:r>
      <w:r w:rsidR="00E80673" w:rsidRPr="00313EB0">
        <w:rPr>
          <w:b/>
          <w:bCs/>
          <w:sz w:val="22"/>
          <w:szCs w:val="22"/>
        </w:rPr>
        <w:t>.</w:t>
      </w:r>
      <w:r w:rsidR="004908CC" w:rsidRPr="00313EB0">
        <w:rPr>
          <w:b/>
          <w:bCs/>
          <w:sz w:val="22"/>
          <w:szCs w:val="22"/>
        </w:rPr>
        <w:t>Hons)</w:t>
      </w:r>
      <w:r w:rsidRPr="00313EB0">
        <w:rPr>
          <w:b/>
          <w:bCs/>
          <w:sz w:val="22"/>
          <w:szCs w:val="22"/>
        </w:rPr>
        <w:t xml:space="preserve">                                                                                                (Electronics and Communication Engineering)</w:t>
      </w:r>
    </w:p>
    <w:p w14:paraId="5C7F8098" w14:textId="151BED4A" w:rsidR="00951262" w:rsidRPr="00313EB0" w:rsidRDefault="00951262" w:rsidP="009E5CF7">
      <w:pPr>
        <w:spacing w:line="360" w:lineRule="auto"/>
        <w:jc w:val="center"/>
        <w:rPr>
          <w:b/>
          <w:bCs/>
          <w:sz w:val="22"/>
          <w:szCs w:val="22"/>
        </w:rPr>
      </w:pPr>
    </w:p>
    <w:p w14:paraId="369E5536" w14:textId="6E7459D6" w:rsidR="00750309" w:rsidRPr="00313EB0" w:rsidRDefault="00750309" w:rsidP="009E5CF7">
      <w:pPr>
        <w:spacing w:line="360" w:lineRule="auto"/>
        <w:jc w:val="center"/>
        <w:rPr>
          <w:b/>
          <w:bCs/>
          <w:sz w:val="22"/>
          <w:szCs w:val="22"/>
        </w:rPr>
      </w:pPr>
      <w:r w:rsidRPr="00313EB0">
        <w:rPr>
          <w:b/>
          <w:bCs/>
          <w:sz w:val="22"/>
          <w:szCs w:val="22"/>
        </w:rPr>
        <w:t xml:space="preserve">Submitted to </w:t>
      </w:r>
    </w:p>
    <w:p w14:paraId="00A7648D" w14:textId="31FD7239" w:rsidR="00750309" w:rsidRPr="00313EB0" w:rsidRDefault="00750309" w:rsidP="009E5CF7">
      <w:pPr>
        <w:spacing w:line="360" w:lineRule="auto"/>
        <w:jc w:val="center"/>
        <w:rPr>
          <w:b/>
          <w:bCs/>
          <w:sz w:val="22"/>
          <w:szCs w:val="22"/>
        </w:rPr>
      </w:pPr>
      <w:r w:rsidRPr="00313EB0">
        <w:rPr>
          <w:b/>
          <w:bCs/>
          <w:sz w:val="22"/>
          <w:szCs w:val="22"/>
        </w:rPr>
        <w:t>LOVELY PROFESSIONAL UNIVERSITY</w:t>
      </w:r>
    </w:p>
    <w:p w14:paraId="6313CF5E" w14:textId="2C01D936" w:rsidR="00750309" w:rsidRPr="00313EB0" w:rsidRDefault="00750309" w:rsidP="009E5CF7">
      <w:pPr>
        <w:spacing w:line="360" w:lineRule="auto"/>
        <w:jc w:val="center"/>
        <w:rPr>
          <w:b/>
          <w:bCs/>
          <w:sz w:val="22"/>
          <w:szCs w:val="22"/>
        </w:rPr>
      </w:pPr>
      <w:r w:rsidRPr="00313EB0">
        <w:rPr>
          <w:b/>
          <w:bCs/>
          <w:sz w:val="22"/>
          <w:szCs w:val="22"/>
        </w:rPr>
        <w:t>PHAGWARA, PUNJAB</w:t>
      </w:r>
    </w:p>
    <w:p w14:paraId="5DF6B393" w14:textId="5E63B6AC" w:rsidR="00750309" w:rsidRPr="00313EB0" w:rsidRDefault="006A0887" w:rsidP="009E5CF7">
      <w:pPr>
        <w:spacing w:line="360" w:lineRule="auto"/>
        <w:jc w:val="center"/>
        <w:rPr>
          <w:b/>
          <w:bCs/>
          <w:sz w:val="22"/>
          <w:szCs w:val="22"/>
        </w:rPr>
      </w:pPr>
      <w:r w:rsidRPr="00313EB0">
        <w:rPr>
          <w:b/>
          <w:bCs/>
          <w:noProof/>
          <w:sz w:val="22"/>
          <w:szCs w:val="22"/>
        </w:rPr>
        <w:drawing>
          <wp:inline distT="0" distB="0" distL="0" distR="0" wp14:anchorId="6BEB16F3" wp14:editId="690BEB50">
            <wp:extent cx="234696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440180"/>
                    </a:xfrm>
                    <a:prstGeom prst="rect">
                      <a:avLst/>
                    </a:prstGeom>
                    <a:noFill/>
                    <a:ln>
                      <a:noFill/>
                    </a:ln>
                  </pic:spPr>
                </pic:pic>
              </a:graphicData>
            </a:graphic>
          </wp:inline>
        </w:drawing>
      </w:r>
    </w:p>
    <w:p w14:paraId="3263D69A" w14:textId="3B2C9DEC" w:rsidR="006A0887" w:rsidRPr="00313EB0" w:rsidRDefault="006A0887" w:rsidP="009E5CF7">
      <w:pPr>
        <w:spacing w:line="360" w:lineRule="auto"/>
        <w:jc w:val="center"/>
        <w:rPr>
          <w:b/>
          <w:bCs/>
          <w:sz w:val="22"/>
          <w:szCs w:val="22"/>
        </w:rPr>
      </w:pPr>
    </w:p>
    <w:p w14:paraId="39B3479E" w14:textId="532D47C4" w:rsidR="006A0887" w:rsidRPr="00313EB0" w:rsidRDefault="006A0887" w:rsidP="009E5CF7">
      <w:pPr>
        <w:spacing w:line="360" w:lineRule="auto"/>
        <w:jc w:val="center"/>
        <w:rPr>
          <w:b/>
          <w:bCs/>
          <w:sz w:val="22"/>
          <w:szCs w:val="22"/>
        </w:rPr>
      </w:pPr>
      <w:r w:rsidRPr="00313EB0">
        <w:rPr>
          <w:b/>
          <w:bCs/>
          <w:sz w:val="22"/>
          <w:szCs w:val="22"/>
        </w:rPr>
        <w:t xml:space="preserve">From </w:t>
      </w:r>
      <w:r w:rsidR="00796341" w:rsidRPr="00313EB0">
        <w:rPr>
          <w:b/>
          <w:bCs/>
          <w:sz w:val="22"/>
          <w:szCs w:val="22"/>
        </w:rPr>
        <w:t>08/01/2021 to 24/04/2021</w:t>
      </w:r>
    </w:p>
    <w:p w14:paraId="0B27052B" w14:textId="09B3E4C9" w:rsidR="00796341" w:rsidRPr="00313EB0" w:rsidRDefault="00796341" w:rsidP="009E5CF7">
      <w:pPr>
        <w:spacing w:line="360" w:lineRule="auto"/>
        <w:jc w:val="center"/>
        <w:rPr>
          <w:b/>
          <w:bCs/>
          <w:sz w:val="22"/>
          <w:szCs w:val="22"/>
        </w:rPr>
      </w:pPr>
      <w:r w:rsidRPr="00313EB0">
        <w:rPr>
          <w:b/>
          <w:bCs/>
          <w:sz w:val="22"/>
          <w:szCs w:val="22"/>
        </w:rPr>
        <w:t>SUBMITTED BY</w:t>
      </w:r>
    </w:p>
    <w:tbl>
      <w:tblPr>
        <w:tblStyle w:val="TableGrid"/>
        <w:tblW w:w="0" w:type="auto"/>
        <w:jc w:val="center"/>
        <w:tblLook w:val="04A0" w:firstRow="1" w:lastRow="0" w:firstColumn="1" w:lastColumn="0" w:noHBand="0" w:noVBand="1"/>
      </w:tblPr>
      <w:tblGrid>
        <w:gridCol w:w="4508"/>
        <w:gridCol w:w="4508"/>
      </w:tblGrid>
      <w:tr w:rsidR="00E1470D" w:rsidRPr="00313EB0" w14:paraId="0F47BB98" w14:textId="77777777" w:rsidTr="008409C6">
        <w:trPr>
          <w:jc w:val="center"/>
        </w:trPr>
        <w:tc>
          <w:tcPr>
            <w:tcW w:w="4508" w:type="dxa"/>
            <w:vAlign w:val="center"/>
          </w:tcPr>
          <w:p w14:paraId="09DDC402" w14:textId="7ECA16FC" w:rsidR="00E1470D" w:rsidRPr="00313EB0" w:rsidRDefault="008409C6" w:rsidP="009E5CF7">
            <w:pPr>
              <w:spacing w:line="360" w:lineRule="auto"/>
              <w:jc w:val="center"/>
              <w:rPr>
                <w:b/>
                <w:bCs/>
                <w:sz w:val="22"/>
                <w:szCs w:val="22"/>
              </w:rPr>
            </w:pPr>
            <w:r w:rsidRPr="00313EB0">
              <w:rPr>
                <w:b/>
                <w:bCs/>
                <w:sz w:val="22"/>
                <w:szCs w:val="22"/>
              </w:rPr>
              <w:t>Name</w:t>
            </w:r>
          </w:p>
        </w:tc>
        <w:tc>
          <w:tcPr>
            <w:tcW w:w="4508" w:type="dxa"/>
            <w:vAlign w:val="center"/>
          </w:tcPr>
          <w:p w14:paraId="1BB5248B" w14:textId="7036D3D1" w:rsidR="00E1470D" w:rsidRPr="00313EB0" w:rsidRDefault="00E1470D" w:rsidP="00E1470D">
            <w:pPr>
              <w:spacing w:line="360" w:lineRule="auto"/>
              <w:jc w:val="center"/>
              <w:rPr>
                <w:b/>
                <w:bCs/>
                <w:sz w:val="22"/>
                <w:szCs w:val="22"/>
              </w:rPr>
            </w:pPr>
            <w:r w:rsidRPr="00313EB0">
              <w:rPr>
                <w:b/>
                <w:bCs/>
                <w:sz w:val="22"/>
                <w:szCs w:val="22"/>
              </w:rPr>
              <w:t>Kummarakuntla Shirdi</w:t>
            </w:r>
          </w:p>
        </w:tc>
      </w:tr>
      <w:tr w:rsidR="00E1470D" w:rsidRPr="00313EB0" w14:paraId="3E750508" w14:textId="77777777" w:rsidTr="008409C6">
        <w:trPr>
          <w:jc w:val="center"/>
        </w:trPr>
        <w:tc>
          <w:tcPr>
            <w:tcW w:w="4508" w:type="dxa"/>
            <w:vAlign w:val="center"/>
          </w:tcPr>
          <w:p w14:paraId="4DF47A8E" w14:textId="408C8CAF" w:rsidR="008409C6" w:rsidRPr="00313EB0" w:rsidRDefault="008409C6" w:rsidP="008409C6">
            <w:pPr>
              <w:spacing w:line="360" w:lineRule="auto"/>
              <w:jc w:val="center"/>
              <w:rPr>
                <w:b/>
                <w:bCs/>
                <w:sz w:val="22"/>
                <w:szCs w:val="22"/>
              </w:rPr>
            </w:pPr>
            <w:r w:rsidRPr="00313EB0">
              <w:rPr>
                <w:b/>
                <w:bCs/>
                <w:sz w:val="22"/>
                <w:szCs w:val="22"/>
              </w:rPr>
              <w:t>Registration Number</w:t>
            </w:r>
          </w:p>
        </w:tc>
        <w:tc>
          <w:tcPr>
            <w:tcW w:w="4508" w:type="dxa"/>
            <w:vAlign w:val="center"/>
          </w:tcPr>
          <w:p w14:paraId="370E663D" w14:textId="7FBDFBEC" w:rsidR="00E1470D" w:rsidRPr="00313EB0" w:rsidRDefault="00E1470D" w:rsidP="00E1470D">
            <w:pPr>
              <w:jc w:val="center"/>
              <w:rPr>
                <w:b/>
                <w:bCs/>
                <w:sz w:val="22"/>
                <w:szCs w:val="22"/>
              </w:rPr>
            </w:pPr>
            <w:r w:rsidRPr="00313EB0">
              <w:rPr>
                <w:b/>
                <w:bCs/>
                <w:sz w:val="22"/>
                <w:szCs w:val="22"/>
              </w:rPr>
              <w:t>11700964</w:t>
            </w:r>
          </w:p>
        </w:tc>
      </w:tr>
      <w:tr w:rsidR="00E1470D" w:rsidRPr="00313EB0" w14:paraId="311D54BE" w14:textId="77777777" w:rsidTr="008409C6">
        <w:trPr>
          <w:jc w:val="center"/>
        </w:trPr>
        <w:tc>
          <w:tcPr>
            <w:tcW w:w="4508" w:type="dxa"/>
            <w:vAlign w:val="center"/>
          </w:tcPr>
          <w:p w14:paraId="2A4ED9B3" w14:textId="7E00A803" w:rsidR="00E1470D" w:rsidRPr="00313EB0" w:rsidRDefault="008409C6" w:rsidP="009E5CF7">
            <w:pPr>
              <w:spacing w:line="360" w:lineRule="auto"/>
              <w:jc w:val="center"/>
              <w:rPr>
                <w:b/>
                <w:bCs/>
                <w:sz w:val="22"/>
                <w:szCs w:val="22"/>
              </w:rPr>
            </w:pPr>
            <w:r w:rsidRPr="00313EB0">
              <w:rPr>
                <w:b/>
                <w:bCs/>
                <w:sz w:val="22"/>
                <w:szCs w:val="22"/>
              </w:rPr>
              <w:t>Signature</w:t>
            </w:r>
          </w:p>
        </w:tc>
        <w:tc>
          <w:tcPr>
            <w:tcW w:w="4508" w:type="dxa"/>
            <w:vAlign w:val="center"/>
          </w:tcPr>
          <w:p w14:paraId="2E02810B" w14:textId="064C6BEB" w:rsidR="00E1470D" w:rsidRPr="00313EB0" w:rsidRDefault="00E1470D" w:rsidP="009E5CF7">
            <w:pPr>
              <w:spacing w:line="360" w:lineRule="auto"/>
              <w:jc w:val="center"/>
              <w:rPr>
                <w:b/>
                <w:bCs/>
                <w:sz w:val="22"/>
                <w:szCs w:val="22"/>
              </w:rPr>
            </w:pPr>
            <w:r w:rsidRPr="00313EB0">
              <w:rPr>
                <w:b/>
                <w:bCs/>
                <w:noProof/>
                <w:sz w:val="22"/>
                <w:szCs w:val="22"/>
              </w:rPr>
              <w:drawing>
                <wp:inline distT="0" distB="0" distL="0" distR="0" wp14:anchorId="3CD4D83C" wp14:editId="4C7842AC">
                  <wp:extent cx="1644744"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4280" cy="938577"/>
                          </a:xfrm>
                          <a:prstGeom prst="rect">
                            <a:avLst/>
                          </a:prstGeom>
                          <a:noFill/>
                          <a:ln>
                            <a:noFill/>
                          </a:ln>
                        </pic:spPr>
                      </pic:pic>
                    </a:graphicData>
                  </a:graphic>
                </wp:inline>
              </w:drawing>
            </w:r>
          </w:p>
        </w:tc>
      </w:tr>
    </w:tbl>
    <w:p w14:paraId="0FDF9262" w14:textId="44998C1E" w:rsidR="00947D4B" w:rsidRPr="00313EB0" w:rsidRDefault="00947D4B" w:rsidP="00947D4B">
      <w:pPr>
        <w:spacing w:line="240" w:lineRule="auto"/>
        <w:rPr>
          <w:b/>
          <w:bCs/>
          <w:sz w:val="22"/>
          <w:szCs w:val="22"/>
        </w:rPr>
      </w:pPr>
    </w:p>
    <w:p w14:paraId="575291EC" w14:textId="0547F6D1" w:rsidR="00313B78" w:rsidRPr="00313EB0" w:rsidRDefault="00313B78">
      <w:pPr>
        <w:jc w:val="left"/>
        <w:rPr>
          <w:b/>
          <w:bCs/>
          <w:sz w:val="22"/>
          <w:szCs w:val="22"/>
        </w:rPr>
      </w:pPr>
    </w:p>
    <w:sdt>
      <w:sdtPr>
        <w:id w:val="1016194176"/>
        <w:docPartObj>
          <w:docPartGallery w:val="Table of Contents"/>
          <w:docPartUnique/>
        </w:docPartObj>
      </w:sdtPr>
      <w:sdtEndPr>
        <w:rPr>
          <w:rFonts w:asciiTheme="minorHAnsi" w:eastAsiaTheme="minorEastAsia" w:hAnsiTheme="minorHAnsi" w:cstheme="minorBidi"/>
          <w:bCs/>
          <w:noProof/>
          <w:color w:val="auto"/>
          <w:sz w:val="24"/>
          <w:szCs w:val="21"/>
        </w:rPr>
      </w:sdtEndPr>
      <w:sdtContent>
        <w:p w14:paraId="156C8954" w14:textId="3D3190D8" w:rsidR="00E302D2" w:rsidRDefault="00E302D2">
          <w:pPr>
            <w:pStyle w:val="TOCHeading"/>
          </w:pPr>
          <w:r>
            <w:t>Table of Contents</w:t>
          </w:r>
        </w:p>
        <w:p w14:paraId="318E8383" w14:textId="77777777" w:rsidR="006B720A" w:rsidRPr="006B720A" w:rsidRDefault="006B720A" w:rsidP="006B720A"/>
        <w:p w14:paraId="710E9B68" w14:textId="7CB23567" w:rsidR="00192E14" w:rsidRDefault="00E302D2">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71566552" w:history="1">
            <w:r w:rsidR="00192E14" w:rsidRPr="0068664A">
              <w:rPr>
                <w:rStyle w:val="Hyperlink"/>
                <w:noProof/>
              </w:rPr>
              <w:t>Annexure-VI(c): Student Declaration</w:t>
            </w:r>
            <w:r w:rsidR="00192E14">
              <w:rPr>
                <w:noProof/>
                <w:webHidden/>
              </w:rPr>
              <w:tab/>
            </w:r>
            <w:r w:rsidR="00192E14">
              <w:rPr>
                <w:noProof/>
                <w:webHidden/>
              </w:rPr>
              <w:fldChar w:fldCharType="begin"/>
            </w:r>
            <w:r w:rsidR="00192E14">
              <w:rPr>
                <w:noProof/>
                <w:webHidden/>
              </w:rPr>
              <w:instrText xml:space="preserve"> PAGEREF _Toc71566552 \h </w:instrText>
            </w:r>
            <w:r w:rsidR="00192E14">
              <w:rPr>
                <w:noProof/>
                <w:webHidden/>
              </w:rPr>
            </w:r>
            <w:r w:rsidR="00192E14">
              <w:rPr>
                <w:noProof/>
                <w:webHidden/>
              </w:rPr>
              <w:fldChar w:fldCharType="separate"/>
            </w:r>
            <w:r w:rsidR="000F602F">
              <w:rPr>
                <w:noProof/>
                <w:webHidden/>
              </w:rPr>
              <w:t>3</w:t>
            </w:r>
            <w:r w:rsidR="00192E14">
              <w:rPr>
                <w:noProof/>
                <w:webHidden/>
              </w:rPr>
              <w:fldChar w:fldCharType="end"/>
            </w:r>
          </w:hyperlink>
        </w:p>
        <w:p w14:paraId="586CC969" w14:textId="324D0682" w:rsidR="00192E14" w:rsidRDefault="00192E14">
          <w:pPr>
            <w:pStyle w:val="TOC1"/>
            <w:tabs>
              <w:tab w:val="right" w:leader="dot" w:pos="9016"/>
            </w:tabs>
            <w:rPr>
              <w:rFonts w:cstheme="minorBidi"/>
              <w:noProof/>
              <w:lang w:val="en-IN" w:eastAsia="en-IN"/>
            </w:rPr>
          </w:pPr>
          <w:hyperlink w:anchor="_Toc71566553" w:history="1">
            <w:r w:rsidRPr="0068664A">
              <w:rPr>
                <w:rStyle w:val="Hyperlink"/>
                <w:noProof/>
              </w:rPr>
              <w:t>Annexure-VI (d): Declaration by the supervisors</w:t>
            </w:r>
            <w:r>
              <w:rPr>
                <w:noProof/>
                <w:webHidden/>
              </w:rPr>
              <w:tab/>
            </w:r>
            <w:r>
              <w:rPr>
                <w:noProof/>
                <w:webHidden/>
              </w:rPr>
              <w:fldChar w:fldCharType="begin"/>
            </w:r>
            <w:r>
              <w:rPr>
                <w:noProof/>
                <w:webHidden/>
              </w:rPr>
              <w:instrText xml:space="preserve"> PAGEREF _Toc71566553 \h </w:instrText>
            </w:r>
            <w:r>
              <w:rPr>
                <w:noProof/>
                <w:webHidden/>
              </w:rPr>
            </w:r>
            <w:r>
              <w:rPr>
                <w:noProof/>
                <w:webHidden/>
              </w:rPr>
              <w:fldChar w:fldCharType="separate"/>
            </w:r>
            <w:r w:rsidR="000F602F">
              <w:rPr>
                <w:noProof/>
                <w:webHidden/>
              </w:rPr>
              <w:t>4</w:t>
            </w:r>
            <w:r>
              <w:rPr>
                <w:noProof/>
                <w:webHidden/>
              </w:rPr>
              <w:fldChar w:fldCharType="end"/>
            </w:r>
          </w:hyperlink>
        </w:p>
        <w:p w14:paraId="607798E2" w14:textId="16A7A81F" w:rsidR="00192E14" w:rsidRDefault="00192E14">
          <w:pPr>
            <w:pStyle w:val="TOC1"/>
            <w:tabs>
              <w:tab w:val="right" w:leader="dot" w:pos="9016"/>
            </w:tabs>
            <w:rPr>
              <w:rFonts w:cstheme="minorBidi"/>
              <w:noProof/>
              <w:lang w:val="en-IN" w:eastAsia="en-IN"/>
            </w:rPr>
          </w:pPr>
          <w:hyperlink w:anchor="_Toc71566554" w:history="1">
            <w:r w:rsidRPr="0068664A">
              <w:rPr>
                <w:rStyle w:val="Hyperlink"/>
                <w:noProof/>
              </w:rPr>
              <w:t>Acknowledgement</w:t>
            </w:r>
            <w:r>
              <w:rPr>
                <w:noProof/>
                <w:webHidden/>
              </w:rPr>
              <w:tab/>
            </w:r>
            <w:r>
              <w:rPr>
                <w:noProof/>
                <w:webHidden/>
              </w:rPr>
              <w:fldChar w:fldCharType="begin"/>
            </w:r>
            <w:r>
              <w:rPr>
                <w:noProof/>
                <w:webHidden/>
              </w:rPr>
              <w:instrText xml:space="preserve"> PAGEREF _Toc71566554 \h </w:instrText>
            </w:r>
            <w:r>
              <w:rPr>
                <w:noProof/>
                <w:webHidden/>
              </w:rPr>
            </w:r>
            <w:r>
              <w:rPr>
                <w:noProof/>
                <w:webHidden/>
              </w:rPr>
              <w:fldChar w:fldCharType="separate"/>
            </w:r>
            <w:r w:rsidR="000F602F">
              <w:rPr>
                <w:noProof/>
                <w:webHidden/>
              </w:rPr>
              <w:t>5</w:t>
            </w:r>
            <w:r>
              <w:rPr>
                <w:noProof/>
                <w:webHidden/>
              </w:rPr>
              <w:fldChar w:fldCharType="end"/>
            </w:r>
          </w:hyperlink>
        </w:p>
        <w:p w14:paraId="67310AD6" w14:textId="6C2864B8" w:rsidR="00192E14" w:rsidRDefault="00192E14">
          <w:pPr>
            <w:pStyle w:val="TOC1"/>
            <w:tabs>
              <w:tab w:val="right" w:leader="dot" w:pos="9016"/>
            </w:tabs>
            <w:rPr>
              <w:rFonts w:cstheme="minorBidi"/>
              <w:noProof/>
              <w:lang w:val="en-IN" w:eastAsia="en-IN"/>
            </w:rPr>
          </w:pPr>
          <w:hyperlink w:anchor="_Toc71566555" w:history="1">
            <w:r w:rsidRPr="0068664A">
              <w:rPr>
                <w:rStyle w:val="Hyperlink"/>
                <w:noProof/>
              </w:rPr>
              <w:t>Annexure-VII</w:t>
            </w:r>
            <w:r>
              <w:rPr>
                <w:noProof/>
                <w:webHidden/>
              </w:rPr>
              <w:tab/>
            </w:r>
            <w:r>
              <w:rPr>
                <w:noProof/>
                <w:webHidden/>
              </w:rPr>
              <w:fldChar w:fldCharType="begin"/>
            </w:r>
            <w:r>
              <w:rPr>
                <w:noProof/>
                <w:webHidden/>
              </w:rPr>
              <w:instrText xml:space="preserve"> PAGEREF _Toc71566555 \h </w:instrText>
            </w:r>
            <w:r>
              <w:rPr>
                <w:noProof/>
                <w:webHidden/>
              </w:rPr>
            </w:r>
            <w:r>
              <w:rPr>
                <w:noProof/>
                <w:webHidden/>
              </w:rPr>
              <w:fldChar w:fldCharType="separate"/>
            </w:r>
            <w:r w:rsidR="000F602F">
              <w:rPr>
                <w:noProof/>
                <w:webHidden/>
              </w:rPr>
              <w:t>6</w:t>
            </w:r>
            <w:r>
              <w:rPr>
                <w:noProof/>
                <w:webHidden/>
              </w:rPr>
              <w:fldChar w:fldCharType="end"/>
            </w:r>
          </w:hyperlink>
        </w:p>
        <w:p w14:paraId="5F79B3CB" w14:textId="5431D6D5" w:rsidR="00192E14" w:rsidRDefault="00192E14">
          <w:pPr>
            <w:pStyle w:val="TOC1"/>
            <w:tabs>
              <w:tab w:val="right" w:leader="dot" w:pos="9016"/>
            </w:tabs>
            <w:rPr>
              <w:rFonts w:cstheme="minorBidi"/>
              <w:noProof/>
              <w:lang w:val="en-IN" w:eastAsia="en-IN"/>
            </w:rPr>
          </w:pPr>
          <w:hyperlink w:anchor="_Toc71566556" w:history="1">
            <w:r w:rsidRPr="0068664A">
              <w:rPr>
                <w:rStyle w:val="Hyperlink"/>
                <w:noProof/>
              </w:rPr>
              <w:t>INTRODUCTION TO THE PROJECT UNDERTAKEN</w:t>
            </w:r>
            <w:r>
              <w:rPr>
                <w:noProof/>
                <w:webHidden/>
              </w:rPr>
              <w:tab/>
            </w:r>
            <w:r>
              <w:rPr>
                <w:noProof/>
                <w:webHidden/>
              </w:rPr>
              <w:fldChar w:fldCharType="begin"/>
            </w:r>
            <w:r>
              <w:rPr>
                <w:noProof/>
                <w:webHidden/>
              </w:rPr>
              <w:instrText xml:space="preserve"> PAGEREF _Toc71566556 \h </w:instrText>
            </w:r>
            <w:r>
              <w:rPr>
                <w:noProof/>
                <w:webHidden/>
              </w:rPr>
            </w:r>
            <w:r>
              <w:rPr>
                <w:noProof/>
                <w:webHidden/>
              </w:rPr>
              <w:fldChar w:fldCharType="separate"/>
            </w:r>
            <w:r w:rsidR="000F602F">
              <w:rPr>
                <w:noProof/>
                <w:webHidden/>
              </w:rPr>
              <w:t>7</w:t>
            </w:r>
            <w:r>
              <w:rPr>
                <w:noProof/>
                <w:webHidden/>
              </w:rPr>
              <w:fldChar w:fldCharType="end"/>
            </w:r>
          </w:hyperlink>
        </w:p>
        <w:p w14:paraId="5AF35CD8" w14:textId="31455B0A" w:rsidR="00192E14" w:rsidRDefault="00192E14">
          <w:pPr>
            <w:pStyle w:val="TOC2"/>
            <w:tabs>
              <w:tab w:val="right" w:leader="dot" w:pos="9016"/>
            </w:tabs>
            <w:rPr>
              <w:rFonts w:cstheme="minorBidi"/>
              <w:noProof/>
              <w:lang w:val="en-IN" w:eastAsia="en-IN"/>
            </w:rPr>
          </w:pPr>
          <w:hyperlink w:anchor="_Toc71566557" w:history="1">
            <w:r w:rsidRPr="0068664A">
              <w:rPr>
                <w:rStyle w:val="Hyperlink"/>
                <w:noProof/>
              </w:rPr>
              <w:t>Objectives of the work undertaken</w:t>
            </w:r>
            <w:r>
              <w:rPr>
                <w:noProof/>
                <w:webHidden/>
              </w:rPr>
              <w:tab/>
            </w:r>
            <w:r>
              <w:rPr>
                <w:noProof/>
                <w:webHidden/>
              </w:rPr>
              <w:fldChar w:fldCharType="begin"/>
            </w:r>
            <w:r>
              <w:rPr>
                <w:noProof/>
                <w:webHidden/>
              </w:rPr>
              <w:instrText xml:space="preserve"> PAGEREF _Toc71566557 \h </w:instrText>
            </w:r>
            <w:r>
              <w:rPr>
                <w:noProof/>
                <w:webHidden/>
              </w:rPr>
            </w:r>
            <w:r>
              <w:rPr>
                <w:noProof/>
                <w:webHidden/>
              </w:rPr>
              <w:fldChar w:fldCharType="separate"/>
            </w:r>
            <w:r w:rsidR="000F602F">
              <w:rPr>
                <w:noProof/>
                <w:webHidden/>
              </w:rPr>
              <w:t>7</w:t>
            </w:r>
            <w:r>
              <w:rPr>
                <w:noProof/>
                <w:webHidden/>
              </w:rPr>
              <w:fldChar w:fldCharType="end"/>
            </w:r>
          </w:hyperlink>
        </w:p>
        <w:p w14:paraId="453DAC1A" w14:textId="598217E1" w:rsidR="00192E14" w:rsidRDefault="00192E14">
          <w:pPr>
            <w:pStyle w:val="TOC3"/>
            <w:tabs>
              <w:tab w:val="left" w:pos="880"/>
              <w:tab w:val="right" w:leader="dot" w:pos="9016"/>
            </w:tabs>
            <w:rPr>
              <w:rFonts w:cstheme="minorBidi"/>
              <w:noProof/>
              <w:lang w:val="en-IN" w:eastAsia="en-IN"/>
            </w:rPr>
          </w:pPr>
          <w:hyperlink w:anchor="_Toc71566558" w:history="1">
            <w:r w:rsidRPr="0068664A">
              <w:rPr>
                <w:rStyle w:val="Hyperlink"/>
                <w:bCs/>
                <w:noProof/>
              </w:rPr>
              <w:t>1.</w:t>
            </w:r>
            <w:r>
              <w:rPr>
                <w:rFonts w:cstheme="minorBidi"/>
                <w:noProof/>
                <w:lang w:val="en-IN" w:eastAsia="en-IN"/>
              </w:rPr>
              <w:tab/>
            </w:r>
            <w:r w:rsidRPr="0068664A">
              <w:rPr>
                <w:rStyle w:val="Hyperlink"/>
                <w:noProof/>
              </w:rPr>
              <w:t>Project Design and Document:</w:t>
            </w:r>
            <w:r>
              <w:rPr>
                <w:noProof/>
                <w:webHidden/>
              </w:rPr>
              <w:tab/>
            </w:r>
            <w:r>
              <w:rPr>
                <w:noProof/>
                <w:webHidden/>
              </w:rPr>
              <w:fldChar w:fldCharType="begin"/>
            </w:r>
            <w:r>
              <w:rPr>
                <w:noProof/>
                <w:webHidden/>
              </w:rPr>
              <w:instrText xml:space="preserve"> PAGEREF _Toc71566558 \h </w:instrText>
            </w:r>
            <w:r>
              <w:rPr>
                <w:noProof/>
                <w:webHidden/>
              </w:rPr>
            </w:r>
            <w:r>
              <w:rPr>
                <w:noProof/>
                <w:webHidden/>
              </w:rPr>
              <w:fldChar w:fldCharType="separate"/>
            </w:r>
            <w:r w:rsidR="000F602F">
              <w:rPr>
                <w:noProof/>
                <w:webHidden/>
              </w:rPr>
              <w:t>7</w:t>
            </w:r>
            <w:r>
              <w:rPr>
                <w:noProof/>
                <w:webHidden/>
              </w:rPr>
              <w:fldChar w:fldCharType="end"/>
            </w:r>
          </w:hyperlink>
        </w:p>
        <w:p w14:paraId="6A002EEB" w14:textId="5EF7E3D8" w:rsidR="00192E14" w:rsidRDefault="00192E14">
          <w:pPr>
            <w:pStyle w:val="TOC3"/>
            <w:tabs>
              <w:tab w:val="left" w:pos="880"/>
              <w:tab w:val="right" w:leader="dot" w:pos="9016"/>
            </w:tabs>
            <w:rPr>
              <w:rFonts w:cstheme="minorBidi"/>
              <w:noProof/>
              <w:lang w:val="en-IN" w:eastAsia="en-IN"/>
            </w:rPr>
          </w:pPr>
          <w:hyperlink w:anchor="_Toc71566559" w:history="1">
            <w:r w:rsidRPr="0068664A">
              <w:rPr>
                <w:rStyle w:val="Hyperlink"/>
                <w:bCs/>
                <w:noProof/>
              </w:rPr>
              <w:t>2.</w:t>
            </w:r>
            <w:r>
              <w:rPr>
                <w:rFonts w:cstheme="minorBidi"/>
                <w:noProof/>
                <w:lang w:val="en-IN" w:eastAsia="en-IN"/>
              </w:rPr>
              <w:tab/>
            </w:r>
            <w:r w:rsidRPr="0068664A">
              <w:rPr>
                <w:rStyle w:val="Hyperlink"/>
                <w:noProof/>
              </w:rPr>
              <w:t>Backend Implementation:</w:t>
            </w:r>
            <w:r>
              <w:rPr>
                <w:noProof/>
                <w:webHidden/>
              </w:rPr>
              <w:tab/>
            </w:r>
            <w:r>
              <w:rPr>
                <w:noProof/>
                <w:webHidden/>
              </w:rPr>
              <w:fldChar w:fldCharType="begin"/>
            </w:r>
            <w:r>
              <w:rPr>
                <w:noProof/>
                <w:webHidden/>
              </w:rPr>
              <w:instrText xml:space="preserve"> PAGEREF _Toc71566559 \h </w:instrText>
            </w:r>
            <w:r>
              <w:rPr>
                <w:noProof/>
                <w:webHidden/>
              </w:rPr>
            </w:r>
            <w:r>
              <w:rPr>
                <w:noProof/>
                <w:webHidden/>
              </w:rPr>
              <w:fldChar w:fldCharType="separate"/>
            </w:r>
            <w:r w:rsidR="000F602F">
              <w:rPr>
                <w:noProof/>
                <w:webHidden/>
              </w:rPr>
              <w:t>8</w:t>
            </w:r>
            <w:r>
              <w:rPr>
                <w:noProof/>
                <w:webHidden/>
              </w:rPr>
              <w:fldChar w:fldCharType="end"/>
            </w:r>
          </w:hyperlink>
        </w:p>
        <w:p w14:paraId="2414E688" w14:textId="20E5FD2F" w:rsidR="00192E14" w:rsidRDefault="00192E14">
          <w:pPr>
            <w:pStyle w:val="TOC3"/>
            <w:tabs>
              <w:tab w:val="left" w:pos="880"/>
              <w:tab w:val="right" w:leader="dot" w:pos="9016"/>
            </w:tabs>
            <w:rPr>
              <w:rFonts w:cstheme="minorBidi"/>
              <w:noProof/>
              <w:lang w:val="en-IN" w:eastAsia="en-IN"/>
            </w:rPr>
          </w:pPr>
          <w:hyperlink w:anchor="_Toc71566560" w:history="1">
            <w:r w:rsidRPr="0068664A">
              <w:rPr>
                <w:rStyle w:val="Hyperlink"/>
                <w:bCs/>
                <w:noProof/>
              </w:rPr>
              <w:t>3.</w:t>
            </w:r>
            <w:r>
              <w:rPr>
                <w:rFonts w:cstheme="minorBidi"/>
                <w:noProof/>
                <w:lang w:val="en-IN" w:eastAsia="en-IN"/>
              </w:rPr>
              <w:tab/>
            </w:r>
            <w:r w:rsidRPr="0068664A">
              <w:rPr>
                <w:rStyle w:val="Hyperlink"/>
                <w:noProof/>
              </w:rPr>
              <w:t>Frontend Implementation:</w:t>
            </w:r>
            <w:r>
              <w:rPr>
                <w:noProof/>
                <w:webHidden/>
              </w:rPr>
              <w:tab/>
            </w:r>
            <w:r>
              <w:rPr>
                <w:noProof/>
                <w:webHidden/>
              </w:rPr>
              <w:fldChar w:fldCharType="begin"/>
            </w:r>
            <w:r>
              <w:rPr>
                <w:noProof/>
                <w:webHidden/>
              </w:rPr>
              <w:instrText xml:space="preserve"> PAGEREF _Toc71566560 \h </w:instrText>
            </w:r>
            <w:r>
              <w:rPr>
                <w:noProof/>
                <w:webHidden/>
              </w:rPr>
            </w:r>
            <w:r>
              <w:rPr>
                <w:noProof/>
                <w:webHidden/>
              </w:rPr>
              <w:fldChar w:fldCharType="separate"/>
            </w:r>
            <w:r w:rsidR="000F602F">
              <w:rPr>
                <w:noProof/>
                <w:webHidden/>
              </w:rPr>
              <w:t>10</w:t>
            </w:r>
            <w:r>
              <w:rPr>
                <w:noProof/>
                <w:webHidden/>
              </w:rPr>
              <w:fldChar w:fldCharType="end"/>
            </w:r>
          </w:hyperlink>
        </w:p>
        <w:p w14:paraId="50DCBE3B" w14:textId="45B2FD4E" w:rsidR="00192E14" w:rsidRDefault="00192E14">
          <w:pPr>
            <w:pStyle w:val="TOC1"/>
            <w:tabs>
              <w:tab w:val="right" w:leader="dot" w:pos="9016"/>
            </w:tabs>
            <w:rPr>
              <w:rFonts w:cstheme="minorBidi"/>
              <w:noProof/>
              <w:lang w:val="en-IN" w:eastAsia="en-IN"/>
            </w:rPr>
          </w:pPr>
          <w:hyperlink w:anchor="_Toc71566561" w:history="1">
            <w:r w:rsidRPr="0068664A">
              <w:rPr>
                <w:rStyle w:val="Hyperlink"/>
                <w:noProof/>
              </w:rPr>
              <w:t>INTRODUCTION OF THE COMPANY</w:t>
            </w:r>
            <w:r>
              <w:rPr>
                <w:noProof/>
                <w:webHidden/>
              </w:rPr>
              <w:tab/>
            </w:r>
            <w:r>
              <w:rPr>
                <w:noProof/>
                <w:webHidden/>
              </w:rPr>
              <w:fldChar w:fldCharType="begin"/>
            </w:r>
            <w:r>
              <w:rPr>
                <w:noProof/>
                <w:webHidden/>
              </w:rPr>
              <w:instrText xml:space="preserve"> PAGEREF _Toc71566561 \h </w:instrText>
            </w:r>
            <w:r>
              <w:rPr>
                <w:noProof/>
                <w:webHidden/>
              </w:rPr>
            </w:r>
            <w:r>
              <w:rPr>
                <w:noProof/>
                <w:webHidden/>
              </w:rPr>
              <w:fldChar w:fldCharType="separate"/>
            </w:r>
            <w:r w:rsidR="000F602F">
              <w:rPr>
                <w:noProof/>
                <w:webHidden/>
              </w:rPr>
              <w:t>11</w:t>
            </w:r>
            <w:r>
              <w:rPr>
                <w:noProof/>
                <w:webHidden/>
              </w:rPr>
              <w:fldChar w:fldCharType="end"/>
            </w:r>
          </w:hyperlink>
        </w:p>
        <w:p w14:paraId="3F7ABA92" w14:textId="38529C74" w:rsidR="00192E14" w:rsidRDefault="00192E14">
          <w:pPr>
            <w:pStyle w:val="TOC2"/>
            <w:tabs>
              <w:tab w:val="right" w:leader="dot" w:pos="9016"/>
            </w:tabs>
            <w:rPr>
              <w:rFonts w:cstheme="minorBidi"/>
              <w:noProof/>
              <w:lang w:val="en-IN" w:eastAsia="en-IN"/>
            </w:rPr>
          </w:pPr>
          <w:hyperlink w:anchor="_Toc71566562" w:history="1">
            <w:r w:rsidRPr="0068664A">
              <w:rPr>
                <w:rStyle w:val="Hyperlink"/>
                <w:noProof/>
              </w:rPr>
              <w:t>Capgemini</w:t>
            </w:r>
            <w:r>
              <w:rPr>
                <w:noProof/>
                <w:webHidden/>
              </w:rPr>
              <w:tab/>
            </w:r>
            <w:r>
              <w:rPr>
                <w:noProof/>
                <w:webHidden/>
              </w:rPr>
              <w:fldChar w:fldCharType="begin"/>
            </w:r>
            <w:r>
              <w:rPr>
                <w:noProof/>
                <w:webHidden/>
              </w:rPr>
              <w:instrText xml:space="preserve"> PAGEREF _Toc71566562 \h </w:instrText>
            </w:r>
            <w:r>
              <w:rPr>
                <w:noProof/>
                <w:webHidden/>
              </w:rPr>
            </w:r>
            <w:r>
              <w:rPr>
                <w:noProof/>
                <w:webHidden/>
              </w:rPr>
              <w:fldChar w:fldCharType="separate"/>
            </w:r>
            <w:r w:rsidR="000F602F">
              <w:rPr>
                <w:noProof/>
                <w:webHidden/>
              </w:rPr>
              <w:t>11</w:t>
            </w:r>
            <w:r>
              <w:rPr>
                <w:noProof/>
                <w:webHidden/>
              </w:rPr>
              <w:fldChar w:fldCharType="end"/>
            </w:r>
          </w:hyperlink>
        </w:p>
        <w:p w14:paraId="62544469" w14:textId="09187AF7" w:rsidR="00192E14" w:rsidRDefault="00192E14">
          <w:pPr>
            <w:pStyle w:val="TOC2"/>
            <w:tabs>
              <w:tab w:val="right" w:leader="dot" w:pos="9016"/>
            </w:tabs>
            <w:rPr>
              <w:rFonts w:cstheme="minorBidi"/>
              <w:noProof/>
              <w:lang w:val="en-IN" w:eastAsia="en-IN"/>
            </w:rPr>
          </w:pPr>
          <w:hyperlink w:anchor="_Toc71566563" w:history="1">
            <w:r w:rsidRPr="0068664A">
              <w:rPr>
                <w:rStyle w:val="Hyperlink"/>
                <w:noProof/>
              </w:rPr>
              <w:t>History</w:t>
            </w:r>
            <w:r>
              <w:rPr>
                <w:noProof/>
                <w:webHidden/>
              </w:rPr>
              <w:tab/>
            </w:r>
            <w:r>
              <w:rPr>
                <w:noProof/>
                <w:webHidden/>
              </w:rPr>
              <w:fldChar w:fldCharType="begin"/>
            </w:r>
            <w:r>
              <w:rPr>
                <w:noProof/>
                <w:webHidden/>
              </w:rPr>
              <w:instrText xml:space="preserve"> PAGEREF _Toc71566563 \h </w:instrText>
            </w:r>
            <w:r>
              <w:rPr>
                <w:noProof/>
                <w:webHidden/>
              </w:rPr>
            </w:r>
            <w:r>
              <w:rPr>
                <w:noProof/>
                <w:webHidden/>
              </w:rPr>
              <w:fldChar w:fldCharType="separate"/>
            </w:r>
            <w:r w:rsidR="000F602F">
              <w:rPr>
                <w:noProof/>
                <w:webHidden/>
              </w:rPr>
              <w:t>11</w:t>
            </w:r>
            <w:r>
              <w:rPr>
                <w:noProof/>
                <w:webHidden/>
              </w:rPr>
              <w:fldChar w:fldCharType="end"/>
            </w:r>
          </w:hyperlink>
        </w:p>
        <w:p w14:paraId="55D15406" w14:textId="1C66A799" w:rsidR="00192E14" w:rsidRDefault="00192E14">
          <w:pPr>
            <w:pStyle w:val="TOC2"/>
            <w:tabs>
              <w:tab w:val="right" w:leader="dot" w:pos="9016"/>
            </w:tabs>
            <w:rPr>
              <w:rFonts w:cstheme="minorBidi"/>
              <w:noProof/>
              <w:lang w:val="en-IN" w:eastAsia="en-IN"/>
            </w:rPr>
          </w:pPr>
          <w:hyperlink w:anchor="_Toc71566564" w:history="1">
            <w:r w:rsidRPr="0068664A">
              <w:rPr>
                <w:rStyle w:val="Hyperlink"/>
                <w:noProof/>
              </w:rPr>
              <w:t>Management</w:t>
            </w:r>
            <w:r>
              <w:rPr>
                <w:noProof/>
                <w:webHidden/>
              </w:rPr>
              <w:tab/>
            </w:r>
            <w:r>
              <w:rPr>
                <w:noProof/>
                <w:webHidden/>
              </w:rPr>
              <w:fldChar w:fldCharType="begin"/>
            </w:r>
            <w:r>
              <w:rPr>
                <w:noProof/>
                <w:webHidden/>
              </w:rPr>
              <w:instrText xml:space="preserve"> PAGEREF _Toc71566564 \h </w:instrText>
            </w:r>
            <w:r>
              <w:rPr>
                <w:noProof/>
                <w:webHidden/>
              </w:rPr>
            </w:r>
            <w:r>
              <w:rPr>
                <w:noProof/>
                <w:webHidden/>
              </w:rPr>
              <w:fldChar w:fldCharType="separate"/>
            </w:r>
            <w:r w:rsidR="000F602F">
              <w:rPr>
                <w:noProof/>
                <w:webHidden/>
              </w:rPr>
              <w:t>12</w:t>
            </w:r>
            <w:r>
              <w:rPr>
                <w:noProof/>
                <w:webHidden/>
              </w:rPr>
              <w:fldChar w:fldCharType="end"/>
            </w:r>
          </w:hyperlink>
        </w:p>
        <w:p w14:paraId="7FDD1CD9" w14:textId="5A9148E3" w:rsidR="00E302D2" w:rsidRDefault="00E302D2">
          <w:r>
            <w:rPr>
              <w:b/>
              <w:bCs/>
              <w:noProof/>
            </w:rPr>
            <w:fldChar w:fldCharType="end"/>
          </w:r>
        </w:p>
      </w:sdtContent>
    </w:sdt>
    <w:p w14:paraId="51A13EED" w14:textId="4406E381" w:rsidR="00947D4B" w:rsidRPr="00313EB0" w:rsidRDefault="00947D4B">
      <w:pPr>
        <w:jc w:val="left"/>
        <w:rPr>
          <w:b/>
          <w:bCs/>
          <w:sz w:val="22"/>
          <w:szCs w:val="22"/>
        </w:rPr>
      </w:pPr>
    </w:p>
    <w:p w14:paraId="72EE8CB9" w14:textId="34D4504C" w:rsidR="00313B78" w:rsidRPr="00313EB0" w:rsidRDefault="00313B78">
      <w:pPr>
        <w:jc w:val="left"/>
        <w:rPr>
          <w:b/>
          <w:bCs/>
          <w:sz w:val="22"/>
          <w:szCs w:val="22"/>
        </w:rPr>
      </w:pPr>
      <w:r w:rsidRPr="00313EB0">
        <w:rPr>
          <w:b/>
          <w:bCs/>
          <w:sz w:val="22"/>
          <w:szCs w:val="22"/>
        </w:rPr>
        <w:br w:type="page"/>
      </w:r>
    </w:p>
    <w:p w14:paraId="50193911" w14:textId="77777777" w:rsidR="0065491E" w:rsidRPr="00313EB0" w:rsidRDefault="0065491E" w:rsidP="00947D4B">
      <w:pPr>
        <w:spacing w:line="240" w:lineRule="auto"/>
        <w:rPr>
          <w:b/>
          <w:bCs/>
          <w:sz w:val="22"/>
          <w:szCs w:val="22"/>
        </w:rPr>
      </w:pPr>
    </w:p>
    <w:p w14:paraId="0F6BA342" w14:textId="2F62E78E" w:rsidR="00385C71" w:rsidRPr="00313EB0" w:rsidRDefault="00385C71" w:rsidP="00F77D9B">
      <w:pPr>
        <w:spacing w:line="240" w:lineRule="auto"/>
        <w:jc w:val="center"/>
        <w:rPr>
          <w:b/>
          <w:bCs/>
          <w:sz w:val="22"/>
          <w:szCs w:val="22"/>
        </w:rPr>
      </w:pPr>
    </w:p>
    <w:p w14:paraId="0059FE7E" w14:textId="52176BB1" w:rsidR="00385C71" w:rsidRPr="00313EB0" w:rsidRDefault="00095242" w:rsidP="008E2FF9">
      <w:pPr>
        <w:pStyle w:val="Heading1"/>
        <w:rPr>
          <w:sz w:val="26"/>
          <w:szCs w:val="26"/>
        </w:rPr>
      </w:pPr>
      <w:bookmarkStart w:id="0" w:name="_Toc71566552"/>
      <w:r w:rsidRPr="00313EB0">
        <w:rPr>
          <w:sz w:val="26"/>
          <w:szCs w:val="26"/>
        </w:rPr>
        <w:t>Annexure-VI(c): Student Declaration</w:t>
      </w:r>
      <w:bookmarkEnd w:id="0"/>
    </w:p>
    <w:p w14:paraId="678B4F3F" w14:textId="1E0A115E" w:rsidR="00CB2CB5" w:rsidRPr="00313EB0" w:rsidRDefault="00CB2CB5" w:rsidP="00100C79">
      <w:pPr>
        <w:spacing w:line="360" w:lineRule="auto"/>
        <w:jc w:val="center"/>
        <w:rPr>
          <w:b/>
          <w:bCs/>
          <w:sz w:val="26"/>
          <w:szCs w:val="26"/>
        </w:rPr>
      </w:pPr>
      <w:r w:rsidRPr="00313EB0">
        <w:rPr>
          <w:b/>
          <w:bCs/>
          <w:sz w:val="26"/>
          <w:szCs w:val="26"/>
        </w:rPr>
        <w:t>To whom so ever it may concern</w:t>
      </w:r>
    </w:p>
    <w:p w14:paraId="0348FEA5" w14:textId="0735321F" w:rsidR="00CB2CB5" w:rsidRPr="00313EB0" w:rsidRDefault="000C16CC" w:rsidP="00100C79">
      <w:pPr>
        <w:spacing w:line="360" w:lineRule="auto"/>
        <w:rPr>
          <w:sz w:val="22"/>
          <w:szCs w:val="22"/>
        </w:rPr>
      </w:pPr>
      <w:r w:rsidRPr="00313EB0">
        <w:rPr>
          <w:sz w:val="22"/>
          <w:szCs w:val="22"/>
        </w:rPr>
        <w:t xml:space="preserve">I, Kummarakuntla Shirdi, 11700964, hereby declare that the work done by me on </w:t>
      </w:r>
      <w:r w:rsidR="001B4B8A" w:rsidRPr="00313EB0">
        <w:rPr>
          <w:sz w:val="22"/>
          <w:szCs w:val="22"/>
        </w:rPr>
        <w:t xml:space="preserve">“ADAPT Training” from January,2021 to </w:t>
      </w:r>
      <w:r w:rsidR="00A10B95" w:rsidRPr="00313EB0">
        <w:rPr>
          <w:sz w:val="22"/>
          <w:szCs w:val="22"/>
        </w:rPr>
        <w:t>May,2021, under the supervision of Onkar Deshpande</w:t>
      </w:r>
      <w:r w:rsidR="00763826" w:rsidRPr="00313EB0">
        <w:rPr>
          <w:sz w:val="22"/>
          <w:szCs w:val="22"/>
        </w:rPr>
        <w:t>, Trainer, Capgemini,</w:t>
      </w:r>
      <w:r w:rsidR="00F366E8" w:rsidRPr="00313EB0">
        <w:rPr>
          <w:sz w:val="22"/>
          <w:szCs w:val="22"/>
        </w:rPr>
        <w:t xml:space="preserve"> and </w:t>
      </w:r>
      <w:r w:rsidR="008C04C5" w:rsidRPr="00313EB0">
        <w:rPr>
          <w:sz w:val="22"/>
          <w:szCs w:val="22"/>
        </w:rPr>
        <w:t>Dr.Parminder Singh, Assistant Professor</w:t>
      </w:r>
      <w:r w:rsidR="00FC26B0" w:rsidRPr="00313EB0">
        <w:rPr>
          <w:sz w:val="22"/>
          <w:szCs w:val="22"/>
        </w:rPr>
        <w:t>, Lovely Professional University, Phagwara, Punjab, is a record of original work for the partial fulfilment of the requirements</w:t>
      </w:r>
      <w:r w:rsidR="00E84D03" w:rsidRPr="00313EB0">
        <w:rPr>
          <w:sz w:val="22"/>
          <w:szCs w:val="22"/>
        </w:rPr>
        <w:t xml:space="preserve"> for the award of the degree, </w:t>
      </w:r>
      <w:r w:rsidR="00E80673" w:rsidRPr="00313EB0">
        <w:rPr>
          <w:sz w:val="22"/>
          <w:szCs w:val="22"/>
        </w:rPr>
        <w:t>Batchelor of Technology</w:t>
      </w:r>
      <w:r w:rsidR="00E84D03" w:rsidRPr="00313EB0">
        <w:rPr>
          <w:sz w:val="22"/>
          <w:szCs w:val="22"/>
        </w:rPr>
        <w:t>(.Hons).</w:t>
      </w:r>
    </w:p>
    <w:p w14:paraId="1F560C24" w14:textId="431C7BE6" w:rsidR="00100C79" w:rsidRPr="00313EB0" w:rsidRDefault="00100C79" w:rsidP="00100C79">
      <w:pPr>
        <w:spacing w:line="360" w:lineRule="auto"/>
        <w:rPr>
          <w:sz w:val="22"/>
          <w:szCs w:val="22"/>
        </w:rPr>
      </w:pPr>
    </w:p>
    <w:p w14:paraId="36C9F096" w14:textId="7C1F6FA6" w:rsidR="00100C79" w:rsidRPr="00313EB0" w:rsidRDefault="00100C79" w:rsidP="00100C79">
      <w:pPr>
        <w:spacing w:line="360" w:lineRule="auto"/>
        <w:rPr>
          <w:sz w:val="22"/>
          <w:szCs w:val="22"/>
        </w:rPr>
      </w:pPr>
    </w:p>
    <w:p w14:paraId="5D0B263E" w14:textId="400BDC36" w:rsidR="00100C79" w:rsidRPr="00313EB0" w:rsidRDefault="0063121D" w:rsidP="00100C79">
      <w:pPr>
        <w:spacing w:line="360" w:lineRule="auto"/>
        <w:rPr>
          <w:sz w:val="22"/>
          <w:szCs w:val="22"/>
        </w:rPr>
      </w:pPr>
      <w:r w:rsidRPr="00313EB0">
        <w:rPr>
          <w:sz w:val="22"/>
          <w:szCs w:val="22"/>
        </w:rPr>
        <w:t xml:space="preserve">Name: </w:t>
      </w:r>
      <w:r w:rsidR="00100C79" w:rsidRPr="00313EB0">
        <w:rPr>
          <w:sz w:val="22"/>
          <w:szCs w:val="22"/>
        </w:rPr>
        <w:t>Kummarakuntla Shirdi</w:t>
      </w:r>
      <w:r w:rsidR="007B2AEA" w:rsidRPr="00313EB0">
        <w:rPr>
          <w:sz w:val="22"/>
          <w:szCs w:val="22"/>
        </w:rPr>
        <w:t xml:space="preserve"> </w:t>
      </w:r>
      <w:r w:rsidR="003C752F" w:rsidRPr="00313EB0">
        <w:rPr>
          <w:sz w:val="22"/>
          <w:szCs w:val="22"/>
        </w:rPr>
        <w:t>(11700964)</w:t>
      </w:r>
    </w:p>
    <w:p w14:paraId="220BD8E3" w14:textId="776056A1" w:rsidR="0063121D" w:rsidRPr="00313EB0" w:rsidRDefault="0063121D" w:rsidP="00100C79">
      <w:pPr>
        <w:spacing w:line="360" w:lineRule="auto"/>
        <w:rPr>
          <w:sz w:val="22"/>
          <w:szCs w:val="22"/>
        </w:rPr>
      </w:pPr>
      <w:r w:rsidRPr="00313EB0">
        <w:rPr>
          <w:sz w:val="22"/>
          <w:szCs w:val="22"/>
        </w:rPr>
        <w:t>Signature:</w:t>
      </w:r>
    </w:p>
    <w:p w14:paraId="3F473777" w14:textId="49F4D0EA" w:rsidR="00BD304A" w:rsidRPr="00313EB0" w:rsidRDefault="003C752F" w:rsidP="00100C79">
      <w:pPr>
        <w:spacing w:line="360" w:lineRule="auto"/>
        <w:rPr>
          <w:sz w:val="22"/>
          <w:szCs w:val="22"/>
        </w:rPr>
      </w:pPr>
      <w:r w:rsidRPr="00313EB0">
        <w:rPr>
          <w:b/>
          <w:bCs/>
          <w:noProof/>
          <w:sz w:val="22"/>
          <w:szCs w:val="22"/>
        </w:rPr>
        <w:drawing>
          <wp:inline distT="0" distB="0" distL="0" distR="0" wp14:anchorId="27B0BD1A" wp14:editId="2DAF0929">
            <wp:extent cx="1644744"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4744" cy="922020"/>
                    </a:xfrm>
                    <a:prstGeom prst="rect">
                      <a:avLst/>
                    </a:prstGeom>
                    <a:noFill/>
                    <a:ln>
                      <a:noFill/>
                    </a:ln>
                  </pic:spPr>
                </pic:pic>
              </a:graphicData>
            </a:graphic>
          </wp:inline>
        </w:drawing>
      </w:r>
    </w:p>
    <w:p w14:paraId="4F7D7D28" w14:textId="3F2E94A1" w:rsidR="00685532" w:rsidRPr="00313EB0" w:rsidRDefault="00BD304A" w:rsidP="00100C79">
      <w:pPr>
        <w:spacing w:line="360" w:lineRule="auto"/>
        <w:rPr>
          <w:sz w:val="22"/>
          <w:szCs w:val="22"/>
        </w:rPr>
      </w:pPr>
      <w:r w:rsidRPr="00313EB0">
        <w:rPr>
          <w:sz w:val="22"/>
          <w:szCs w:val="22"/>
        </w:rPr>
        <w:t xml:space="preserve">Dated: </w:t>
      </w:r>
    </w:p>
    <w:p w14:paraId="2526BEDD" w14:textId="20E2148F" w:rsidR="00006603" w:rsidRPr="00313EB0" w:rsidRDefault="00685532" w:rsidP="00006603">
      <w:pPr>
        <w:jc w:val="left"/>
        <w:rPr>
          <w:sz w:val="22"/>
          <w:szCs w:val="22"/>
        </w:rPr>
      </w:pPr>
      <w:r w:rsidRPr="00313EB0">
        <w:rPr>
          <w:sz w:val="22"/>
          <w:szCs w:val="22"/>
        </w:rPr>
        <w:br w:type="page"/>
      </w:r>
    </w:p>
    <w:p w14:paraId="74FCAAA2" w14:textId="1EE07CF6" w:rsidR="00063AE0" w:rsidRPr="00313EB0" w:rsidRDefault="00573ABE" w:rsidP="00006603">
      <w:pPr>
        <w:rPr>
          <w:sz w:val="22"/>
          <w:szCs w:val="22"/>
        </w:rPr>
      </w:pPr>
      <w:r w:rsidRPr="00313EB0">
        <w:rPr>
          <w:sz w:val="22"/>
          <w:szCs w:val="22"/>
        </w:rPr>
        <w:lastRenderedPageBreak/>
        <w:t>Dated:</w:t>
      </w:r>
    </w:p>
    <w:p w14:paraId="4A63432E" w14:textId="6FB45A64" w:rsidR="007B2AEA" w:rsidRPr="00587145" w:rsidRDefault="00B83E4D" w:rsidP="00587145">
      <w:pPr>
        <w:pStyle w:val="Heading1"/>
      </w:pPr>
      <w:bookmarkStart w:id="1" w:name="_Toc71396103"/>
      <w:bookmarkStart w:id="2" w:name="_Toc71566553"/>
      <w:r w:rsidRPr="00587145">
        <w:t>Annexure-VI (d): Declaration by the supervisors</w:t>
      </w:r>
      <w:bookmarkEnd w:id="1"/>
      <w:bookmarkEnd w:id="2"/>
    </w:p>
    <w:p w14:paraId="11A1E2BB" w14:textId="5B78DF11" w:rsidR="00B83E4D" w:rsidRPr="00313EB0" w:rsidRDefault="00B83E4D" w:rsidP="00B83E4D">
      <w:pPr>
        <w:jc w:val="center"/>
        <w:rPr>
          <w:b/>
          <w:bCs/>
          <w:sz w:val="26"/>
          <w:szCs w:val="26"/>
        </w:rPr>
      </w:pPr>
      <w:r w:rsidRPr="00313EB0">
        <w:rPr>
          <w:b/>
          <w:bCs/>
          <w:sz w:val="26"/>
          <w:szCs w:val="26"/>
        </w:rPr>
        <w:t>To whom so ever it may concern</w:t>
      </w:r>
    </w:p>
    <w:p w14:paraId="47126D23" w14:textId="48770BF3" w:rsidR="00E954BB" w:rsidRPr="00313EB0" w:rsidRDefault="00E10675" w:rsidP="00E954BB">
      <w:pPr>
        <w:rPr>
          <w:sz w:val="22"/>
          <w:szCs w:val="22"/>
        </w:rPr>
      </w:pPr>
      <w:r w:rsidRPr="00313EB0">
        <w:rPr>
          <w:sz w:val="22"/>
          <w:szCs w:val="22"/>
        </w:rPr>
        <w:t>This is to certify Kummarakuntla Shirdi, 11700964</w:t>
      </w:r>
      <w:r w:rsidR="00435E4E" w:rsidRPr="00313EB0">
        <w:rPr>
          <w:sz w:val="22"/>
          <w:szCs w:val="22"/>
        </w:rPr>
        <w:t xml:space="preserve"> from Lovely Professional University, Phagwara, Punjab, has worked as a trainee in Capgemini on “ADAPT Training” under my supervision </w:t>
      </w:r>
      <w:r w:rsidR="000E0CCE" w:rsidRPr="00313EB0">
        <w:rPr>
          <w:sz w:val="22"/>
          <w:szCs w:val="22"/>
        </w:rPr>
        <w:t xml:space="preserve">from January 2021 to May 2021. It is further stated that the work carried out by the student is a record of original work to the </w:t>
      </w:r>
      <w:r w:rsidR="00855CE6" w:rsidRPr="00313EB0">
        <w:rPr>
          <w:sz w:val="22"/>
          <w:szCs w:val="22"/>
        </w:rPr>
        <w:t xml:space="preserve">best of my knowledge for the partial fulfilment of the requirements for the award of degree, </w:t>
      </w:r>
      <w:r w:rsidR="00E80673" w:rsidRPr="00313EB0">
        <w:rPr>
          <w:sz w:val="22"/>
          <w:szCs w:val="22"/>
        </w:rPr>
        <w:t>Batchelor of Technology</w:t>
      </w:r>
      <w:r w:rsidR="00855CE6" w:rsidRPr="00313EB0">
        <w:rPr>
          <w:sz w:val="22"/>
          <w:szCs w:val="22"/>
        </w:rPr>
        <w:t>(.Hons).</w:t>
      </w:r>
    </w:p>
    <w:p w14:paraId="1AF0ACE1" w14:textId="50D74CBC" w:rsidR="00855CE6" w:rsidRPr="00313EB0" w:rsidRDefault="00855CE6" w:rsidP="00E954BB">
      <w:pPr>
        <w:rPr>
          <w:sz w:val="22"/>
          <w:szCs w:val="22"/>
        </w:rPr>
      </w:pPr>
    </w:p>
    <w:p w14:paraId="6EA7A0EF" w14:textId="2FD5EC75" w:rsidR="00C97A1C" w:rsidRPr="00313EB0" w:rsidRDefault="00C97A1C" w:rsidP="00E954BB">
      <w:pPr>
        <w:rPr>
          <w:sz w:val="22"/>
          <w:szCs w:val="22"/>
        </w:rPr>
      </w:pPr>
    </w:p>
    <w:tbl>
      <w:tblPr>
        <w:tblW w:w="9792" w:type="dxa"/>
        <w:tblInd w:w="31" w:type="dxa"/>
        <w:tblLook w:val="0000" w:firstRow="0" w:lastRow="0" w:firstColumn="0" w:lastColumn="0" w:noHBand="0" w:noVBand="0"/>
      </w:tblPr>
      <w:tblGrid>
        <w:gridCol w:w="4392"/>
        <w:gridCol w:w="864"/>
        <w:gridCol w:w="4536"/>
      </w:tblGrid>
      <w:tr w:rsidR="000670AF" w:rsidRPr="00313EB0" w14:paraId="6F0EEDC9" w14:textId="5BB74DB9" w:rsidTr="001328A8">
        <w:trPr>
          <w:trHeight w:val="5448"/>
        </w:trPr>
        <w:tc>
          <w:tcPr>
            <w:tcW w:w="4392" w:type="dxa"/>
          </w:tcPr>
          <w:p w14:paraId="5A420BE2" w14:textId="77777777" w:rsidR="0076393D" w:rsidRPr="00313EB0" w:rsidRDefault="0076393D" w:rsidP="00E954BB">
            <w:pPr>
              <w:rPr>
                <w:sz w:val="22"/>
                <w:szCs w:val="22"/>
              </w:rPr>
            </w:pPr>
          </w:p>
          <w:p w14:paraId="6B8E0E46" w14:textId="393AF905" w:rsidR="000670AF" w:rsidRPr="00313EB0" w:rsidRDefault="000670AF" w:rsidP="00E954BB">
            <w:pPr>
              <w:rPr>
                <w:sz w:val="22"/>
                <w:szCs w:val="22"/>
              </w:rPr>
            </w:pPr>
            <w:r w:rsidRPr="00313EB0">
              <w:rPr>
                <w:sz w:val="22"/>
                <w:szCs w:val="22"/>
              </w:rPr>
              <w:t>Name of the External Supervisor:</w:t>
            </w:r>
          </w:p>
          <w:p w14:paraId="34345E5C" w14:textId="77777777" w:rsidR="000670AF" w:rsidRPr="00313EB0" w:rsidRDefault="000670AF" w:rsidP="00E954BB">
            <w:pPr>
              <w:rPr>
                <w:sz w:val="22"/>
                <w:szCs w:val="22"/>
              </w:rPr>
            </w:pPr>
          </w:p>
          <w:p w14:paraId="30997F97" w14:textId="77777777" w:rsidR="000670AF" w:rsidRPr="00313EB0" w:rsidRDefault="000670AF" w:rsidP="00E954BB">
            <w:pPr>
              <w:rPr>
                <w:sz w:val="22"/>
                <w:szCs w:val="22"/>
              </w:rPr>
            </w:pPr>
          </w:p>
          <w:p w14:paraId="6DF9CBF2" w14:textId="77777777" w:rsidR="000670AF" w:rsidRPr="00313EB0" w:rsidRDefault="000670AF" w:rsidP="00E954BB">
            <w:pPr>
              <w:rPr>
                <w:sz w:val="22"/>
                <w:szCs w:val="22"/>
              </w:rPr>
            </w:pPr>
            <w:r w:rsidRPr="00313EB0">
              <w:rPr>
                <w:sz w:val="22"/>
                <w:szCs w:val="22"/>
              </w:rPr>
              <w:t>Designation of the External Supervisor:</w:t>
            </w:r>
          </w:p>
          <w:p w14:paraId="0045DEBE" w14:textId="77777777" w:rsidR="000670AF" w:rsidRPr="00313EB0" w:rsidRDefault="000670AF" w:rsidP="00E954BB">
            <w:pPr>
              <w:rPr>
                <w:sz w:val="22"/>
                <w:szCs w:val="22"/>
              </w:rPr>
            </w:pPr>
          </w:p>
          <w:p w14:paraId="02F9AEB4" w14:textId="77777777" w:rsidR="000670AF" w:rsidRPr="00313EB0" w:rsidRDefault="000670AF" w:rsidP="00E954BB">
            <w:pPr>
              <w:rPr>
                <w:sz w:val="22"/>
                <w:szCs w:val="22"/>
              </w:rPr>
            </w:pPr>
          </w:p>
          <w:p w14:paraId="70B51C63" w14:textId="35DFBA62" w:rsidR="000670AF" w:rsidRPr="00313EB0" w:rsidRDefault="000670AF" w:rsidP="00E954BB">
            <w:pPr>
              <w:rPr>
                <w:sz w:val="22"/>
                <w:szCs w:val="22"/>
              </w:rPr>
            </w:pPr>
            <w:r w:rsidRPr="00313EB0">
              <w:rPr>
                <w:sz w:val="22"/>
                <w:szCs w:val="22"/>
              </w:rPr>
              <w:t>Signature of the External Supervisor:</w:t>
            </w:r>
          </w:p>
        </w:tc>
        <w:tc>
          <w:tcPr>
            <w:tcW w:w="864" w:type="dxa"/>
            <w:shd w:val="clear" w:color="auto" w:fill="auto"/>
          </w:tcPr>
          <w:p w14:paraId="4A3E8669" w14:textId="77777777" w:rsidR="000670AF" w:rsidRPr="00313EB0" w:rsidRDefault="000670AF">
            <w:pPr>
              <w:jc w:val="left"/>
              <w:rPr>
                <w:sz w:val="22"/>
                <w:szCs w:val="22"/>
              </w:rPr>
            </w:pPr>
          </w:p>
        </w:tc>
        <w:tc>
          <w:tcPr>
            <w:tcW w:w="4536" w:type="dxa"/>
            <w:shd w:val="clear" w:color="auto" w:fill="auto"/>
          </w:tcPr>
          <w:p w14:paraId="3A5D11F7" w14:textId="77777777" w:rsidR="0076393D" w:rsidRPr="00313EB0" w:rsidRDefault="0076393D">
            <w:pPr>
              <w:jc w:val="left"/>
              <w:rPr>
                <w:sz w:val="22"/>
                <w:szCs w:val="22"/>
              </w:rPr>
            </w:pPr>
          </w:p>
          <w:p w14:paraId="6AAA2961" w14:textId="1D794558" w:rsidR="000670AF" w:rsidRPr="00313EB0" w:rsidRDefault="000670AF">
            <w:pPr>
              <w:jc w:val="left"/>
              <w:rPr>
                <w:sz w:val="22"/>
                <w:szCs w:val="22"/>
              </w:rPr>
            </w:pPr>
            <w:r w:rsidRPr="00313EB0">
              <w:rPr>
                <w:sz w:val="22"/>
                <w:szCs w:val="22"/>
              </w:rPr>
              <w:t>Name of the Internal Supervisor:</w:t>
            </w:r>
          </w:p>
          <w:p w14:paraId="7E909689" w14:textId="77777777" w:rsidR="000670AF" w:rsidRPr="00313EB0" w:rsidRDefault="000670AF">
            <w:pPr>
              <w:jc w:val="left"/>
              <w:rPr>
                <w:sz w:val="22"/>
                <w:szCs w:val="22"/>
              </w:rPr>
            </w:pPr>
          </w:p>
          <w:p w14:paraId="754F9A00" w14:textId="77777777" w:rsidR="000670AF" w:rsidRPr="00313EB0" w:rsidRDefault="000670AF">
            <w:pPr>
              <w:jc w:val="left"/>
              <w:rPr>
                <w:sz w:val="22"/>
                <w:szCs w:val="22"/>
              </w:rPr>
            </w:pPr>
          </w:p>
          <w:p w14:paraId="78FCDBE6" w14:textId="77777777" w:rsidR="000670AF" w:rsidRPr="00313EB0" w:rsidRDefault="000670AF">
            <w:pPr>
              <w:jc w:val="left"/>
              <w:rPr>
                <w:sz w:val="22"/>
                <w:szCs w:val="22"/>
              </w:rPr>
            </w:pPr>
            <w:r w:rsidRPr="00313EB0">
              <w:rPr>
                <w:sz w:val="22"/>
                <w:szCs w:val="22"/>
              </w:rPr>
              <w:t>Designation of the Internal Supervisor:</w:t>
            </w:r>
          </w:p>
          <w:p w14:paraId="159FD0F4" w14:textId="77777777" w:rsidR="000670AF" w:rsidRPr="00313EB0" w:rsidRDefault="000670AF">
            <w:pPr>
              <w:jc w:val="left"/>
              <w:rPr>
                <w:sz w:val="22"/>
                <w:szCs w:val="22"/>
              </w:rPr>
            </w:pPr>
          </w:p>
          <w:p w14:paraId="7202811D" w14:textId="77777777" w:rsidR="000670AF" w:rsidRPr="00313EB0" w:rsidRDefault="000670AF">
            <w:pPr>
              <w:jc w:val="left"/>
              <w:rPr>
                <w:sz w:val="22"/>
                <w:szCs w:val="22"/>
              </w:rPr>
            </w:pPr>
          </w:p>
          <w:p w14:paraId="222D9B69" w14:textId="09A9C7F5" w:rsidR="000670AF" w:rsidRPr="00313EB0" w:rsidRDefault="0076393D">
            <w:pPr>
              <w:jc w:val="left"/>
              <w:rPr>
                <w:sz w:val="22"/>
                <w:szCs w:val="22"/>
              </w:rPr>
            </w:pPr>
            <w:r w:rsidRPr="00313EB0">
              <w:rPr>
                <w:sz w:val="22"/>
                <w:szCs w:val="22"/>
              </w:rPr>
              <w:t>Signature of the Internal Supervisor</w:t>
            </w:r>
          </w:p>
        </w:tc>
      </w:tr>
    </w:tbl>
    <w:p w14:paraId="3CDD1341" w14:textId="0FBAEECB" w:rsidR="00D5277B" w:rsidRPr="00313EB0" w:rsidRDefault="00D5277B" w:rsidP="00E954BB">
      <w:pPr>
        <w:rPr>
          <w:sz w:val="22"/>
          <w:szCs w:val="22"/>
        </w:rPr>
      </w:pPr>
    </w:p>
    <w:p w14:paraId="4E6901D0" w14:textId="2E7B3988" w:rsidR="00A64F61" w:rsidRDefault="00D5277B" w:rsidP="00A64F61">
      <w:pPr>
        <w:pStyle w:val="Heading1"/>
      </w:pPr>
      <w:r w:rsidRPr="00313EB0">
        <w:rPr>
          <w:sz w:val="26"/>
          <w:szCs w:val="26"/>
        </w:rPr>
        <w:br w:type="page"/>
      </w:r>
      <w:bookmarkStart w:id="3" w:name="_Toc71566554"/>
      <w:r w:rsidR="00A64F61">
        <w:lastRenderedPageBreak/>
        <w:t>Acknowledgement</w:t>
      </w:r>
      <w:bookmarkEnd w:id="3"/>
    </w:p>
    <w:p w14:paraId="2D777476" w14:textId="77777777" w:rsidR="00A64F61" w:rsidRPr="004A6651" w:rsidRDefault="00A64F61" w:rsidP="00A64F61"/>
    <w:p w14:paraId="5ABB9BEC" w14:textId="77777777" w:rsidR="00A64F61" w:rsidRDefault="00A64F61" w:rsidP="00A64F61">
      <w:r>
        <w:t>I pay deep sense of gratitude to my Internal Mentor Dr. Parminder Singh, Lovely Professional University and External Mentor Mr. Onkar Deshpande, Capgemini who gave me opportunity to complete this On Job Training “ADAPT Training” which enriched me in Full Stack Development, which is the First Milestone in my career.</w:t>
      </w:r>
    </w:p>
    <w:p w14:paraId="220734D3" w14:textId="77777777" w:rsidR="00A64F61" w:rsidRDefault="00A64F61">
      <w:pPr>
        <w:jc w:val="left"/>
      </w:pPr>
      <w:r>
        <w:br w:type="page"/>
      </w:r>
    </w:p>
    <w:p w14:paraId="238A67C0" w14:textId="098241BF" w:rsidR="00C97A1C" w:rsidRPr="00A64F61" w:rsidRDefault="00D5277B" w:rsidP="00A64F61">
      <w:pPr>
        <w:jc w:val="left"/>
      </w:pPr>
      <w:r w:rsidRPr="00313EB0">
        <w:rPr>
          <w:sz w:val="22"/>
          <w:szCs w:val="22"/>
        </w:rPr>
        <w:lastRenderedPageBreak/>
        <w:t>Dated:</w:t>
      </w:r>
    </w:p>
    <w:p w14:paraId="6887879E" w14:textId="7BA5580E" w:rsidR="00D5277B" w:rsidRPr="00313EB0" w:rsidRDefault="00D5277B" w:rsidP="008975CD">
      <w:pPr>
        <w:pStyle w:val="Heading1"/>
      </w:pPr>
      <w:bookmarkStart w:id="4" w:name="_Toc71566555"/>
      <w:r w:rsidRPr="00313EB0">
        <w:t>Annexure</w:t>
      </w:r>
      <w:r w:rsidR="008C54E0" w:rsidRPr="00313EB0">
        <w:t>-</w:t>
      </w:r>
      <w:r w:rsidR="008C54E0" w:rsidRPr="008975CD">
        <w:t>VII</w:t>
      </w:r>
      <w:bookmarkEnd w:id="4"/>
    </w:p>
    <w:p w14:paraId="113011E4" w14:textId="549AF868" w:rsidR="008C54E0" w:rsidRPr="00313EB0" w:rsidRDefault="008C54E0" w:rsidP="00D5277B">
      <w:pPr>
        <w:jc w:val="center"/>
        <w:rPr>
          <w:b/>
          <w:bCs/>
          <w:sz w:val="22"/>
          <w:szCs w:val="22"/>
        </w:rPr>
      </w:pPr>
      <w:r w:rsidRPr="00313EB0">
        <w:rPr>
          <w:b/>
          <w:bCs/>
          <w:noProof/>
          <w:sz w:val="22"/>
          <w:szCs w:val="22"/>
        </w:rPr>
        <w:drawing>
          <wp:inline distT="0" distB="0" distL="0" distR="0" wp14:anchorId="443A1110" wp14:editId="02AD7CD7">
            <wp:extent cx="234696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440180"/>
                    </a:xfrm>
                    <a:prstGeom prst="rect">
                      <a:avLst/>
                    </a:prstGeom>
                    <a:noFill/>
                    <a:ln>
                      <a:noFill/>
                    </a:ln>
                  </pic:spPr>
                </pic:pic>
              </a:graphicData>
            </a:graphic>
          </wp:inline>
        </w:drawing>
      </w:r>
    </w:p>
    <w:p w14:paraId="58387F61" w14:textId="2BD3A42B" w:rsidR="008C54E0" w:rsidRPr="00313EB0" w:rsidRDefault="008C54E0" w:rsidP="00D5277B">
      <w:pPr>
        <w:jc w:val="center"/>
        <w:rPr>
          <w:b/>
          <w:bCs/>
          <w:sz w:val="22"/>
          <w:szCs w:val="22"/>
        </w:rPr>
      </w:pPr>
    </w:p>
    <w:p w14:paraId="714DCDC6" w14:textId="25845CEF" w:rsidR="008C54E0" w:rsidRPr="00313EB0" w:rsidRDefault="008C54E0" w:rsidP="00D5277B">
      <w:pPr>
        <w:jc w:val="center"/>
        <w:rPr>
          <w:b/>
          <w:bCs/>
          <w:sz w:val="22"/>
          <w:szCs w:val="22"/>
        </w:rPr>
      </w:pPr>
      <w:r w:rsidRPr="00313EB0">
        <w:rPr>
          <w:b/>
          <w:bCs/>
          <w:sz w:val="22"/>
          <w:szCs w:val="22"/>
        </w:rPr>
        <w:t>ADAPT Training</w:t>
      </w:r>
    </w:p>
    <w:p w14:paraId="61EDFBC3" w14:textId="10356BAC" w:rsidR="008C54E0" w:rsidRPr="00313EB0" w:rsidRDefault="008C54E0" w:rsidP="00D5277B">
      <w:pPr>
        <w:jc w:val="center"/>
        <w:rPr>
          <w:b/>
          <w:bCs/>
          <w:sz w:val="22"/>
          <w:szCs w:val="22"/>
        </w:rPr>
      </w:pPr>
      <w:r w:rsidRPr="00313EB0">
        <w:rPr>
          <w:b/>
          <w:bCs/>
          <w:sz w:val="22"/>
          <w:szCs w:val="22"/>
        </w:rPr>
        <w:t>Capgemini</w:t>
      </w:r>
    </w:p>
    <w:p w14:paraId="6C705A88" w14:textId="2D4E0453" w:rsidR="00106857" w:rsidRPr="00313EB0" w:rsidRDefault="00106857" w:rsidP="00D5277B">
      <w:pPr>
        <w:jc w:val="center"/>
        <w:rPr>
          <w:b/>
          <w:bCs/>
          <w:sz w:val="22"/>
          <w:szCs w:val="22"/>
        </w:rPr>
      </w:pPr>
    </w:p>
    <w:p w14:paraId="2508B3CE" w14:textId="4E61F473" w:rsidR="00106857" w:rsidRPr="00313EB0" w:rsidRDefault="00106857" w:rsidP="00D5277B">
      <w:pPr>
        <w:jc w:val="center"/>
        <w:rPr>
          <w:b/>
          <w:bCs/>
          <w:sz w:val="22"/>
          <w:szCs w:val="22"/>
        </w:rPr>
      </w:pPr>
      <w:r w:rsidRPr="00313EB0">
        <w:rPr>
          <w:b/>
          <w:bCs/>
          <w:sz w:val="22"/>
          <w:szCs w:val="22"/>
        </w:rPr>
        <w:t>A training report</w:t>
      </w:r>
    </w:p>
    <w:p w14:paraId="1EEBC083" w14:textId="26746132" w:rsidR="00106857" w:rsidRPr="00313EB0" w:rsidRDefault="00106857" w:rsidP="00D5277B">
      <w:pPr>
        <w:jc w:val="center"/>
        <w:rPr>
          <w:b/>
          <w:bCs/>
          <w:sz w:val="22"/>
          <w:szCs w:val="22"/>
        </w:rPr>
      </w:pPr>
      <w:r w:rsidRPr="00313EB0">
        <w:rPr>
          <w:b/>
          <w:bCs/>
          <w:sz w:val="22"/>
          <w:szCs w:val="22"/>
        </w:rPr>
        <w:t>From 08/01/2021 to 24/04/2021</w:t>
      </w:r>
    </w:p>
    <w:p w14:paraId="59C17708" w14:textId="6E004CC3" w:rsidR="006E4B08" w:rsidRPr="00313EB0" w:rsidRDefault="006E4B08" w:rsidP="00D5277B">
      <w:pPr>
        <w:jc w:val="center"/>
        <w:rPr>
          <w:b/>
          <w:bCs/>
          <w:sz w:val="22"/>
          <w:szCs w:val="22"/>
        </w:rPr>
      </w:pPr>
    </w:p>
    <w:p w14:paraId="752B823E" w14:textId="3C594D1C" w:rsidR="006E4B08" w:rsidRPr="00313EB0" w:rsidRDefault="006E4B08" w:rsidP="00F563CD">
      <w:pPr>
        <w:spacing w:line="360" w:lineRule="auto"/>
        <w:jc w:val="center"/>
        <w:rPr>
          <w:sz w:val="22"/>
          <w:szCs w:val="22"/>
        </w:rPr>
      </w:pPr>
      <w:r w:rsidRPr="00313EB0">
        <w:rPr>
          <w:sz w:val="22"/>
          <w:szCs w:val="22"/>
        </w:rPr>
        <w:t>Submitted in partial fulfilment of the requirements for the award of degree of</w:t>
      </w:r>
      <w:r w:rsidR="00F563CD">
        <w:rPr>
          <w:sz w:val="22"/>
          <w:szCs w:val="22"/>
        </w:rPr>
        <w:t xml:space="preserve">                                 </w:t>
      </w:r>
      <w:r w:rsidRPr="00313EB0">
        <w:rPr>
          <w:b/>
          <w:bCs/>
          <w:sz w:val="22"/>
          <w:szCs w:val="22"/>
        </w:rPr>
        <w:t xml:space="preserve">Batchelor of </w:t>
      </w:r>
      <w:r w:rsidR="00641A5B" w:rsidRPr="00313EB0">
        <w:rPr>
          <w:b/>
          <w:bCs/>
          <w:sz w:val="22"/>
          <w:szCs w:val="22"/>
        </w:rPr>
        <w:t>Technology</w:t>
      </w:r>
      <w:r w:rsidR="00F563CD">
        <w:rPr>
          <w:sz w:val="22"/>
          <w:szCs w:val="22"/>
        </w:rPr>
        <w:t xml:space="preserve">                                                                                                      </w:t>
      </w:r>
      <w:r w:rsidRPr="00313EB0">
        <w:rPr>
          <w:b/>
          <w:bCs/>
          <w:sz w:val="22"/>
          <w:szCs w:val="22"/>
        </w:rPr>
        <w:t>(Electronics and Communication Engineering(.Hons))</w:t>
      </w:r>
    </w:p>
    <w:p w14:paraId="53AC2F67" w14:textId="77777777" w:rsidR="009A646D" w:rsidRPr="00313EB0" w:rsidRDefault="009A646D" w:rsidP="006E4B08">
      <w:pPr>
        <w:spacing w:line="360" w:lineRule="auto"/>
        <w:jc w:val="center"/>
        <w:rPr>
          <w:b/>
          <w:bCs/>
          <w:sz w:val="22"/>
          <w:szCs w:val="22"/>
        </w:rPr>
      </w:pPr>
    </w:p>
    <w:p w14:paraId="213077C4" w14:textId="159D6EB1" w:rsidR="006E4B08" w:rsidRPr="00313EB0" w:rsidRDefault="006E4B08" w:rsidP="006E4B08">
      <w:pPr>
        <w:spacing w:line="360" w:lineRule="auto"/>
        <w:jc w:val="center"/>
        <w:rPr>
          <w:b/>
          <w:bCs/>
          <w:sz w:val="22"/>
          <w:szCs w:val="22"/>
        </w:rPr>
      </w:pPr>
      <w:r w:rsidRPr="00313EB0">
        <w:rPr>
          <w:b/>
          <w:bCs/>
          <w:sz w:val="22"/>
          <w:szCs w:val="22"/>
        </w:rPr>
        <w:t xml:space="preserve">Submitted to </w:t>
      </w:r>
    </w:p>
    <w:p w14:paraId="5B6F5BC4" w14:textId="77777777" w:rsidR="006E4B08" w:rsidRPr="00313EB0" w:rsidRDefault="006E4B08" w:rsidP="006E4B08">
      <w:pPr>
        <w:spacing w:line="360" w:lineRule="auto"/>
        <w:jc w:val="center"/>
        <w:rPr>
          <w:b/>
          <w:bCs/>
          <w:sz w:val="22"/>
          <w:szCs w:val="22"/>
        </w:rPr>
      </w:pPr>
      <w:r w:rsidRPr="00313EB0">
        <w:rPr>
          <w:b/>
          <w:bCs/>
          <w:sz w:val="22"/>
          <w:szCs w:val="22"/>
        </w:rPr>
        <w:t>LOVELY PROFESSIONAL UNIVERSITY</w:t>
      </w:r>
    </w:p>
    <w:p w14:paraId="1C8DD365" w14:textId="7FC5222D" w:rsidR="006E4B08" w:rsidRPr="00313EB0" w:rsidRDefault="006E4B08" w:rsidP="006F2518">
      <w:pPr>
        <w:spacing w:line="360" w:lineRule="auto"/>
        <w:jc w:val="center"/>
        <w:rPr>
          <w:b/>
          <w:bCs/>
          <w:sz w:val="22"/>
          <w:szCs w:val="22"/>
        </w:rPr>
      </w:pPr>
      <w:r w:rsidRPr="00313EB0">
        <w:rPr>
          <w:b/>
          <w:bCs/>
          <w:sz w:val="22"/>
          <w:szCs w:val="22"/>
        </w:rPr>
        <w:t>PHAGWARA, PUNJAB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24D84" w:rsidRPr="00313EB0" w14:paraId="04CC030D" w14:textId="77777777" w:rsidTr="008F6D0A">
        <w:tc>
          <w:tcPr>
            <w:tcW w:w="4508" w:type="dxa"/>
          </w:tcPr>
          <w:p w14:paraId="52D46DB2" w14:textId="77777777" w:rsidR="001328A8" w:rsidRPr="00313EB0" w:rsidRDefault="001328A8" w:rsidP="00324D84">
            <w:pPr>
              <w:rPr>
                <w:b/>
                <w:bCs/>
                <w:sz w:val="22"/>
                <w:szCs w:val="22"/>
              </w:rPr>
            </w:pPr>
          </w:p>
          <w:p w14:paraId="09CB952C" w14:textId="77777777" w:rsidR="001328A8" w:rsidRPr="00313EB0" w:rsidRDefault="001328A8" w:rsidP="00324D84">
            <w:pPr>
              <w:rPr>
                <w:b/>
                <w:bCs/>
                <w:sz w:val="22"/>
                <w:szCs w:val="22"/>
              </w:rPr>
            </w:pPr>
          </w:p>
          <w:p w14:paraId="02CE91E5" w14:textId="3A813499" w:rsidR="00324D84" w:rsidRPr="00313EB0" w:rsidRDefault="00324D84" w:rsidP="00324D84">
            <w:pPr>
              <w:rPr>
                <w:b/>
                <w:bCs/>
                <w:sz w:val="22"/>
                <w:szCs w:val="22"/>
              </w:rPr>
            </w:pPr>
            <w:r w:rsidRPr="00313EB0">
              <w:rPr>
                <w:b/>
                <w:bCs/>
                <w:sz w:val="22"/>
                <w:szCs w:val="22"/>
              </w:rPr>
              <w:t>Name of the Student</w:t>
            </w:r>
            <w:r w:rsidR="0045347A" w:rsidRPr="00313EB0">
              <w:rPr>
                <w:b/>
                <w:bCs/>
                <w:sz w:val="22"/>
                <w:szCs w:val="22"/>
              </w:rPr>
              <w:t>:</w:t>
            </w:r>
          </w:p>
          <w:p w14:paraId="35EA45FF" w14:textId="77777777" w:rsidR="0045347A" w:rsidRPr="00313EB0" w:rsidRDefault="0045347A" w:rsidP="0045347A">
            <w:pPr>
              <w:jc w:val="center"/>
              <w:rPr>
                <w:sz w:val="22"/>
                <w:szCs w:val="22"/>
              </w:rPr>
            </w:pPr>
          </w:p>
          <w:p w14:paraId="63E4E1C3" w14:textId="1FD127A2" w:rsidR="0045347A" w:rsidRPr="00313EB0" w:rsidRDefault="0045347A" w:rsidP="0045347A">
            <w:pPr>
              <w:jc w:val="center"/>
              <w:rPr>
                <w:sz w:val="22"/>
                <w:szCs w:val="22"/>
              </w:rPr>
            </w:pPr>
            <w:r w:rsidRPr="00313EB0">
              <w:rPr>
                <w:sz w:val="22"/>
                <w:szCs w:val="22"/>
              </w:rPr>
              <w:t>Kummarakuntla Shirdi</w:t>
            </w:r>
          </w:p>
          <w:p w14:paraId="5997043A" w14:textId="77777777" w:rsidR="00324D84" w:rsidRPr="00313EB0" w:rsidRDefault="00324D84" w:rsidP="00324D84">
            <w:pPr>
              <w:rPr>
                <w:sz w:val="22"/>
                <w:szCs w:val="22"/>
              </w:rPr>
            </w:pPr>
          </w:p>
          <w:p w14:paraId="5FF8C410" w14:textId="77777777" w:rsidR="0045347A" w:rsidRPr="00313EB0" w:rsidRDefault="00324D84" w:rsidP="00324D84">
            <w:pPr>
              <w:rPr>
                <w:b/>
                <w:bCs/>
                <w:sz w:val="22"/>
                <w:szCs w:val="22"/>
              </w:rPr>
            </w:pPr>
            <w:r w:rsidRPr="00313EB0">
              <w:rPr>
                <w:b/>
                <w:bCs/>
                <w:sz w:val="22"/>
                <w:szCs w:val="22"/>
              </w:rPr>
              <w:t>Registration Number</w:t>
            </w:r>
            <w:r w:rsidR="0045347A" w:rsidRPr="00313EB0">
              <w:rPr>
                <w:b/>
                <w:bCs/>
                <w:sz w:val="22"/>
                <w:szCs w:val="22"/>
              </w:rPr>
              <w:t>:</w:t>
            </w:r>
          </w:p>
          <w:p w14:paraId="55D33828" w14:textId="77777777" w:rsidR="0045347A" w:rsidRPr="00313EB0" w:rsidRDefault="0045347A" w:rsidP="0045347A">
            <w:pPr>
              <w:jc w:val="center"/>
              <w:rPr>
                <w:sz w:val="22"/>
                <w:szCs w:val="22"/>
              </w:rPr>
            </w:pPr>
          </w:p>
          <w:p w14:paraId="5DA68C90" w14:textId="778C20CC" w:rsidR="0045347A" w:rsidRPr="00313EB0" w:rsidRDefault="0045347A" w:rsidP="0045347A">
            <w:pPr>
              <w:jc w:val="center"/>
              <w:rPr>
                <w:sz w:val="22"/>
                <w:szCs w:val="22"/>
              </w:rPr>
            </w:pPr>
            <w:r w:rsidRPr="00313EB0">
              <w:rPr>
                <w:sz w:val="22"/>
                <w:szCs w:val="22"/>
              </w:rPr>
              <w:t>11700964</w:t>
            </w:r>
          </w:p>
        </w:tc>
        <w:tc>
          <w:tcPr>
            <w:tcW w:w="4508" w:type="dxa"/>
          </w:tcPr>
          <w:p w14:paraId="7651F3B5" w14:textId="62266650" w:rsidR="00324D84" w:rsidRPr="00313EB0" w:rsidRDefault="0012254C" w:rsidP="0012254C">
            <w:pPr>
              <w:rPr>
                <w:b/>
                <w:bCs/>
                <w:sz w:val="22"/>
                <w:szCs w:val="22"/>
              </w:rPr>
            </w:pPr>
            <w:r w:rsidRPr="00313EB0">
              <w:rPr>
                <w:b/>
                <w:bCs/>
                <w:sz w:val="22"/>
                <w:szCs w:val="22"/>
              </w:rPr>
              <w:t>Supervisors:</w:t>
            </w:r>
          </w:p>
          <w:p w14:paraId="208B145A" w14:textId="77777777" w:rsidR="0012254C" w:rsidRPr="00313EB0" w:rsidRDefault="0012254C" w:rsidP="0012254C">
            <w:pPr>
              <w:rPr>
                <w:b/>
                <w:bCs/>
                <w:sz w:val="22"/>
                <w:szCs w:val="22"/>
              </w:rPr>
            </w:pPr>
          </w:p>
          <w:p w14:paraId="39395788" w14:textId="1726C531" w:rsidR="0012254C" w:rsidRPr="00313EB0" w:rsidRDefault="0012254C" w:rsidP="0012254C">
            <w:pPr>
              <w:rPr>
                <w:b/>
                <w:bCs/>
                <w:sz w:val="22"/>
                <w:szCs w:val="22"/>
              </w:rPr>
            </w:pPr>
            <w:r w:rsidRPr="00313EB0">
              <w:rPr>
                <w:b/>
                <w:bCs/>
                <w:sz w:val="22"/>
                <w:szCs w:val="22"/>
              </w:rPr>
              <w:t>Name of the External Supervisor:</w:t>
            </w:r>
          </w:p>
          <w:p w14:paraId="4567AAE3" w14:textId="77777777" w:rsidR="006F2518" w:rsidRPr="00313EB0" w:rsidRDefault="006F2518" w:rsidP="0012254C">
            <w:pPr>
              <w:rPr>
                <w:b/>
                <w:bCs/>
                <w:sz w:val="22"/>
                <w:szCs w:val="22"/>
              </w:rPr>
            </w:pPr>
          </w:p>
          <w:p w14:paraId="13428F4B" w14:textId="3513A83F" w:rsidR="006F2518" w:rsidRPr="00313EB0" w:rsidRDefault="006F2518" w:rsidP="006F2518">
            <w:pPr>
              <w:jc w:val="center"/>
              <w:rPr>
                <w:sz w:val="22"/>
                <w:szCs w:val="22"/>
              </w:rPr>
            </w:pPr>
            <w:r w:rsidRPr="00313EB0">
              <w:rPr>
                <w:sz w:val="22"/>
                <w:szCs w:val="22"/>
              </w:rPr>
              <w:t>Onkar Deshpande</w:t>
            </w:r>
          </w:p>
          <w:p w14:paraId="4E2A544C" w14:textId="77777777" w:rsidR="006F2518" w:rsidRPr="00313EB0" w:rsidRDefault="006F2518" w:rsidP="006F2518">
            <w:pPr>
              <w:jc w:val="center"/>
              <w:rPr>
                <w:sz w:val="22"/>
                <w:szCs w:val="22"/>
              </w:rPr>
            </w:pPr>
          </w:p>
          <w:p w14:paraId="641F8873" w14:textId="48F0D887" w:rsidR="0012254C" w:rsidRPr="00313EB0" w:rsidRDefault="0012254C" w:rsidP="0012254C">
            <w:pPr>
              <w:rPr>
                <w:b/>
                <w:bCs/>
                <w:sz w:val="22"/>
                <w:szCs w:val="22"/>
              </w:rPr>
            </w:pPr>
            <w:r w:rsidRPr="00313EB0">
              <w:rPr>
                <w:b/>
                <w:bCs/>
                <w:sz w:val="22"/>
                <w:szCs w:val="22"/>
              </w:rPr>
              <w:t>Name of the Internal Supervisor:</w:t>
            </w:r>
          </w:p>
          <w:p w14:paraId="5AAF829E" w14:textId="1A32BD7E" w:rsidR="006F2518" w:rsidRPr="00313EB0" w:rsidRDefault="006F2518" w:rsidP="0012254C">
            <w:pPr>
              <w:rPr>
                <w:b/>
                <w:bCs/>
                <w:sz w:val="22"/>
                <w:szCs w:val="22"/>
              </w:rPr>
            </w:pPr>
          </w:p>
          <w:p w14:paraId="596B4F3F" w14:textId="322A3ED6" w:rsidR="0012254C" w:rsidRPr="00313EB0" w:rsidRDefault="001328A8" w:rsidP="008F6D0A">
            <w:pPr>
              <w:jc w:val="center"/>
              <w:rPr>
                <w:sz w:val="22"/>
                <w:szCs w:val="22"/>
              </w:rPr>
            </w:pPr>
            <w:r w:rsidRPr="00313EB0">
              <w:rPr>
                <w:sz w:val="22"/>
                <w:szCs w:val="22"/>
              </w:rPr>
              <w:t>Dr.Parminder</w:t>
            </w:r>
            <w:r w:rsidR="006F2518" w:rsidRPr="00313EB0">
              <w:rPr>
                <w:sz w:val="22"/>
                <w:szCs w:val="22"/>
              </w:rPr>
              <w:t xml:space="preserve"> Singh</w:t>
            </w:r>
          </w:p>
        </w:tc>
      </w:tr>
    </w:tbl>
    <w:p w14:paraId="2063BFD7" w14:textId="314FF124" w:rsidR="00D56A32" w:rsidRDefault="00D56A32" w:rsidP="00D56A32">
      <w:pPr>
        <w:pStyle w:val="Heading1"/>
      </w:pPr>
      <w:r>
        <w:br w:type="page"/>
      </w:r>
      <w:bookmarkStart w:id="5" w:name="_Toc71566556"/>
      <w:r>
        <w:lastRenderedPageBreak/>
        <w:t>INTRODUCTION TO THE PROJECT UNDERTAKEN</w:t>
      </w:r>
      <w:bookmarkEnd w:id="5"/>
    </w:p>
    <w:p w14:paraId="62E2BAC2" w14:textId="283C586C" w:rsidR="00E12F56" w:rsidRDefault="00E12F56" w:rsidP="00E12F56"/>
    <w:p w14:paraId="499B0687" w14:textId="5BF92520" w:rsidR="004B22ED" w:rsidRDefault="006B7FDD" w:rsidP="0021606E">
      <w:r>
        <w:t xml:space="preserve">The </w:t>
      </w:r>
      <w:r w:rsidR="00AF1E4B">
        <w:t xml:space="preserve">Project is to </w:t>
      </w:r>
      <w:r w:rsidR="00C40DFD">
        <w:t>build</w:t>
      </w:r>
      <w:r w:rsidR="00AF1E4B">
        <w:t xml:space="preserve"> a </w:t>
      </w:r>
      <w:r w:rsidR="00C40DFD">
        <w:t>F</w:t>
      </w:r>
      <w:r w:rsidR="00AF1E4B">
        <w:t xml:space="preserve">ully </w:t>
      </w:r>
      <w:r w:rsidR="00C40DFD">
        <w:t>F</w:t>
      </w:r>
      <w:r w:rsidR="00AF1E4B">
        <w:t xml:space="preserve">unctional Full Stack Web Application from </w:t>
      </w:r>
      <w:r w:rsidR="00C40DFD">
        <w:t>Scratch</w:t>
      </w:r>
      <w:r w:rsidR="000276F2">
        <w:t xml:space="preserve"> Individually</w:t>
      </w:r>
      <w:r w:rsidR="004B22ED">
        <w:t>, using the following Technologies:</w:t>
      </w:r>
    </w:p>
    <w:p w14:paraId="5A61F2F9" w14:textId="55C81268" w:rsidR="004B22ED" w:rsidRDefault="004B22ED" w:rsidP="004B22ED">
      <w:pPr>
        <w:pStyle w:val="ListParagraph"/>
        <w:numPr>
          <w:ilvl w:val="0"/>
          <w:numId w:val="3"/>
        </w:numPr>
      </w:pPr>
      <w:r>
        <w:t>MongoDB</w:t>
      </w:r>
    </w:p>
    <w:p w14:paraId="7536E438" w14:textId="383E6836" w:rsidR="004B22ED" w:rsidRDefault="004B22ED" w:rsidP="004B22ED">
      <w:pPr>
        <w:pStyle w:val="ListParagraph"/>
        <w:numPr>
          <w:ilvl w:val="0"/>
          <w:numId w:val="3"/>
        </w:numPr>
      </w:pPr>
      <w:r>
        <w:t>Spring</w:t>
      </w:r>
    </w:p>
    <w:p w14:paraId="4D30C1EC" w14:textId="77771318" w:rsidR="004B22ED" w:rsidRDefault="0021606E" w:rsidP="004B22ED">
      <w:pPr>
        <w:pStyle w:val="ListParagraph"/>
        <w:numPr>
          <w:ilvl w:val="0"/>
          <w:numId w:val="3"/>
        </w:numPr>
      </w:pPr>
      <w:r>
        <w:t>React</w:t>
      </w:r>
    </w:p>
    <w:p w14:paraId="2E246E77" w14:textId="0A1308D0" w:rsidR="00231153" w:rsidRDefault="00231153" w:rsidP="00231153">
      <w:r>
        <w:t xml:space="preserve">The name of the Project undertaken is </w:t>
      </w:r>
      <w:r w:rsidR="003F1CF7">
        <w:t>“</w:t>
      </w:r>
      <w:r w:rsidRPr="003F1CF7">
        <w:rPr>
          <w:b/>
          <w:bCs/>
        </w:rPr>
        <w:t>Deals and Coupons Site</w:t>
      </w:r>
      <w:r w:rsidR="003F1CF7">
        <w:t xml:space="preserve">” which is </w:t>
      </w:r>
      <w:r w:rsidR="00E02545">
        <w:t xml:space="preserve">a </w:t>
      </w:r>
      <w:r w:rsidR="003F1CF7">
        <w:t xml:space="preserve">Single Page Web Application that </w:t>
      </w:r>
      <w:r w:rsidR="00E02545">
        <w:t xml:space="preserve">lets the user to grab best Deals and Coupons in the market </w:t>
      </w:r>
      <w:r w:rsidR="00347116">
        <w:t>at one stop.</w:t>
      </w:r>
    </w:p>
    <w:p w14:paraId="64AA42FB" w14:textId="77777777" w:rsidR="00451AFB" w:rsidRDefault="00451AFB" w:rsidP="00083689">
      <w:pPr>
        <w:pStyle w:val="Heading2"/>
      </w:pPr>
    </w:p>
    <w:p w14:paraId="70E8938D" w14:textId="74470C28" w:rsidR="00083689" w:rsidRDefault="00083689" w:rsidP="00083689">
      <w:pPr>
        <w:pStyle w:val="Heading2"/>
      </w:pPr>
      <w:bookmarkStart w:id="6" w:name="_Toc71566557"/>
      <w:r>
        <w:t>Objectives of the work undertaken</w:t>
      </w:r>
      <w:bookmarkEnd w:id="6"/>
    </w:p>
    <w:p w14:paraId="6D9785AB" w14:textId="0B64EFED" w:rsidR="006B7FDD" w:rsidRDefault="006B7FDD" w:rsidP="00451AFB"/>
    <w:p w14:paraId="670A20BE" w14:textId="6001E93D" w:rsidR="004C45D4" w:rsidRDefault="00451AFB" w:rsidP="00451AFB">
      <w:r>
        <w:t>The Objective</w:t>
      </w:r>
      <w:r w:rsidR="005F21C7">
        <w:t xml:space="preserve"> of the work is to build the </w:t>
      </w:r>
      <w:r w:rsidR="007D137C">
        <w:t>application from bottom to top order:</w:t>
      </w:r>
    </w:p>
    <w:p w14:paraId="445DC1CB" w14:textId="3A46E3BE" w:rsidR="007D137C" w:rsidRDefault="006441D5" w:rsidP="00872AFC">
      <w:pPr>
        <w:pStyle w:val="ListParagraph"/>
        <w:numPr>
          <w:ilvl w:val="0"/>
          <w:numId w:val="8"/>
        </w:numPr>
      </w:pPr>
      <w:r>
        <w:t>Project Design and Document</w:t>
      </w:r>
    </w:p>
    <w:p w14:paraId="4C9BD64D" w14:textId="17670914" w:rsidR="006441D5" w:rsidRDefault="006441D5" w:rsidP="00872AFC">
      <w:pPr>
        <w:pStyle w:val="ListParagraph"/>
        <w:numPr>
          <w:ilvl w:val="0"/>
          <w:numId w:val="8"/>
        </w:numPr>
      </w:pPr>
      <w:r>
        <w:t>Backend Implementation</w:t>
      </w:r>
    </w:p>
    <w:p w14:paraId="66D3F724" w14:textId="6085A7E5" w:rsidR="006441D5" w:rsidRDefault="006441D5" w:rsidP="00872AFC">
      <w:pPr>
        <w:pStyle w:val="ListParagraph"/>
        <w:numPr>
          <w:ilvl w:val="0"/>
          <w:numId w:val="8"/>
        </w:numPr>
      </w:pPr>
      <w:r>
        <w:t>Frontend Implementation</w:t>
      </w:r>
    </w:p>
    <w:p w14:paraId="0286D7AF" w14:textId="24A90291" w:rsidR="00F46942" w:rsidRDefault="00F46942" w:rsidP="00F46942">
      <w:pPr>
        <w:pStyle w:val="Heading3"/>
      </w:pPr>
      <w:bookmarkStart w:id="7" w:name="_Toc71566558"/>
      <w:r>
        <w:t>Project Design and Document:</w:t>
      </w:r>
      <w:bookmarkEnd w:id="7"/>
    </w:p>
    <w:p w14:paraId="02D42BC1" w14:textId="69952851" w:rsidR="00F46942" w:rsidRDefault="00F54E51" w:rsidP="00F46942">
      <w:r>
        <w:t>In this part of the project</w:t>
      </w:r>
      <w:r w:rsidR="002A528B">
        <w:t>,</w:t>
      </w:r>
      <w:r>
        <w:t xml:space="preserve"> the design and documentation of the project is done.</w:t>
      </w:r>
      <w:r w:rsidR="00AF54A0">
        <w:t xml:space="preserve"> First, I have designed the Structure of the Project from Backend, The Backend is implemented in Spring Boot </w:t>
      </w:r>
      <w:r w:rsidR="00283DF4">
        <w:t>i</w:t>
      </w:r>
      <w:r w:rsidR="00AF54A0">
        <w:t xml:space="preserve">n </w:t>
      </w:r>
      <w:r w:rsidR="00EC6919">
        <w:t>VS Code. The project is designed in Micro-Service based architecture</w:t>
      </w:r>
      <w:r w:rsidR="005C51EC">
        <w:t xml:space="preserve">, in which the whole project is divided into different micro-services </w:t>
      </w:r>
      <w:r w:rsidR="000B5CDE">
        <w:t xml:space="preserve">depending on the functionality and features of the project. In my case they </w:t>
      </w:r>
      <w:r w:rsidR="00477DAD">
        <w:t>a</w:t>
      </w:r>
      <w:r w:rsidR="000B5CDE">
        <w:t>re</w:t>
      </w:r>
      <w:r w:rsidR="00477DAD">
        <w:t>,</w:t>
      </w:r>
    </w:p>
    <w:p w14:paraId="3E8D3EC1" w14:textId="258335CE" w:rsidR="00123739" w:rsidRDefault="00123739" w:rsidP="00F46942">
      <w:pPr>
        <w:pStyle w:val="ListParagraph"/>
        <w:numPr>
          <w:ilvl w:val="0"/>
          <w:numId w:val="9"/>
        </w:numPr>
      </w:pPr>
      <w:r>
        <w:t>Discovery Server</w:t>
      </w:r>
    </w:p>
    <w:p w14:paraId="270982D2" w14:textId="11A6A502" w:rsidR="000B5CDE" w:rsidRDefault="00C5400C" w:rsidP="000B5CDE">
      <w:pPr>
        <w:pStyle w:val="ListParagraph"/>
        <w:numPr>
          <w:ilvl w:val="0"/>
          <w:numId w:val="9"/>
        </w:numPr>
      </w:pPr>
      <w:r>
        <w:t>Auth Application</w:t>
      </w:r>
    </w:p>
    <w:p w14:paraId="50B99258" w14:textId="7702163B" w:rsidR="00C5400C" w:rsidRDefault="00C5400C" w:rsidP="000B5CDE">
      <w:pPr>
        <w:pStyle w:val="ListParagraph"/>
        <w:numPr>
          <w:ilvl w:val="0"/>
          <w:numId w:val="9"/>
        </w:numPr>
      </w:pPr>
      <w:r>
        <w:t>Coupons Manager</w:t>
      </w:r>
    </w:p>
    <w:p w14:paraId="7C81CB73" w14:textId="0D29CB85" w:rsidR="00C5400C" w:rsidRDefault="00C5400C" w:rsidP="000B5CDE">
      <w:pPr>
        <w:pStyle w:val="ListParagraph"/>
        <w:numPr>
          <w:ilvl w:val="0"/>
          <w:numId w:val="9"/>
        </w:numPr>
      </w:pPr>
      <w:r>
        <w:t>Deals Manager</w:t>
      </w:r>
    </w:p>
    <w:p w14:paraId="55F2EEE2" w14:textId="37CCE10C" w:rsidR="00C5400C" w:rsidRDefault="00C5400C" w:rsidP="000B5CDE">
      <w:pPr>
        <w:pStyle w:val="ListParagraph"/>
        <w:numPr>
          <w:ilvl w:val="0"/>
          <w:numId w:val="9"/>
        </w:numPr>
      </w:pPr>
      <w:r>
        <w:t>Rewards Manager</w:t>
      </w:r>
    </w:p>
    <w:p w14:paraId="222D39A8" w14:textId="398AD347" w:rsidR="00477DAD" w:rsidRDefault="00F05199" w:rsidP="00477DAD">
      <w:r>
        <w:t>The above are the Micro-Services in the project</w:t>
      </w:r>
      <w:r w:rsidR="00FD7D7E">
        <w:t xml:space="preserve">. I have designed and Represented the Structure of the Project in </w:t>
      </w:r>
      <w:r w:rsidR="00B826A4">
        <w:t>a website called miro.com</w:t>
      </w:r>
      <w:r w:rsidR="00E274BC">
        <w:t xml:space="preserve"> </w:t>
      </w:r>
      <w:r w:rsidR="00B826A4">
        <w:t>.</w:t>
      </w:r>
      <w:r w:rsidR="00E274BC">
        <w:t xml:space="preserve"> </w:t>
      </w:r>
    </w:p>
    <w:p w14:paraId="1DD814F9" w14:textId="42F1D37B" w:rsidR="00123739" w:rsidRDefault="00123739" w:rsidP="00123739">
      <w:pPr>
        <w:pStyle w:val="Heading4"/>
      </w:pPr>
      <w:r>
        <w:t>Discovery Server:</w:t>
      </w:r>
    </w:p>
    <w:p w14:paraId="524AFBF6" w14:textId="6D9B6853" w:rsidR="00123739" w:rsidRPr="00123739" w:rsidRDefault="00123739" w:rsidP="00123739">
      <w:r>
        <w:t xml:space="preserve">The Discovery Server </w:t>
      </w:r>
      <w:r w:rsidR="00110D8C">
        <w:t xml:space="preserve">handles the </w:t>
      </w:r>
      <w:r w:rsidR="00DA7B9D">
        <w:t>rest calls among the Micro-Service</w:t>
      </w:r>
      <w:r w:rsidR="003E71E0">
        <w:t>s</w:t>
      </w:r>
      <w:r w:rsidR="00341D4A">
        <w:t xml:space="preserve"> </w:t>
      </w:r>
      <w:r w:rsidR="00DB6FD2">
        <w:t>dynamically with Load Balancing.</w:t>
      </w:r>
    </w:p>
    <w:p w14:paraId="20D4BE0F" w14:textId="6D07BD63" w:rsidR="00E274BC" w:rsidRDefault="00E274BC" w:rsidP="00727B50">
      <w:pPr>
        <w:pStyle w:val="Heading4"/>
      </w:pPr>
      <w:r>
        <w:t>Auth Application:</w:t>
      </w:r>
    </w:p>
    <w:p w14:paraId="326EB69E" w14:textId="348BBD49" w:rsidR="00727B50" w:rsidRDefault="0019306C" w:rsidP="0019306C">
      <w:r>
        <w:t>The Auth Application deals with the</w:t>
      </w:r>
      <w:r w:rsidR="00F65789">
        <w:t xml:space="preserve"> User operations in t</w:t>
      </w:r>
      <w:r w:rsidR="000228F9">
        <w:t xml:space="preserve">he project which includes </w:t>
      </w:r>
      <w:r w:rsidR="00A749E0">
        <w:t xml:space="preserve">Authentication, Authorization, Creation, </w:t>
      </w:r>
      <w:r w:rsidR="00AE73D9">
        <w:t>Updating</w:t>
      </w:r>
      <w:r w:rsidR="00A749E0">
        <w:t>,</w:t>
      </w:r>
      <w:r w:rsidR="00AE73D9">
        <w:t xml:space="preserve"> Deletion of the users in the Application.</w:t>
      </w:r>
    </w:p>
    <w:p w14:paraId="01B01259" w14:textId="598B077A" w:rsidR="00727B50" w:rsidRDefault="00727B50" w:rsidP="00727B50">
      <w:pPr>
        <w:pStyle w:val="Heading4"/>
      </w:pPr>
      <w:r>
        <w:t>Coupons Manager:</w:t>
      </w:r>
    </w:p>
    <w:p w14:paraId="45AACBF4" w14:textId="182CD338" w:rsidR="00727B50" w:rsidRDefault="00727B50" w:rsidP="00727B50">
      <w:r>
        <w:t xml:space="preserve">The Coupons Manager deals with the </w:t>
      </w:r>
      <w:r w:rsidR="004F6AB5">
        <w:t>Coupon operations in the project which includes the Addition, Deletion and Updating the Coupon</w:t>
      </w:r>
      <w:r w:rsidR="00076AB1">
        <w:t>s</w:t>
      </w:r>
      <w:r w:rsidR="000847C8">
        <w:t>.</w:t>
      </w:r>
    </w:p>
    <w:p w14:paraId="419E686C" w14:textId="7518D7E4" w:rsidR="000847C8" w:rsidRDefault="000847C8" w:rsidP="00727B50"/>
    <w:p w14:paraId="551F2BCE" w14:textId="722E1267" w:rsidR="000847C8" w:rsidRDefault="000847C8" w:rsidP="000847C8">
      <w:pPr>
        <w:pStyle w:val="Heading4"/>
      </w:pPr>
      <w:r>
        <w:t>Deals Manager:</w:t>
      </w:r>
    </w:p>
    <w:p w14:paraId="15955BC4" w14:textId="77777777" w:rsidR="00076AB1" w:rsidRDefault="000847C8" w:rsidP="000847C8">
      <w:r>
        <w:t>The Deals Manager deals with the Deal operations in the project which includes the Addition, Deletion and Updating the Deals</w:t>
      </w:r>
      <w:r w:rsidR="00076AB1">
        <w:t>.</w:t>
      </w:r>
    </w:p>
    <w:p w14:paraId="53414560" w14:textId="77777777" w:rsidR="00076AB1" w:rsidRDefault="00076AB1" w:rsidP="000847C8"/>
    <w:p w14:paraId="328F7C3C" w14:textId="7252831E" w:rsidR="00076AB1" w:rsidRDefault="00076AB1" w:rsidP="00076AB1">
      <w:pPr>
        <w:pStyle w:val="Heading4"/>
      </w:pPr>
      <w:r>
        <w:t>Rewards Manager:</w:t>
      </w:r>
    </w:p>
    <w:p w14:paraId="627D004B" w14:textId="63CE5333" w:rsidR="00076AB1" w:rsidRDefault="009D1CAA" w:rsidP="009D1CAA">
      <w:pPr>
        <w:spacing w:line="360" w:lineRule="auto"/>
      </w:pPr>
      <w:r>
        <w:t xml:space="preserve">The Rewards Manager deals with the </w:t>
      </w:r>
      <w:r w:rsidR="007B1244">
        <w:t>Addition and Subtraction of the Rewards in the User account</w:t>
      </w:r>
      <w:r w:rsidR="00C859FF">
        <w:t>.</w:t>
      </w:r>
    </w:p>
    <w:p w14:paraId="7D5AB2C6" w14:textId="6F784113" w:rsidR="00C859FF" w:rsidRDefault="00C859FF" w:rsidP="00C859FF">
      <w:pPr>
        <w:pStyle w:val="ListParagraph"/>
        <w:numPr>
          <w:ilvl w:val="0"/>
          <w:numId w:val="13"/>
        </w:numPr>
        <w:spacing w:line="360" w:lineRule="auto"/>
      </w:pPr>
      <w:r>
        <w:t xml:space="preserve">Addition </w:t>
      </w:r>
      <w:r>
        <w:sym w:font="Wingdings" w:char="F0E0"/>
      </w:r>
      <w:r>
        <w:t xml:space="preserve"> When User grabs a Deal</w:t>
      </w:r>
    </w:p>
    <w:p w14:paraId="09832203" w14:textId="7DFE19C8" w:rsidR="00123739" w:rsidRDefault="00C859FF" w:rsidP="00123739">
      <w:pPr>
        <w:pStyle w:val="ListParagraph"/>
        <w:numPr>
          <w:ilvl w:val="0"/>
          <w:numId w:val="13"/>
        </w:numPr>
        <w:spacing w:line="360" w:lineRule="auto"/>
      </w:pPr>
      <w:r>
        <w:t xml:space="preserve">Subtraction </w:t>
      </w:r>
      <w:r>
        <w:sym w:font="Wingdings" w:char="F0E0"/>
      </w:r>
      <w:r>
        <w:t xml:space="preserve"> When User grabs a Coupon</w:t>
      </w:r>
    </w:p>
    <w:p w14:paraId="18300193" w14:textId="60491BAA" w:rsidR="00DB6FD2" w:rsidRDefault="003915D0" w:rsidP="00DB6FD2">
      <w:pPr>
        <w:spacing w:line="360" w:lineRule="auto"/>
      </w:pPr>
      <w:r>
        <w:t>All the Structur</w:t>
      </w:r>
      <w:r w:rsidR="00E57C70">
        <w:t>al</w:t>
      </w:r>
      <w:r>
        <w:t xml:space="preserve"> and Implementation information is </w:t>
      </w:r>
      <w:r w:rsidR="00E57C70">
        <w:t>documented in Project Document.</w:t>
      </w:r>
    </w:p>
    <w:p w14:paraId="39322D5E" w14:textId="03829A3A" w:rsidR="00DB6FD2" w:rsidRDefault="00A14BF6" w:rsidP="00DB6FD2">
      <w:pPr>
        <w:pStyle w:val="Heading3"/>
      </w:pPr>
      <w:bookmarkStart w:id="8" w:name="_Toc71566559"/>
      <w:r>
        <w:t>Backend Implementation:</w:t>
      </w:r>
      <w:bookmarkEnd w:id="8"/>
    </w:p>
    <w:p w14:paraId="7C27FEB6" w14:textId="52CF0088" w:rsidR="004F1F17" w:rsidRDefault="002A528B" w:rsidP="00A14BF6">
      <w:r>
        <w:t>In this part of the project,</w:t>
      </w:r>
      <w:r w:rsidR="00F05DCF">
        <w:t xml:space="preserve"> Middleware</w:t>
      </w:r>
      <w:r w:rsidR="00446E44">
        <w:t xml:space="preserve"> and the Backend </w:t>
      </w:r>
      <w:r w:rsidR="009E0768">
        <w:t xml:space="preserve">of the project is Implemented </w:t>
      </w:r>
      <w:r w:rsidR="00B86C62">
        <w:t>using Spring Boot</w:t>
      </w:r>
      <w:r w:rsidR="007F1B3E">
        <w:t xml:space="preserve"> in VS Code.</w:t>
      </w:r>
      <w:r w:rsidR="00F15CDD">
        <w:t xml:space="preserve"> </w:t>
      </w:r>
      <w:r w:rsidR="00386CED">
        <w:t xml:space="preserve">All the Micro-Services are implemented </w:t>
      </w:r>
      <w:r w:rsidR="005616F0">
        <w:t xml:space="preserve">in their respective </w:t>
      </w:r>
      <w:r w:rsidR="00F474F6">
        <w:t>i</w:t>
      </w:r>
      <w:r w:rsidR="005616F0">
        <w:t>ndividual</w:t>
      </w:r>
      <w:r w:rsidR="00F474F6">
        <w:t xml:space="preserve"> project </w:t>
      </w:r>
      <w:r w:rsidR="005616F0">
        <w:t xml:space="preserve">and then integrated </w:t>
      </w:r>
      <w:r w:rsidR="001C37BC">
        <w:t>with Rest api</w:t>
      </w:r>
      <w:r w:rsidR="00EF6BBC">
        <w:t>(Application Program</w:t>
      </w:r>
      <w:r w:rsidR="00300798">
        <w:t>ming</w:t>
      </w:r>
      <w:r w:rsidR="00EF6BBC">
        <w:t xml:space="preserve"> Interface)</w:t>
      </w:r>
      <w:r w:rsidR="001C37BC">
        <w:t>.</w:t>
      </w:r>
      <w:r w:rsidR="00EF6BBC">
        <w:t xml:space="preserve"> In </w:t>
      </w:r>
      <w:r w:rsidR="00F474F6">
        <w:t xml:space="preserve">each </w:t>
      </w:r>
      <w:r w:rsidR="00321694">
        <w:t>project</w:t>
      </w:r>
      <w:r w:rsidR="007853D6">
        <w:t xml:space="preserve">, all the files are segregated into their respective </w:t>
      </w:r>
      <w:r w:rsidR="004F1F17">
        <w:t>packages with respect to their functionality. The packages are,</w:t>
      </w:r>
    </w:p>
    <w:p w14:paraId="6B219A90" w14:textId="0FBDA9AA" w:rsidR="008602CD" w:rsidRDefault="001C1192" w:rsidP="008602CD">
      <w:pPr>
        <w:pStyle w:val="ListParagraph"/>
        <w:numPr>
          <w:ilvl w:val="0"/>
          <w:numId w:val="15"/>
        </w:numPr>
      </w:pPr>
      <w:r>
        <w:t>Configuration</w:t>
      </w:r>
    </w:p>
    <w:p w14:paraId="432DB6CE" w14:textId="1C5C2D72" w:rsidR="008602CD" w:rsidRDefault="001C1192" w:rsidP="008602CD">
      <w:pPr>
        <w:pStyle w:val="ListParagraph"/>
        <w:numPr>
          <w:ilvl w:val="0"/>
          <w:numId w:val="15"/>
        </w:numPr>
      </w:pPr>
      <w:r>
        <w:t>Controller</w:t>
      </w:r>
    </w:p>
    <w:p w14:paraId="338AE7AB" w14:textId="4548F980" w:rsidR="00A24704" w:rsidRDefault="001C1192" w:rsidP="008602CD">
      <w:pPr>
        <w:pStyle w:val="ListParagraph"/>
        <w:numPr>
          <w:ilvl w:val="0"/>
          <w:numId w:val="15"/>
        </w:numPr>
      </w:pPr>
      <w:r>
        <w:t>Model</w:t>
      </w:r>
    </w:p>
    <w:p w14:paraId="2CCB174B" w14:textId="43FC050E" w:rsidR="00D45CDB" w:rsidRDefault="001C1192" w:rsidP="008602CD">
      <w:pPr>
        <w:pStyle w:val="ListParagraph"/>
        <w:numPr>
          <w:ilvl w:val="0"/>
          <w:numId w:val="15"/>
        </w:numPr>
      </w:pPr>
      <w:r>
        <w:t>Service</w:t>
      </w:r>
    </w:p>
    <w:p w14:paraId="017E710F" w14:textId="7DFEBDC1" w:rsidR="00A24704" w:rsidRDefault="001C1192" w:rsidP="008602CD">
      <w:pPr>
        <w:pStyle w:val="ListParagraph"/>
        <w:numPr>
          <w:ilvl w:val="0"/>
          <w:numId w:val="15"/>
        </w:numPr>
      </w:pPr>
      <w:r>
        <w:t>D</w:t>
      </w:r>
      <w:r w:rsidR="00C85064">
        <w:t>TO</w:t>
      </w:r>
      <w:r>
        <w:t>(Data Transfer Object)</w:t>
      </w:r>
    </w:p>
    <w:p w14:paraId="1E05AFD2" w14:textId="7B50511B" w:rsidR="00A24704" w:rsidRDefault="001C1192" w:rsidP="008602CD">
      <w:pPr>
        <w:pStyle w:val="ListParagraph"/>
        <w:numPr>
          <w:ilvl w:val="0"/>
          <w:numId w:val="15"/>
        </w:numPr>
      </w:pPr>
      <w:r>
        <w:t>Filter</w:t>
      </w:r>
    </w:p>
    <w:p w14:paraId="452C2D0E" w14:textId="04424115" w:rsidR="00D45CDB" w:rsidRDefault="001C1192" w:rsidP="008602CD">
      <w:pPr>
        <w:pStyle w:val="ListParagraph"/>
        <w:numPr>
          <w:ilvl w:val="0"/>
          <w:numId w:val="15"/>
        </w:numPr>
      </w:pPr>
      <w:r>
        <w:t>Util</w:t>
      </w:r>
    </w:p>
    <w:p w14:paraId="1DFEE04B" w14:textId="77777777" w:rsidR="008B6A97" w:rsidRPr="00A14BF6" w:rsidRDefault="008B6A97" w:rsidP="008B6A97"/>
    <w:p w14:paraId="5B141018" w14:textId="5F594464" w:rsidR="00123739" w:rsidRDefault="001C1192" w:rsidP="00D62DB4">
      <w:pPr>
        <w:pStyle w:val="Heading4"/>
      </w:pPr>
      <w:r>
        <w:t>Configuration:</w:t>
      </w:r>
    </w:p>
    <w:p w14:paraId="4E0A49FD" w14:textId="77777777" w:rsidR="004A1DBE" w:rsidRDefault="00660C95" w:rsidP="00660C95">
      <w:r>
        <w:t>This package contains</w:t>
      </w:r>
      <w:r w:rsidR="00EE6377">
        <w:t xml:space="preserve"> all the configuration files of the Application</w:t>
      </w:r>
      <w:r w:rsidR="004A1DBE">
        <w:t>.</w:t>
      </w:r>
    </w:p>
    <w:p w14:paraId="0FB92F75" w14:textId="566843EB" w:rsidR="00660C95" w:rsidRDefault="004A1DBE" w:rsidP="00660C95">
      <w:r w:rsidRPr="004A1DBE">
        <w:rPr>
          <w:b/>
          <w:bCs/>
          <w:i/>
          <w:iCs/>
        </w:rPr>
        <w:t>Ex:</w:t>
      </w:r>
      <w:r w:rsidR="00EE6377">
        <w:t xml:space="preserve"> Security Configuration</w:t>
      </w:r>
      <w:r w:rsidR="00E6095A">
        <w:t>, Spring Fox Configuration for Swagger UI.</w:t>
      </w:r>
    </w:p>
    <w:p w14:paraId="0C303F71" w14:textId="31FE8C6C" w:rsidR="00E6095A" w:rsidRDefault="00E6095A" w:rsidP="00660C95"/>
    <w:p w14:paraId="0D5DD1D2" w14:textId="09694243" w:rsidR="00E6095A" w:rsidRDefault="00F74CB9" w:rsidP="00E6095A">
      <w:pPr>
        <w:pStyle w:val="Heading4"/>
      </w:pPr>
      <w:r>
        <w:t>Controller:</w:t>
      </w:r>
    </w:p>
    <w:p w14:paraId="4D493A44" w14:textId="58D6775E" w:rsidR="00E6095A" w:rsidRDefault="00E6095A" w:rsidP="00E6095A">
      <w:r>
        <w:t>This package contains all the rest controllers which are responsible for the rest calls among the micro-services</w:t>
      </w:r>
      <w:r w:rsidR="004A1DBE">
        <w:t>.</w:t>
      </w:r>
    </w:p>
    <w:p w14:paraId="36AE3CE5" w14:textId="2811C6FB" w:rsidR="0016349B" w:rsidRDefault="0016349B" w:rsidP="00E6095A">
      <w:r w:rsidRPr="0016349B">
        <w:rPr>
          <w:b/>
          <w:bCs/>
          <w:i/>
          <w:iCs/>
        </w:rPr>
        <w:t>Ex:</w:t>
      </w:r>
      <w:r w:rsidR="008B6A97">
        <w:rPr>
          <w:b/>
          <w:bCs/>
          <w:i/>
          <w:iCs/>
        </w:rPr>
        <w:t xml:space="preserve"> </w:t>
      </w:r>
      <w:r w:rsidR="008B6A97">
        <w:t>Admin Controller, User Controller.</w:t>
      </w:r>
    </w:p>
    <w:p w14:paraId="4D0B500B" w14:textId="460A8D10" w:rsidR="00A2520E" w:rsidRDefault="00A2520E" w:rsidP="00E6095A"/>
    <w:p w14:paraId="1DD27B34" w14:textId="625BA609" w:rsidR="00A2520E" w:rsidRDefault="00F74CB9" w:rsidP="00A2520E">
      <w:pPr>
        <w:pStyle w:val="Heading4"/>
      </w:pPr>
      <w:r>
        <w:t>Model:</w:t>
      </w:r>
    </w:p>
    <w:p w14:paraId="19771E8B" w14:textId="767AE3B1" w:rsidR="00A2520E" w:rsidRDefault="00A2520E" w:rsidP="00E6095A">
      <w:r>
        <w:t xml:space="preserve">This package contains all the </w:t>
      </w:r>
      <w:r w:rsidR="00771EC0">
        <w:t xml:space="preserve">models which are responsible for all the </w:t>
      </w:r>
      <w:r w:rsidR="001C100A">
        <w:t>data and structure</w:t>
      </w:r>
      <w:r w:rsidR="00771EC0">
        <w:t xml:space="preserve"> of the application</w:t>
      </w:r>
      <w:r w:rsidR="005A7368">
        <w:t>.</w:t>
      </w:r>
    </w:p>
    <w:p w14:paraId="01012057" w14:textId="773A03CE" w:rsidR="005A7368" w:rsidRDefault="005A7368" w:rsidP="00E6095A">
      <w:r w:rsidRPr="005A7368">
        <w:rPr>
          <w:b/>
          <w:bCs/>
          <w:i/>
          <w:iCs/>
        </w:rPr>
        <w:t>Ex:</w:t>
      </w:r>
      <w:r>
        <w:rPr>
          <w:b/>
          <w:bCs/>
          <w:i/>
          <w:iCs/>
        </w:rPr>
        <w:t xml:space="preserve"> </w:t>
      </w:r>
      <w:r>
        <w:t>User Model, Deal Model</w:t>
      </w:r>
    </w:p>
    <w:p w14:paraId="07B0E34F" w14:textId="280D0FB6" w:rsidR="00B55B3B" w:rsidRDefault="00B55B3B" w:rsidP="00E6095A"/>
    <w:p w14:paraId="182093EF" w14:textId="4B234041" w:rsidR="00B55B3B" w:rsidRDefault="00F74CB9" w:rsidP="00B55B3B">
      <w:pPr>
        <w:pStyle w:val="Heading4"/>
      </w:pPr>
      <w:r>
        <w:t>Service:</w:t>
      </w:r>
    </w:p>
    <w:p w14:paraId="43AD8C20" w14:textId="30E2CE36" w:rsidR="00B55B3B" w:rsidRDefault="00B55B3B" w:rsidP="00B55B3B">
      <w:r>
        <w:t xml:space="preserve">This package contains all the </w:t>
      </w:r>
      <w:r w:rsidR="006B61CB">
        <w:t xml:space="preserve">services which are responsible for all the </w:t>
      </w:r>
      <w:r w:rsidR="00214BA5">
        <w:t>functionality of the application.</w:t>
      </w:r>
    </w:p>
    <w:p w14:paraId="080DCD28" w14:textId="76975947" w:rsidR="00214BA5" w:rsidRDefault="00214BA5" w:rsidP="00B55B3B">
      <w:r w:rsidRPr="003D0000">
        <w:rPr>
          <w:b/>
          <w:bCs/>
          <w:i/>
          <w:iCs/>
        </w:rPr>
        <w:t>Ex:</w:t>
      </w:r>
      <w:r>
        <w:t xml:space="preserve"> </w:t>
      </w:r>
      <w:r w:rsidR="003D0000">
        <w:t>User Details Service</w:t>
      </w:r>
    </w:p>
    <w:p w14:paraId="2748DF39" w14:textId="31A84CDF" w:rsidR="003D0000" w:rsidRDefault="003D0000" w:rsidP="00B55B3B"/>
    <w:p w14:paraId="2099E593" w14:textId="73424E4D" w:rsidR="003D0000" w:rsidRDefault="00F74CB9" w:rsidP="00793CB0">
      <w:pPr>
        <w:pStyle w:val="Heading4"/>
      </w:pPr>
      <w:r>
        <w:t>D</w:t>
      </w:r>
      <w:r w:rsidR="00C85064">
        <w:t>TO</w:t>
      </w:r>
      <w:r>
        <w:t>:</w:t>
      </w:r>
    </w:p>
    <w:p w14:paraId="72EFA15A" w14:textId="07F4B91F" w:rsidR="00793CB0" w:rsidRDefault="00793CB0" w:rsidP="00793CB0">
      <w:r>
        <w:t xml:space="preserve">This package contains all the data transfer objects which are responsible for </w:t>
      </w:r>
      <w:r w:rsidR="00346A0F">
        <w:t xml:space="preserve">all the rest calls data transmission and </w:t>
      </w:r>
      <w:r w:rsidR="00953A20">
        <w:t>reception in the application.</w:t>
      </w:r>
    </w:p>
    <w:p w14:paraId="526E8186" w14:textId="41A06955" w:rsidR="00953A20" w:rsidRDefault="00953A20" w:rsidP="00793CB0">
      <w:r w:rsidRPr="00391AD0">
        <w:rPr>
          <w:b/>
          <w:bCs/>
          <w:i/>
          <w:iCs/>
        </w:rPr>
        <w:t>Ex:</w:t>
      </w:r>
      <w:r>
        <w:t xml:space="preserve"> Deal</w:t>
      </w:r>
      <w:r w:rsidR="00391AD0">
        <w:t xml:space="preserve"> Adder , Coupon Adder</w:t>
      </w:r>
    </w:p>
    <w:p w14:paraId="41F5CB3A" w14:textId="0D8258C0" w:rsidR="00391AD0" w:rsidRDefault="00391AD0" w:rsidP="00793CB0"/>
    <w:p w14:paraId="5C9367B5" w14:textId="57CE2723" w:rsidR="00391AD0" w:rsidRDefault="00F74CB9" w:rsidP="00391AD0">
      <w:pPr>
        <w:pStyle w:val="Heading4"/>
      </w:pPr>
      <w:r>
        <w:t>Filter:</w:t>
      </w:r>
    </w:p>
    <w:p w14:paraId="7AC8C2D7" w14:textId="5E3F591D" w:rsidR="00391AD0" w:rsidRDefault="00391AD0" w:rsidP="00391AD0">
      <w:r>
        <w:t>This package contains all the filter of the application.</w:t>
      </w:r>
    </w:p>
    <w:p w14:paraId="3F4AA5DF" w14:textId="00FCF163" w:rsidR="00391AD0" w:rsidRPr="00391AD0" w:rsidRDefault="00391AD0" w:rsidP="00391AD0">
      <w:r w:rsidRPr="00571EE2">
        <w:rPr>
          <w:b/>
          <w:bCs/>
          <w:i/>
          <w:iCs/>
        </w:rPr>
        <w:t>Ex:</w:t>
      </w:r>
      <w:r>
        <w:t xml:space="preserve"> </w:t>
      </w:r>
      <w:r w:rsidR="00D17FDD">
        <w:t>Jwt Request Filter</w:t>
      </w:r>
    </w:p>
    <w:p w14:paraId="2D9B8094" w14:textId="43D5E803" w:rsidR="00391AD0" w:rsidRDefault="00391AD0" w:rsidP="00793CB0"/>
    <w:p w14:paraId="00329323" w14:textId="5E3FA0FF" w:rsidR="00011772" w:rsidRDefault="00F74CB9" w:rsidP="00011772">
      <w:pPr>
        <w:pStyle w:val="Heading4"/>
      </w:pPr>
      <w:r>
        <w:t>Util:</w:t>
      </w:r>
    </w:p>
    <w:p w14:paraId="44265544" w14:textId="0B597F69" w:rsidR="00011772" w:rsidRDefault="00011772" w:rsidP="00011772">
      <w:r>
        <w:t xml:space="preserve">This </w:t>
      </w:r>
      <w:r w:rsidR="00254AEE">
        <w:t>package contains all the utilities of the application.</w:t>
      </w:r>
    </w:p>
    <w:p w14:paraId="66D355FE" w14:textId="77777777" w:rsidR="00585A9B" w:rsidRDefault="00571EE2" w:rsidP="00E6095A">
      <w:r w:rsidRPr="00571EE2">
        <w:rPr>
          <w:b/>
          <w:bCs/>
          <w:i/>
          <w:iCs/>
        </w:rPr>
        <w:t>Ex:</w:t>
      </w:r>
      <w:r>
        <w:rPr>
          <w:b/>
          <w:bCs/>
          <w:i/>
          <w:iCs/>
        </w:rPr>
        <w:t xml:space="preserve"> </w:t>
      </w:r>
      <w:r>
        <w:t>Jwt Util</w:t>
      </w:r>
    </w:p>
    <w:p w14:paraId="2199E711" w14:textId="77777777" w:rsidR="00E74D70" w:rsidRDefault="00585A9B" w:rsidP="00E6095A">
      <w:r>
        <w:t xml:space="preserve">The above </w:t>
      </w:r>
      <w:r w:rsidR="00326984">
        <w:t>essential packages are implemented</w:t>
      </w:r>
      <w:r w:rsidR="00A42F67">
        <w:t>, tested</w:t>
      </w:r>
      <w:r w:rsidR="00326984">
        <w:t xml:space="preserve"> for the </w:t>
      </w:r>
      <w:r w:rsidR="00267341">
        <w:t>working of the application</w:t>
      </w:r>
      <w:r>
        <w:t xml:space="preserve"> </w:t>
      </w:r>
      <w:r w:rsidR="00A42F67">
        <w:t xml:space="preserve">for the </w:t>
      </w:r>
      <w:r w:rsidR="007762DF">
        <w:t>further implementation of the project. Each Micro-Service undergo the same process one by one</w:t>
      </w:r>
      <w:r w:rsidR="00E74D70">
        <w:t xml:space="preserve"> of implementation.</w:t>
      </w:r>
    </w:p>
    <w:p w14:paraId="0EAFEBBB" w14:textId="77777777" w:rsidR="00E74D70" w:rsidRDefault="00E74D70" w:rsidP="00E6095A"/>
    <w:p w14:paraId="7AB082D9" w14:textId="1E50D895" w:rsidR="008B6A97" w:rsidRDefault="00E74D70" w:rsidP="00E74D70">
      <w:pPr>
        <w:pStyle w:val="Heading3"/>
      </w:pPr>
      <w:bookmarkStart w:id="9" w:name="_Toc71566560"/>
      <w:r>
        <w:t>Frontend Implementation</w:t>
      </w:r>
      <w:r w:rsidR="00592371">
        <w:t>:</w:t>
      </w:r>
      <w:bookmarkEnd w:id="9"/>
    </w:p>
    <w:p w14:paraId="1E918E38" w14:textId="4E22B613" w:rsidR="00592371" w:rsidRDefault="00592371" w:rsidP="00592371">
      <w:r>
        <w:t xml:space="preserve">In this part of the </w:t>
      </w:r>
      <w:r w:rsidR="00A6514C">
        <w:t>project</w:t>
      </w:r>
      <w:r w:rsidR="002A528B">
        <w:t>,</w:t>
      </w:r>
      <w:r w:rsidR="00A6514C">
        <w:t xml:space="preserve"> </w:t>
      </w:r>
      <w:r w:rsidR="002A528B">
        <w:t xml:space="preserve">Frontend </w:t>
      </w:r>
      <w:r w:rsidR="00DA011F">
        <w:t>of the project is implemented</w:t>
      </w:r>
      <w:r w:rsidR="002A528B">
        <w:t xml:space="preserve"> </w:t>
      </w:r>
      <w:r w:rsidR="007346D8">
        <w:t xml:space="preserve">using React </w:t>
      </w:r>
      <w:r w:rsidR="00283DF4">
        <w:t>in</w:t>
      </w:r>
      <w:r w:rsidR="007346D8">
        <w:t xml:space="preserve"> VS Code.</w:t>
      </w:r>
      <w:r w:rsidR="00B475E3">
        <w:t xml:space="preserve"> The </w:t>
      </w:r>
      <w:r w:rsidR="00047391">
        <w:t xml:space="preserve">code of the Frontend is </w:t>
      </w:r>
      <w:r w:rsidR="007E3D52">
        <w:t>segregated into their respective folders to enhance the code readability</w:t>
      </w:r>
      <w:r w:rsidR="0049413A">
        <w:t>.</w:t>
      </w:r>
      <w:r w:rsidR="00020D9E">
        <w:t xml:space="preserve"> </w:t>
      </w:r>
      <w:r w:rsidR="007E3D52">
        <w:t xml:space="preserve"> </w:t>
      </w:r>
    </w:p>
    <w:p w14:paraId="5884FD54" w14:textId="71DED24B" w:rsidR="00356653" w:rsidRPr="00356653" w:rsidRDefault="00356653" w:rsidP="00356653"/>
    <w:p w14:paraId="29219AE5" w14:textId="77777777" w:rsidR="00356653" w:rsidRPr="00592371" w:rsidRDefault="00356653" w:rsidP="00592371"/>
    <w:p w14:paraId="5CFFC3F2" w14:textId="77777777" w:rsidR="008B6A97" w:rsidRPr="008B6A97" w:rsidRDefault="008B6A97" w:rsidP="00E6095A"/>
    <w:p w14:paraId="6C84DE58" w14:textId="1798C465" w:rsidR="000847C8" w:rsidRPr="000847C8" w:rsidRDefault="000847C8" w:rsidP="00076AB1">
      <w:pPr>
        <w:pStyle w:val="Heading4"/>
      </w:pPr>
      <w:r>
        <w:t xml:space="preserve"> </w:t>
      </w:r>
    </w:p>
    <w:p w14:paraId="7F8ACB6E" w14:textId="77777777" w:rsidR="00E274BC" w:rsidRPr="00E274BC" w:rsidRDefault="00E274BC" w:rsidP="00E274BC"/>
    <w:p w14:paraId="287E5CF5" w14:textId="50607180" w:rsidR="009436EC" w:rsidRDefault="009436EC" w:rsidP="009436EC"/>
    <w:p w14:paraId="6A5C8290" w14:textId="7A09AC1F" w:rsidR="000A55D2" w:rsidRDefault="000A55D2" w:rsidP="000A55D2"/>
    <w:p w14:paraId="186DE030" w14:textId="33366E19" w:rsidR="002E4F75" w:rsidRDefault="002E4F75" w:rsidP="006521D1">
      <w:pPr>
        <w:pStyle w:val="Heading1"/>
        <w:rPr>
          <w:sz w:val="26"/>
          <w:szCs w:val="26"/>
        </w:rPr>
      </w:pPr>
    </w:p>
    <w:p w14:paraId="26B8F38A" w14:textId="77777777" w:rsidR="00D56A32" w:rsidRDefault="00D56A32">
      <w:pPr>
        <w:jc w:val="left"/>
        <w:rPr>
          <w:rFonts w:asciiTheme="majorHAnsi" w:eastAsiaTheme="majorEastAsia" w:hAnsiTheme="majorHAnsi" w:cstheme="majorBidi"/>
          <w:b/>
          <w:color w:val="000000" w:themeColor="text1"/>
          <w:sz w:val="28"/>
          <w:szCs w:val="40"/>
        </w:rPr>
      </w:pPr>
      <w:r>
        <w:br w:type="page"/>
      </w:r>
    </w:p>
    <w:p w14:paraId="433B46A5" w14:textId="1AD68582" w:rsidR="007A6018" w:rsidRDefault="00B21B9C" w:rsidP="00B21B9C">
      <w:pPr>
        <w:pStyle w:val="Heading1"/>
      </w:pPr>
      <w:bookmarkStart w:id="10" w:name="_Toc71566561"/>
      <w:r>
        <w:lastRenderedPageBreak/>
        <w:t>I</w:t>
      </w:r>
      <w:r w:rsidR="00A03B0A">
        <w:t>NTRODUCTION OF THE COMPANY</w:t>
      </w:r>
      <w:bookmarkEnd w:id="10"/>
    </w:p>
    <w:p w14:paraId="1684C894" w14:textId="77777777" w:rsidR="008265CF" w:rsidRDefault="008265CF" w:rsidP="00765A0F">
      <w:pPr>
        <w:pStyle w:val="Heading2"/>
      </w:pPr>
    </w:p>
    <w:p w14:paraId="2DCCCAFF" w14:textId="2F421DFA" w:rsidR="008572D7" w:rsidRDefault="008572D7" w:rsidP="00765A0F">
      <w:pPr>
        <w:pStyle w:val="Heading2"/>
      </w:pPr>
      <w:bookmarkStart w:id="11" w:name="_Toc71566562"/>
      <w:commentRangeStart w:id="12"/>
      <w:r>
        <w:t>Capgemini</w:t>
      </w:r>
      <w:commentRangeEnd w:id="12"/>
      <w:r>
        <w:rPr>
          <w:rStyle w:val="CommentReference"/>
          <w:rFonts w:asciiTheme="minorHAnsi" w:eastAsiaTheme="minorEastAsia" w:hAnsiTheme="minorHAnsi" w:cstheme="minorBidi"/>
          <w:b w:val="0"/>
          <w:color w:val="auto"/>
        </w:rPr>
        <w:commentReference w:id="12"/>
      </w:r>
      <w:bookmarkEnd w:id="11"/>
    </w:p>
    <w:p w14:paraId="014FD46C" w14:textId="77777777" w:rsidR="008572D7" w:rsidRPr="008572D7" w:rsidRDefault="008572D7" w:rsidP="008572D7"/>
    <w:p w14:paraId="65ACB97E" w14:textId="77E1E1D6" w:rsidR="00DF55CA" w:rsidRDefault="004B51F2" w:rsidP="00DF55CA">
      <w:r>
        <w:t>Capgemini SE is a French multinational corporation that provides consulting, technology, professional, and outsourcing services. It is headquartered in Paris, France. Capgemini has over 200,000 employees in over 40 countries, of whom nearly 100,000 are in India.</w:t>
      </w:r>
      <w:sdt>
        <w:sdtPr>
          <w:id w:val="-2073572293"/>
          <w:citation/>
        </w:sdtPr>
        <w:sdtContent>
          <w:r>
            <w:fldChar w:fldCharType="begin"/>
          </w:r>
          <w:r>
            <w:instrText xml:space="preserve"> CITATION Cap21 \l 16393 </w:instrText>
          </w:r>
          <w:r>
            <w:fldChar w:fldCharType="separate"/>
          </w:r>
          <w:r>
            <w:rPr>
              <w:noProof/>
            </w:rPr>
            <w:t xml:space="preserve"> (Capgemini, n.d.)</w:t>
          </w:r>
          <w:r>
            <w:fldChar w:fldCharType="end"/>
          </w:r>
        </w:sdtContent>
      </w:sdt>
    </w:p>
    <w:p w14:paraId="2FA1C368" w14:textId="1B3DCCD7" w:rsidR="00B6763E" w:rsidRDefault="00B6763E" w:rsidP="008265CF">
      <w:pPr>
        <w:pStyle w:val="Heading2"/>
      </w:pPr>
      <w:bookmarkStart w:id="13" w:name="_Toc71566563"/>
      <w:commentRangeStart w:id="14"/>
      <w:r>
        <w:t>History</w:t>
      </w:r>
      <w:commentRangeEnd w:id="14"/>
      <w:r>
        <w:rPr>
          <w:rStyle w:val="CommentReference"/>
          <w:rFonts w:asciiTheme="minorHAnsi" w:eastAsiaTheme="minorEastAsia" w:hAnsiTheme="minorHAnsi" w:cstheme="minorBidi"/>
          <w:b w:val="0"/>
          <w:color w:val="auto"/>
        </w:rPr>
        <w:commentReference w:id="14"/>
      </w:r>
      <w:bookmarkEnd w:id="13"/>
    </w:p>
    <w:p w14:paraId="2CE8203C" w14:textId="77777777" w:rsidR="00B6763E" w:rsidRPr="00B6763E" w:rsidRDefault="00B6763E" w:rsidP="00B6763E"/>
    <w:p w14:paraId="2838C069" w14:textId="045F2DA2" w:rsidR="00C43F05" w:rsidRDefault="00536E0F" w:rsidP="00DF55CA">
      <w:r>
        <w:t xml:space="preserve">Capgemini was founded by Serge </w:t>
      </w:r>
      <w:proofErr w:type="spellStart"/>
      <w:r>
        <w:t>Kampf</w:t>
      </w:r>
      <w:proofErr w:type="spellEnd"/>
      <w:r>
        <w:t xml:space="preserve"> in 1967 as an enterprise management and data processing company. The company was inaugurated as the Société pour la Gestion de </w:t>
      </w:r>
      <w:proofErr w:type="spellStart"/>
      <w:r>
        <w:t>l'Entreprise</w:t>
      </w:r>
      <w:proofErr w:type="spellEnd"/>
      <w:r>
        <w:t xml:space="preserve"> et le </w:t>
      </w:r>
      <w:proofErr w:type="spellStart"/>
      <w:r>
        <w:t>Traitement</w:t>
      </w:r>
      <w:proofErr w:type="spellEnd"/>
      <w:r>
        <w:t xml:space="preserve"> de </w:t>
      </w:r>
      <w:proofErr w:type="spellStart"/>
      <w:r>
        <w:t>l'Information</w:t>
      </w:r>
      <w:proofErr w:type="spellEnd"/>
      <w:r>
        <w:t xml:space="preserve"> (Sogeti).</w:t>
      </w:r>
      <w:r>
        <w:cr/>
      </w:r>
      <w:r>
        <w:cr/>
        <w:t>In 1974 Sogeti acquired Gemini Computers Systems, a US company based in New York. In 1975, having made two major acquisitions of CAP (</w:t>
      </w:r>
      <w:proofErr w:type="spellStart"/>
      <w:r>
        <w:t>Center</w:t>
      </w:r>
      <w:proofErr w:type="spellEnd"/>
      <w:r>
        <w:t xml:space="preserve"> </w:t>
      </w:r>
      <w:proofErr w:type="spellStart"/>
      <w:r>
        <w:t>d'Analyze</w:t>
      </w:r>
      <w:proofErr w:type="spellEnd"/>
      <w:r>
        <w:t xml:space="preserve"> et de </w:t>
      </w:r>
      <w:proofErr w:type="spellStart"/>
      <w:r>
        <w:t>Programmation</w:t>
      </w:r>
      <w:proofErr w:type="spellEnd"/>
      <w:r>
        <w:t>) and Gemini Computer Systems, and following resolution of a dispute with the similarly-named CAP UK over the international use of the name 'CAP', Sogeti renamed itself as CAP Gemini Sogeti.</w:t>
      </w:r>
      <w:r>
        <w:cr/>
      </w:r>
      <w:r>
        <w:cr/>
        <w:t>Cap Gemini Sogeti launched US operations in 1981, following the acquisition of Milwaukee-based DASD Corporation, specializing in data conversion and employing 500 people in 20 branches throughout the US. Following this acquisition, The U.S. Operation was known as Cap Gemini DASD.</w:t>
      </w:r>
      <w:r>
        <w:cr/>
      </w:r>
      <w:r>
        <w:cr/>
        <w:t>In 1996, the name was simplified to Cap Gemini with a new group logo. All operating companies worldwide were re-branded to operate as Cap Gemini.</w:t>
      </w:r>
      <w:r>
        <w:cr/>
      </w:r>
      <w:r>
        <w:cr/>
        <w:t>Ernst &amp; Young Consulting was acquired by Cap Gemini in 2000. It simultaneously integrated Gemini Consulting to form Cap Gemini Ernst &amp; Young.</w:t>
      </w:r>
      <w:r>
        <w:cr/>
      </w:r>
      <w:r>
        <w:cr/>
        <w:t>In 2017, Cap Gemini S.A. became Capgemini SE, and its Euronext ticker name similarly changed from CAP GEMINI to CAPGEMINI.</w:t>
      </w:r>
      <w:sdt>
        <w:sdtPr>
          <w:id w:val="1340120724"/>
          <w:citation/>
        </w:sdtPr>
        <w:sdtContent>
          <w:r>
            <w:fldChar w:fldCharType="begin"/>
          </w:r>
          <w:r>
            <w:instrText xml:space="preserve"> CITATION Cap21 \l 16393 </w:instrText>
          </w:r>
          <w:r>
            <w:fldChar w:fldCharType="separate"/>
          </w:r>
          <w:r>
            <w:rPr>
              <w:noProof/>
            </w:rPr>
            <w:t xml:space="preserve"> (Capgemini, n.d.)</w:t>
          </w:r>
          <w:r>
            <w:fldChar w:fldCharType="end"/>
          </w:r>
        </w:sdtContent>
      </w:sdt>
    </w:p>
    <w:p w14:paraId="4F912B2D" w14:textId="77777777" w:rsidR="00460A23" w:rsidRDefault="00460A23" w:rsidP="00DF55CA">
      <w:r>
        <w:t xml:space="preserve">In a move to create a global computer services consulting firm, Cap Gemini S.A. of France announced today that it was acquiring the consulting practice of Ernst &amp; Young, one of the world's largest accounting firms, in a deal worth $11.1 </w:t>
      </w:r>
      <w:proofErr w:type="spellStart"/>
      <w:r>
        <w:t>billion.Cap</w:t>
      </w:r>
      <w:proofErr w:type="spellEnd"/>
      <w:r>
        <w:t xml:space="preserve"> Gemini said it would pay 375 million euros, or $362 million, in cash and issue up to 43.5 million new shares, if all the consulting businesses of Ernst &amp; Young accept the offer.</w:t>
      </w:r>
    </w:p>
    <w:p w14:paraId="139BC833" w14:textId="77777777" w:rsidR="00460A23" w:rsidRDefault="00460A23" w:rsidP="00DF55CA">
      <w:r>
        <w:lastRenderedPageBreak/>
        <w:t>The stock will be divided among Ernst &amp; Young's 1,000 consulting partners, who will then work for Cap Gemini, and the 4,000 accounting and tax partners that will remain with the auditing firm. About a third of the shares will go to the consulting partners and another third to the accounting and tax partners, who must sell their stock within five years. The remainder will go to finance Ernst &amp; Young's pension plan and to pay for a variety of other expenses, including tax bills and transaction costs.</w:t>
      </w:r>
    </w:p>
    <w:p w14:paraId="526657ED" w14:textId="0F323158" w:rsidR="00460A23" w:rsidRDefault="00460A23" w:rsidP="00DF55CA">
      <w:r>
        <w:t>The deal represents the latest attempt by the accounting industry to try to address competitive pressures facing consultants and to allay regulators' concerns about the integrity of corporate audits. If it succeeds, it will be the first time one of the largest accounting firms has sold its major consulting business and will afford Cap Gemini, the biggest European computer services company, a major entry into the United States.</w:t>
      </w:r>
      <w:sdt>
        <w:sdtPr>
          <w:id w:val="1804354447"/>
          <w:citation/>
        </w:sdtPr>
        <w:sdtContent>
          <w:r>
            <w:fldChar w:fldCharType="begin"/>
          </w:r>
          <w:r>
            <w:instrText xml:space="preserve"> CITATION Int21 \l 16393 </w:instrText>
          </w:r>
          <w:r>
            <w:fldChar w:fldCharType="separate"/>
          </w:r>
          <w:r>
            <w:rPr>
              <w:noProof/>
            </w:rPr>
            <w:t xml:space="preserve"> (International Business Capgemini to Acquire Ernst Young Consulting Business, n.d.)</w:t>
          </w:r>
          <w:r>
            <w:fldChar w:fldCharType="end"/>
          </w:r>
        </w:sdtContent>
      </w:sdt>
    </w:p>
    <w:p w14:paraId="2F4497E4" w14:textId="5D6E622A" w:rsidR="00B6763E" w:rsidRDefault="00B6763E" w:rsidP="00DF55CA"/>
    <w:p w14:paraId="3E87C7A5" w14:textId="401C1AFF" w:rsidR="00B6763E" w:rsidRDefault="00B6763E" w:rsidP="008265CF">
      <w:pPr>
        <w:pStyle w:val="Heading2"/>
      </w:pPr>
      <w:bookmarkStart w:id="15" w:name="_Toc71566564"/>
      <w:commentRangeStart w:id="16"/>
      <w:r>
        <w:t>Mana</w:t>
      </w:r>
      <w:r w:rsidR="00166C44">
        <w:t>g</w:t>
      </w:r>
      <w:r>
        <w:t>ement</w:t>
      </w:r>
      <w:commentRangeEnd w:id="16"/>
      <w:r>
        <w:rPr>
          <w:rStyle w:val="CommentReference"/>
          <w:rFonts w:asciiTheme="minorHAnsi" w:eastAsiaTheme="minorEastAsia" w:hAnsiTheme="minorHAnsi" w:cstheme="minorBidi"/>
          <w:b w:val="0"/>
          <w:color w:val="auto"/>
        </w:rPr>
        <w:commentReference w:id="16"/>
      </w:r>
      <w:bookmarkEnd w:id="15"/>
    </w:p>
    <w:p w14:paraId="5EC5E3EC" w14:textId="77777777" w:rsidR="008572D7" w:rsidRPr="008572D7" w:rsidRDefault="008572D7" w:rsidP="008572D7"/>
    <w:p w14:paraId="6EB8C89C" w14:textId="43614B4D" w:rsidR="00B6763E" w:rsidRDefault="00B6763E" w:rsidP="00DF55CA">
      <w:r>
        <w:t xml:space="preserve">The Capgemini Group Executive Committee consists of 25 members. Paul </w:t>
      </w:r>
      <w:proofErr w:type="spellStart"/>
      <w:r>
        <w:t>Hermelin</w:t>
      </w:r>
      <w:proofErr w:type="spellEnd"/>
      <w:r>
        <w:t xml:space="preserve"> serves as the Group Chairman and CEO. He joined Capgemini in 1993 and was appointed as its CEO in 2002. In May 2012, </w:t>
      </w:r>
      <w:proofErr w:type="spellStart"/>
      <w:r>
        <w:t>Hermelin</w:t>
      </w:r>
      <w:proofErr w:type="spellEnd"/>
      <w:r>
        <w:t xml:space="preserve"> became chairman and CEO of the Capgemini Group. He succeeded Serge </w:t>
      </w:r>
      <w:proofErr w:type="spellStart"/>
      <w:r>
        <w:t>Kampf</w:t>
      </w:r>
      <w:proofErr w:type="spellEnd"/>
      <w:r>
        <w:t xml:space="preserve">, who served as the Vice Chairman of the Board until his death on March 15, 2016. The Capgemini Group has two Chief Operating Officers - Thierry </w:t>
      </w:r>
      <w:proofErr w:type="spellStart"/>
      <w:r>
        <w:t>Delaporte</w:t>
      </w:r>
      <w:proofErr w:type="spellEnd"/>
      <w:r>
        <w:t xml:space="preserve"> and </w:t>
      </w:r>
      <w:proofErr w:type="spellStart"/>
      <w:r>
        <w:t>Aiman</w:t>
      </w:r>
      <w:proofErr w:type="spellEnd"/>
      <w:r>
        <w:t xml:space="preserve"> Ezzat.</w:t>
      </w:r>
      <w:sdt>
        <w:sdtPr>
          <w:id w:val="-344703995"/>
          <w:citation/>
        </w:sdtPr>
        <w:sdtContent>
          <w:r>
            <w:fldChar w:fldCharType="begin"/>
          </w:r>
          <w:r>
            <w:instrText xml:space="preserve"> CITATION Cap21 \l 16393 </w:instrText>
          </w:r>
          <w:r>
            <w:fldChar w:fldCharType="separate"/>
          </w:r>
          <w:r>
            <w:rPr>
              <w:noProof/>
            </w:rPr>
            <w:t xml:space="preserve"> (Capgemini, n.d.)</w:t>
          </w:r>
          <w:r>
            <w:fldChar w:fldCharType="end"/>
          </w:r>
        </w:sdtContent>
      </w:sdt>
    </w:p>
    <w:p w14:paraId="5B4967C9" w14:textId="07B34B5F" w:rsidR="00150325" w:rsidRDefault="00150325" w:rsidP="00DF55CA">
      <w:r>
        <w:t xml:space="preserve">Mr. Paul </w:t>
      </w:r>
      <w:proofErr w:type="spellStart"/>
      <w:r>
        <w:t>Hermelin</w:t>
      </w:r>
      <w:proofErr w:type="spellEnd"/>
      <w:r>
        <w:t xml:space="preserve"> is a graduate of École Polytechnique and École </w:t>
      </w:r>
      <w:proofErr w:type="spellStart"/>
      <w:r>
        <w:t>Nationale</w:t>
      </w:r>
      <w:proofErr w:type="spellEnd"/>
      <w:r>
        <w:t xml:space="preserve"> </w:t>
      </w:r>
      <w:proofErr w:type="spellStart"/>
      <w:r>
        <w:t>d’Administration</w:t>
      </w:r>
      <w:proofErr w:type="spellEnd"/>
      <w:r>
        <w:t xml:space="preserve">.  </w:t>
      </w:r>
      <w:r>
        <w:tab/>
      </w:r>
      <w:r>
        <w:tab/>
      </w:r>
      <w:r>
        <w:tab/>
      </w:r>
      <w:r>
        <w:tab/>
      </w:r>
      <w:r>
        <w:tab/>
        <w:t xml:space="preserve"> </w:t>
      </w:r>
      <w:r>
        <w:tab/>
      </w:r>
      <w:r>
        <w:tab/>
      </w:r>
      <w:r>
        <w:tab/>
      </w:r>
      <w:r>
        <w:tab/>
        <w:t xml:space="preserve"> </w:t>
      </w:r>
      <w:r>
        <w:tab/>
      </w:r>
      <w:r>
        <w:tab/>
      </w:r>
      <w:r>
        <w:tab/>
        <w:t xml:space="preserve"> Mr. Paul </w:t>
      </w:r>
      <w:proofErr w:type="spellStart"/>
      <w:r>
        <w:t>Hermelin</w:t>
      </w:r>
      <w:proofErr w:type="spellEnd"/>
      <w:r>
        <w:t xml:space="preserve"> is a graduate of École Polytechnique and École </w:t>
      </w:r>
      <w:proofErr w:type="spellStart"/>
      <w:r>
        <w:t>Nationale</w:t>
      </w:r>
      <w:proofErr w:type="spellEnd"/>
      <w:r>
        <w:t xml:space="preserve"> </w:t>
      </w:r>
      <w:proofErr w:type="spellStart"/>
      <w:r>
        <w:t>d’Administration</w:t>
      </w:r>
      <w:proofErr w:type="spellEnd"/>
      <w:r>
        <w:t xml:space="preserve">. He spent the first fifteen years of his professional life in the French government, primarily in the Ministry of Finance. He held a number of positions in the Budget Office and on various ministry staffs, including that of Finance Minister Jacques </w:t>
      </w:r>
      <w:proofErr w:type="spellStart"/>
      <w:r>
        <w:t>Delors</w:t>
      </w:r>
      <w:proofErr w:type="spellEnd"/>
      <w:r>
        <w:t xml:space="preserve">. He was chief of staff to the Minister of Industry and Foreign Trade, from 1991 to 1993. Mr. Paul </w:t>
      </w:r>
      <w:proofErr w:type="spellStart"/>
      <w:r>
        <w:t>Hermelin</w:t>
      </w:r>
      <w:proofErr w:type="spellEnd"/>
      <w:r>
        <w:t xml:space="preserve"> joined the Capgemini Group in May 1993, where he was first in charge of coordinating central functions. In May 1996, he was appointed member of the Management Board and Chief Executive Officer of Capgemini France. In May 2000, following the merger of Capgemini and Ernst &amp; Young Consulting, he became Chief Operating Officer of the Group and director. On January 1, 2002, he became Chief Executive Officer of the Capgemini Group, followed by Chairman and Chief Executive Officer on May 24, 2012. He has been a member of the Strategy &amp; Investment Committee since July 24, 2002. </w:t>
      </w:r>
    </w:p>
    <w:p w14:paraId="490E209D" w14:textId="2EED4898" w:rsidR="009F10FD" w:rsidRDefault="00150325" w:rsidP="00DF55CA">
      <w:r>
        <w:t xml:space="preserve">Principal office: Mr. Paul </w:t>
      </w:r>
      <w:proofErr w:type="spellStart"/>
      <w:r>
        <w:t>Hermelin</w:t>
      </w:r>
      <w:proofErr w:type="spellEnd"/>
      <w:r>
        <w:t xml:space="preserve"> has been Chairman and Chief Executive Officer of Capgemini SE since May 2012.</w:t>
      </w:r>
      <w:sdt>
        <w:sdtPr>
          <w:id w:val="-753896807"/>
          <w:citation/>
        </w:sdtPr>
        <w:sdtContent>
          <w:r>
            <w:fldChar w:fldCharType="begin"/>
          </w:r>
          <w:r>
            <w:instrText xml:space="preserve"> CITATION Pau21 \l 16393 </w:instrText>
          </w:r>
          <w:r>
            <w:fldChar w:fldCharType="separate"/>
          </w:r>
          <w:r>
            <w:rPr>
              <w:noProof/>
            </w:rPr>
            <w:t xml:space="preserve"> (Paul Hermelin Biography – Capgemini Worldwide, n.d.)</w:t>
          </w:r>
          <w:r>
            <w:fldChar w:fldCharType="end"/>
          </w:r>
        </w:sdtContent>
      </w:sdt>
    </w:p>
    <w:p w14:paraId="2E3D690C" w14:textId="04F3C6DB" w:rsidR="00A76E1B" w:rsidRDefault="00A76E1B" w:rsidP="00A76E1B"/>
    <w:p w14:paraId="17207CB4" w14:textId="545CC142" w:rsidR="00A76E1B" w:rsidRDefault="00A76E1B" w:rsidP="00A76E1B"/>
    <w:p w14:paraId="056EDFD7" w14:textId="098DECF0" w:rsidR="00A76E1B" w:rsidRDefault="00A76E1B" w:rsidP="00A76E1B"/>
    <w:p w14:paraId="24C75EA6" w14:textId="0F86C745" w:rsidR="00A76E1B" w:rsidRDefault="00A76E1B" w:rsidP="00A76E1B"/>
    <w:p w14:paraId="4097680D" w14:textId="0B7F873A" w:rsidR="00A76E1B" w:rsidRDefault="00A76E1B" w:rsidP="00A76E1B"/>
    <w:p w14:paraId="36738101" w14:textId="0828E167" w:rsidR="00A76E1B" w:rsidRDefault="00A76E1B" w:rsidP="00A76E1B"/>
    <w:p w14:paraId="235BDE53" w14:textId="166CC895" w:rsidR="00A76E1B" w:rsidRDefault="00A76E1B" w:rsidP="00A76E1B"/>
    <w:p w14:paraId="6657B8F8" w14:textId="4E5FEED0" w:rsidR="00A76E1B" w:rsidRDefault="00A76E1B" w:rsidP="00A76E1B"/>
    <w:p w14:paraId="515990E8" w14:textId="7418EAF8" w:rsidR="00A76E1B" w:rsidRDefault="00A76E1B" w:rsidP="00A76E1B"/>
    <w:p w14:paraId="7AFB325D" w14:textId="11C806CF" w:rsidR="00A76E1B" w:rsidRDefault="00A76E1B" w:rsidP="00A76E1B"/>
    <w:p w14:paraId="41B9F1C4" w14:textId="157CB962" w:rsidR="00A76E1B" w:rsidRDefault="00A76E1B" w:rsidP="00A76E1B"/>
    <w:p w14:paraId="6CE09B86" w14:textId="7FBB42FC" w:rsidR="00A76E1B" w:rsidRDefault="00A76E1B" w:rsidP="00A76E1B"/>
    <w:p w14:paraId="4E05BF8C" w14:textId="4D923D64" w:rsidR="00A76E1B" w:rsidRDefault="00A76E1B" w:rsidP="00A76E1B"/>
    <w:p w14:paraId="7E4A15DE" w14:textId="7B35DF1B" w:rsidR="00A76E1B" w:rsidRDefault="00A76E1B" w:rsidP="00A76E1B"/>
    <w:p w14:paraId="5CBCF994" w14:textId="58BF9CD3" w:rsidR="00A76E1B" w:rsidRDefault="00A76E1B" w:rsidP="00A76E1B"/>
    <w:p w14:paraId="49F0205F" w14:textId="1C16AE90" w:rsidR="00A76E1B" w:rsidRDefault="00A76E1B" w:rsidP="00A76E1B"/>
    <w:p w14:paraId="2D3379D2" w14:textId="2AD526E9" w:rsidR="00A76E1B" w:rsidRDefault="00A76E1B" w:rsidP="00A76E1B"/>
    <w:p w14:paraId="4E428645" w14:textId="6925E5CC" w:rsidR="00A76E1B" w:rsidRDefault="00A76E1B" w:rsidP="00A76E1B"/>
    <w:p w14:paraId="6DEDB00D" w14:textId="5287E6F8" w:rsidR="00A76E1B" w:rsidRDefault="00A76E1B" w:rsidP="00A76E1B"/>
    <w:p w14:paraId="08DDE1DF" w14:textId="73AF1D46" w:rsidR="00A76E1B" w:rsidRDefault="00A76E1B" w:rsidP="00890D1C">
      <w:pPr>
        <w:pStyle w:val="Heading1"/>
        <w:jc w:val="both"/>
      </w:pPr>
    </w:p>
    <w:p w14:paraId="2002FEC4" w14:textId="77777777" w:rsidR="00890D1C" w:rsidRPr="00890D1C" w:rsidRDefault="00890D1C" w:rsidP="00890D1C"/>
    <w:p w14:paraId="6DE4D3C1" w14:textId="05AFBC70" w:rsidR="00890D1C" w:rsidRDefault="00890D1C" w:rsidP="00890D1C"/>
    <w:p w14:paraId="2143B81A" w14:textId="77777777" w:rsidR="00A76E1B" w:rsidRPr="00A76E1B" w:rsidRDefault="00A76E1B" w:rsidP="00A76E1B"/>
    <w:sectPr w:rsidR="00A76E1B" w:rsidRPr="00A76E1B" w:rsidSect="00B54875">
      <w:footerReference w:type="default" r:id="rId15"/>
      <w:pgSz w:w="11906" w:h="16838" w:code="9"/>
      <w:pgMar w:top="1440" w:right="1440" w:bottom="1440"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irdi Kummarakuntla" w:date="2021-05-09T12:47:00Z" w:initials="SK">
    <w:p w14:paraId="24947660" w14:textId="77777777" w:rsidR="008572D7" w:rsidRDefault="008572D7">
      <w:pPr>
        <w:pStyle w:val="CommentText"/>
      </w:pPr>
      <w:hyperlink r:id="rId1" w:history="1">
        <w:r w:rsidRPr="00C75DBD">
          <w:rPr>
            <w:rStyle w:val="Hyperlink"/>
          </w:rPr>
          <w:t>Explore Capgemini</w:t>
        </w:r>
      </w:hyperlink>
      <w:r>
        <w:rPr>
          <w:rStyle w:val="CommentReference"/>
        </w:rPr>
        <w:annotationRef/>
      </w:r>
    </w:p>
  </w:comment>
  <w:comment w:id="14" w:author="Shirdi Kummarakuntla" w:date="2021-05-09T12:44:00Z" w:initials="SK">
    <w:p w14:paraId="5F078C35" w14:textId="77777777" w:rsidR="00B6763E" w:rsidRDefault="00B6763E">
      <w:pPr>
        <w:pStyle w:val="CommentText"/>
      </w:pPr>
      <w:hyperlink r:id="rId2" w:history="1">
        <w:r w:rsidRPr="00C75DBD">
          <w:rPr>
            <w:rStyle w:val="Hyperlink"/>
          </w:rPr>
          <w:t>Explore History</w:t>
        </w:r>
      </w:hyperlink>
      <w:r>
        <w:rPr>
          <w:rStyle w:val="CommentReference"/>
        </w:rPr>
        <w:annotationRef/>
      </w:r>
    </w:p>
  </w:comment>
  <w:comment w:id="16" w:author="Shirdi Kummarakuntla" w:date="2021-05-09T12:44:00Z" w:initials="SK">
    <w:p w14:paraId="7A02E4FF" w14:textId="77777777" w:rsidR="00B6763E" w:rsidRDefault="00B6763E">
      <w:pPr>
        <w:pStyle w:val="CommentText"/>
      </w:pPr>
      <w:hyperlink r:id="rId3" w:history="1">
        <w:r w:rsidRPr="00C75DBD">
          <w:rPr>
            <w:rStyle w:val="Hyperlink"/>
          </w:rPr>
          <w:t>Explore Management</w:t>
        </w:r>
      </w:hyperlink>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947660" w15:done="0"/>
  <w15:commentEx w15:paraId="5F078C35" w15:done="0"/>
  <w15:commentEx w15:paraId="7A02E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5860" w16cex:dateUtc="2021-05-09T07:17:00Z"/>
  <w16cex:commentExtensible w16cex:durableId="244257B5" w16cex:dateUtc="2021-05-09T07:14:00Z"/>
  <w16cex:commentExtensible w16cex:durableId="244257C2" w16cex:dateUtc="2021-05-09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947660" w16cid:durableId="24425860"/>
  <w16cid:commentId w16cid:paraId="5F078C35" w16cid:durableId="244257B5"/>
  <w16cid:commentId w16cid:paraId="7A02E4FF" w16cid:durableId="244257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C1F7" w14:textId="77777777" w:rsidR="00507133" w:rsidRPr="00313EB0" w:rsidRDefault="00507133" w:rsidP="00507133">
      <w:pPr>
        <w:spacing w:after="0" w:line="240" w:lineRule="auto"/>
        <w:rPr>
          <w:sz w:val="22"/>
          <w:szCs w:val="22"/>
        </w:rPr>
      </w:pPr>
      <w:r w:rsidRPr="00313EB0">
        <w:rPr>
          <w:sz w:val="22"/>
          <w:szCs w:val="22"/>
        </w:rPr>
        <w:separator/>
      </w:r>
    </w:p>
  </w:endnote>
  <w:endnote w:type="continuationSeparator" w:id="0">
    <w:p w14:paraId="6BB7847A" w14:textId="77777777" w:rsidR="00507133" w:rsidRPr="00313EB0" w:rsidRDefault="00507133" w:rsidP="00507133">
      <w:pPr>
        <w:spacing w:after="0" w:line="240" w:lineRule="auto"/>
        <w:rPr>
          <w:sz w:val="22"/>
          <w:szCs w:val="22"/>
        </w:rPr>
      </w:pPr>
      <w:r w:rsidRPr="00313EB0">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748292"/>
      <w:docPartObj>
        <w:docPartGallery w:val="Page Numbers (Bottom of Page)"/>
        <w:docPartUnique/>
      </w:docPartObj>
    </w:sdtPr>
    <w:sdtContent>
      <w:sdt>
        <w:sdtPr>
          <w:id w:val="-1769616900"/>
          <w:docPartObj>
            <w:docPartGallery w:val="Page Numbers (Top of Page)"/>
            <w:docPartUnique/>
          </w:docPartObj>
        </w:sdtPr>
        <w:sdtContent>
          <w:p w14:paraId="3A56E680" w14:textId="4765743C" w:rsidR="00B56AC7" w:rsidRDefault="00B56AC7">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66F30A5" w14:textId="77777777" w:rsidR="00B56AC7" w:rsidRDefault="00B56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F5AF" w14:textId="77777777" w:rsidR="00507133" w:rsidRPr="00313EB0" w:rsidRDefault="00507133" w:rsidP="00507133">
      <w:pPr>
        <w:spacing w:after="0" w:line="240" w:lineRule="auto"/>
        <w:rPr>
          <w:sz w:val="22"/>
          <w:szCs w:val="22"/>
        </w:rPr>
      </w:pPr>
      <w:r w:rsidRPr="00313EB0">
        <w:rPr>
          <w:sz w:val="22"/>
          <w:szCs w:val="22"/>
        </w:rPr>
        <w:separator/>
      </w:r>
    </w:p>
  </w:footnote>
  <w:footnote w:type="continuationSeparator" w:id="0">
    <w:p w14:paraId="4D23135B" w14:textId="77777777" w:rsidR="00507133" w:rsidRPr="00313EB0" w:rsidRDefault="00507133" w:rsidP="00507133">
      <w:pPr>
        <w:spacing w:after="0" w:line="240" w:lineRule="auto"/>
        <w:rPr>
          <w:sz w:val="22"/>
          <w:szCs w:val="22"/>
        </w:rPr>
      </w:pPr>
      <w:r w:rsidRPr="00313EB0">
        <w:rPr>
          <w:sz w:val="22"/>
          <w:szCs w:val="22"/>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012"/>
    <w:multiLevelType w:val="hybridMultilevel"/>
    <w:tmpl w:val="7160DDF4"/>
    <w:lvl w:ilvl="0" w:tplc="40090001">
      <w:start w:val="1"/>
      <w:numFmt w:val="bullet"/>
      <w:lvlText w:val=""/>
      <w:lvlJc w:val="left"/>
      <w:pPr>
        <w:ind w:left="777" w:hanging="360"/>
      </w:pPr>
      <w:rPr>
        <w:rFonts w:ascii="Symbol" w:hAnsi="Symbol"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 w15:restartNumberingAfterBreak="0">
    <w:nsid w:val="08402292"/>
    <w:multiLevelType w:val="hybridMultilevel"/>
    <w:tmpl w:val="E43C9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2411E"/>
    <w:multiLevelType w:val="hybridMultilevel"/>
    <w:tmpl w:val="B5C0272A"/>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3" w15:restartNumberingAfterBreak="0">
    <w:nsid w:val="17543055"/>
    <w:multiLevelType w:val="hybridMultilevel"/>
    <w:tmpl w:val="C9902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1C768A"/>
    <w:multiLevelType w:val="hybridMultilevel"/>
    <w:tmpl w:val="AFF02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890074"/>
    <w:multiLevelType w:val="hybridMultilevel"/>
    <w:tmpl w:val="39F85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8B4493"/>
    <w:multiLevelType w:val="hybridMultilevel"/>
    <w:tmpl w:val="E74A9B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FC463FC"/>
    <w:multiLevelType w:val="hybridMultilevel"/>
    <w:tmpl w:val="06A422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A677B67"/>
    <w:multiLevelType w:val="hybridMultilevel"/>
    <w:tmpl w:val="F678F4F8"/>
    <w:lvl w:ilvl="0" w:tplc="7F2C2C1C">
      <w:start w:val="1"/>
      <w:numFmt w:val="bullet"/>
      <w:lvlText w:val=""/>
      <w:lvlJc w:val="left"/>
      <w:pPr>
        <w:tabs>
          <w:tab w:val="num" w:pos="720"/>
        </w:tabs>
        <w:ind w:left="720" w:hanging="360"/>
      </w:pPr>
      <w:rPr>
        <w:rFonts w:ascii="Wingdings" w:hAnsi="Wingdings" w:hint="default"/>
      </w:rPr>
    </w:lvl>
    <w:lvl w:ilvl="1" w:tplc="A8C8910E" w:tentative="1">
      <w:start w:val="1"/>
      <w:numFmt w:val="bullet"/>
      <w:lvlText w:val=""/>
      <w:lvlJc w:val="left"/>
      <w:pPr>
        <w:tabs>
          <w:tab w:val="num" w:pos="1440"/>
        </w:tabs>
        <w:ind w:left="1440" w:hanging="360"/>
      </w:pPr>
      <w:rPr>
        <w:rFonts w:ascii="Wingdings" w:hAnsi="Wingdings" w:hint="default"/>
      </w:rPr>
    </w:lvl>
    <w:lvl w:ilvl="2" w:tplc="4558A9F2" w:tentative="1">
      <w:start w:val="1"/>
      <w:numFmt w:val="bullet"/>
      <w:lvlText w:val=""/>
      <w:lvlJc w:val="left"/>
      <w:pPr>
        <w:tabs>
          <w:tab w:val="num" w:pos="2160"/>
        </w:tabs>
        <w:ind w:left="2160" w:hanging="360"/>
      </w:pPr>
      <w:rPr>
        <w:rFonts w:ascii="Wingdings" w:hAnsi="Wingdings" w:hint="default"/>
      </w:rPr>
    </w:lvl>
    <w:lvl w:ilvl="3" w:tplc="5B8A2392" w:tentative="1">
      <w:start w:val="1"/>
      <w:numFmt w:val="bullet"/>
      <w:lvlText w:val=""/>
      <w:lvlJc w:val="left"/>
      <w:pPr>
        <w:tabs>
          <w:tab w:val="num" w:pos="2880"/>
        </w:tabs>
        <w:ind w:left="2880" w:hanging="360"/>
      </w:pPr>
      <w:rPr>
        <w:rFonts w:ascii="Wingdings" w:hAnsi="Wingdings" w:hint="default"/>
      </w:rPr>
    </w:lvl>
    <w:lvl w:ilvl="4" w:tplc="1BB668BE" w:tentative="1">
      <w:start w:val="1"/>
      <w:numFmt w:val="bullet"/>
      <w:lvlText w:val=""/>
      <w:lvlJc w:val="left"/>
      <w:pPr>
        <w:tabs>
          <w:tab w:val="num" w:pos="3600"/>
        </w:tabs>
        <w:ind w:left="3600" w:hanging="360"/>
      </w:pPr>
      <w:rPr>
        <w:rFonts w:ascii="Wingdings" w:hAnsi="Wingdings" w:hint="default"/>
      </w:rPr>
    </w:lvl>
    <w:lvl w:ilvl="5" w:tplc="970C45AC" w:tentative="1">
      <w:start w:val="1"/>
      <w:numFmt w:val="bullet"/>
      <w:lvlText w:val=""/>
      <w:lvlJc w:val="left"/>
      <w:pPr>
        <w:tabs>
          <w:tab w:val="num" w:pos="4320"/>
        </w:tabs>
        <w:ind w:left="4320" w:hanging="360"/>
      </w:pPr>
      <w:rPr>
        <w:rFonts w:ascii="Wingdings" w:hAnsi="Wingdings" w:hint="default"/>
      </w:rPr>
    </w:lvl>
    <w:lvl w:ilvl="6" w:tplc="3228841E" w:tentative="1">
      <w:start w:val="1"/>
      <w:numFmt w:val="bullet"/>
      <w:lvlText w:val=""/>
      <w:lvlJc w:val="left"/>
      <w:pPr>
        <w:tabs>
          <w:tab w:val="num" w:pos="5040"/>
        </w:tabs>
        <w:ind w:left="5040" w:hanging="360"/>
      </w:pPr>
      <w:rPr>
        <w:rFonts w:ascii="Wingdings" w:hAnsi="Wingdings" w:hint="default"/>
      </w:rPr>
    </w:lvl>
    <w:lvl w:ilvl="7" w:tplc="E3560180" w:tentative="1">
      <w:start w:val="1"/>
      <w:numFmt w:val="bullet"/>
      <w:lvlText w:val=""/>
      <w:lvlJc w:val="left"/>
      <w:pPr>
        <w:tabs>
          <w:tab w:val="num" w:pos="5760"/>
        </w:tabs>
        <w:ind w:left="5760" w:hanging="360"/>
      </w:pPr>
      <w:rPr>
        <w:rFonts w:ascii="Wingdings" w:hAnsi="Wingdings" w:hint="default"/>
      </w:rPr>
    </w:lvl>
    <w:lvl w:ilvl="8" w:tplc="CFD0F2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EC333E"/>
    <w:multiLevelType w:val="hybridMultilevel"/>
    <w:tmpl w:val="3F04F2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D5D1F35"/>
    <w:multiLevelType w:val="hybridMultilevel"/>
    <w:tmpl w:val="FA229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8333B8"/>
    <w:multiLevelType w:val="hybridMultilevel"/>
    <w:tmpl w:val="8F763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551972"/>
    <w:multiLevelType w:val="hybridMultilevel"/>
    <w:tmpl w:val="C99E5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400208"/>
    <w:multiLevelType w:val="hybridMultilevel"/>
    <w:tmpl w:val="ED289AE8"/>
    <w:lvl w:ilvl="0" w:tplc="5FE8D906">
      <w:start w:val="1"/>
      <w:numFmt w:val="decimal"/>
      <w:pStyle w:val="Heading3"/>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EC36BD"/>
    <w:multiLevelType w:val="hybridMultilevel"/>
    <w:tmpl w:val="7344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A31A6C"/>
    <w:multiLevelType w:val="hybridMultilevel"/>
    <w:tmpl w:val="B5400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num>
  <w:num w:numId="3">
    <w:abstractNumId w:val="12"/>
  </w:num>
  <w:num w:numId="4">
    <w:abstractNumId w:val="1"/>
  </w:num>
  <w:num w:numId="5">
    <w:abstractNumId w:val="14"/>
  </w:num>
  <w:num w:numId="6">
    <w:abstractNumId w:val="3"/>
  </w:num>
  <w:num w:numId="7">
    <w:abstractNumId w:val="7"/>
  </w:num>
  <w:num w:numId="8">
    <w:abstractNumId w:val="10"/>
  </w:num>
  <w:num w:numId="9">
    <w:abstractNumId w:val="9"/>
  </w:num>
  <w:num w:numId="10">
    <w:abstractNumId w:val="6"/>
  </w:num>
  <w:num w:numId="11">
    <w:abstractNumId w:val="11"/>
  </w:num>
  <w:num w:numId="12">
    <w:abstractNumId w:val="4"/>
  </w:num>
  <w:num w:numId="13">
    <w:abstractNumId w:val="5"/>
  </w:num>
  <w:num w:numId="14">
    <w:abstractNumId w:val="0"/>
  </w:num>
  <w:num w:numId="15">
    <w:abstractNumId w:val="15"/>
  </w:num>
  <w:num w:numId="16">
    <w:abstractNumId w:val="2"/>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rdi Kummarakuntla">
    <w15:presenceInfo w15:providerId="Windows Live" w15:userId="a713729cc1ec11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CA"/>
    <w:rsid w:val="00006603"/>
    <w:rsid w:val="00011772"/>
    <w:rsid w:val="00014864"/>
    <w:rsid w:val="00016CEA"/>
    <w:rsid w:val="00016E43"/>
    <w:rsid w:val="00020D9E"/>
    <w:rsid w:val="000228F9"/>
    <w:rsid w:val="000276F2"/>
    <w:rsid w:val="00047391"/>
    <w:rsid w:val="00063AE0"/>
    <w:rsid w:val="000670AF"/>
    <w:rsid w:val="00076AB1"/>
    <w:rsid w:val="000803A9"/>
    <w:rsid w:val="00083689"/>
    <w:rsid w:val="000847C8"/>
    <w:rsid w:val="00095242"/>
    <w:rsid w:val="000A55D2"/>
    <w:rsid w:val="000B5CDE"/>
    <w:rsid w:val="000C16CC"/>
    <w:rsid w:val="000E0CCE"/>
    <w:rsid w:val="000F602F"/>
    <w:rsid w:val="00100C79"/>
    <w:rsid w:val="00106857"/>
    <w:rsid w:val="00110D8C"/>
    <w:rsid w:val="0012254C"/>
    <w:rsid w:val="00123739"/>
    <w:rsid w:val="00127E84"/>
    <w:rsid w:val="001328A8"/>
    <w:rsid w:val="00137BB7"/>
    <w:rsid w:val="00141D17"/>
    <w:rsid w:val="00150325"/>
    <w:rsid w:val="001518C2"/>
    <w:rsid w:val="00161120"/>
    <w:rsid w:val="0016349B"/>
    <w:rsid w:val="00166765"/>
    <w:rsid w:val="00166C44"/>
    <w:rsid w:val="00180D3D"/>
    <w:rsid w:val="00192E14"/>
    <w:rsid w:val="0019306C"/>
    <w:rsid w:val="001A1CFF"/>
    <w:rsid w:val="001B05D2"/>
    <w:rsid w:val="001B13AF"/>
    <w:rsid w:val="001B4B8A"/>
    <w:rsid w:val="001C100A"/>
    <w:rsid w:val="001C1192"/>
    <w:rsid w:val="001C2B6C"/>
    <w:rsid w:val="001C37BC"/>
    <w:rsid w:val="001D7DB6"/>
    <w:rsid w:val="001F1009"/>
    <w:rsid w:val="002022C5"/>
    <w:rsid w:val="00214BA5"/>
    <w:rsid w:val="0021606E"/>
    <w:rsid w:val="00231153"/>
    <w:rsid w:val="00244E23"/>
    <w:rsid w:val="00254AEE"/>
    <w:rsid w:val="002575EB"/>
    <w:rsid w:val="00267341"/>
    <w:rsid w:val="00280719"/>
    <w:rsid w:val="00283DF4"/>
    <w:rsid w:val="00286102"/>
    <w:rsid w:val="002A528B"/>
    <w:rsid w:val="002E4F75"/>
    <w:rsid w:val="00300798"/>
    <w:rsid w:val="00313B78"/>
    <w:rsid w:val="00313EB0"/>
    <w:rsid w:val="00321694"/>
    <w:rsid w:val="00324D84"/>
    <w:rsid w:val="00326984"/>
    <w:rsid w:val="00341D4A"/>
    <w:rsid w:val="00346A0F"/>
    <w:rsid w:val="00347116"/>
    <w:rsid w:val="00356653"/>
    <w:rsid w:val="00385C71"/>
    <w:rsid w:val="00386CED"/>
    <w:rsid w:val="003915D0"/>
    <w:rsid w:val="00391AD0"/>
    <w:rsid w:val="00391C52"/>
    <w:rsid w:val="003C752F"/>
    <w:rsid w:val="003D0000"/>
    <w:rsid w:val="003E0B66"/>
    <w:rsid w:val="003E71E0"/>
    <w:rsid w:val="003F1CF7"/>
    <w:rsid w:val="00422823"/>
    <w:rsid w:val="00430DB2"/>
    <w:rsid w:val="00435E4E"/>
    <w:rsid w:val="00446E44"/>
    <w:rsid w:val="00450038"/>
    <w:rsid w:val="00451AFB"/>
    <w:rsid w:val="0045347A"/>
    <w:rsid w:val="004549EF"/>
    <w:rsid w:val="00460A23"/>
    <w:rsid w:val="00477DAD"/>
    <w:rsid w:val="004908CC"/>
    <w:rsid w:val="0049413A"/>
    <w:rsid w:val="004A1DBE"/>
    <w:rsid w:val="004A6651"/>
    <w:rsid w:val="004B1BAC"/>
    <w:rsid w:val="004B22ED"/>
    <w:rsid w:val="004B51F2"/>
    <w:rsid w:val="004B7911"/>
    <w:rsid w:val="004C369C"/>
    <w:rsid w:val="004C45D4"/>
    <w:rsid w:val="004C4EEB"/>
    <w:rsid w:val="004E5267"/>
    <w:rsid w:val="004F1F17"/>
    <w:rsid w:val="004F6AB5"/>
    <w:rsid w:val="00507133"/>
    <w:rsid w:val="005165CE"/>
    <w:rsid w:val="0052573A"/>
    <w:rsid w:val="00536E0F"/>
    <w:rsid w:val="00557AEB"/>
    <w:rsid w:val="005616F0"/>
    <w:rsid w:val="005665C9"/>
    <w:rsid w:val="00571EE2"/>
    <w:rsid w:val="00573ABE"/>
    <w:rsid w:val="00585A9B"/>
    <w:rsid w:val="00587145"/>
    <w:rsid w:val="00592371"/>
    <w:rsid w:val="005A7368"/>
    <w:rsid w:val="005C51EC"/>
    <w:rsid w:val="005D4ACA"/>
    <w:rsid w:val="005F21C7"/>
    <w:rsid w:val="00621A47"/>
    <w:rsid w:val="0063121D"/>
    <w:rsid w:val="00641A5B"/>
    <w:rsid w:val="006441D5"/>
    <w:rsid w:val="00645D10"/>
    <w:rsid w:val="006521D1"/>
    <w:rsid w:val="0065491E"/>
    <w:rsid w:val="00660C95"/>
    <w:rsid w:val="006770CC"/>
    <w:rsid w:val="00685532"/>
    <w:rsid w:val="00695C8E"/>
    <w:rsid w:val="006A0887"/>
    <w:rsid w:val="006A7151"/>
    <w:rsid w:val="006B61CB"/>
    <w:rsid w:val="006B720A"/>
    <w:rsid w:val="006B7FDD"/>
    <w:rsid w:val="006E4B08"/>
    <w:rsid w:val="006F2518"/>
    <w:rsid w:val="00712B37"/>
    <w:rsid w:val="00727B50"/>
    <w:rsid w:val="007346D8"/>
    <w:rsid w:val="00750309"/>
    <w:rsid w:val="00757158"/>
    <w:rsid w:val="00763826"/>
    <w:rsid w:val="0076393D"/>
    <w:rsid w:val="00765A0F"/>
    <w:rsid w:val="007671A1"/>
    <w:rsid w:val="00771EC0"/>
    <w:rsid w:val="007762DF"/>
    <w:rsid w:val="007853D6"/>
    <w:rsid w:val="00793CB0"/>
    <w:rsid w:val="00796341"/>
    <w:rsid w:val="007A6018"/>
    <w:rsid w:val="007B1244"/>
    <w:rsid w:val="007B2AEA"/>
    <w:rsid w:val="007C3CBA"/>
    <w:rsid w:val="007D137C"/>
    <w:rsid w:val="007D29C0"/>
    <w:rsid w:val="007E3D52"/>
    <w:rsid w:val="007F1B3E"/>
    <w:rsid w:val="007F4827"/>
    <w:rsid w:val="007F4E73"/>
    <w:rsid w:val="008265CF"/>
    <w:rsid w:val="00826EEC"/>
    <w:rsid w:val="00837193"/>
    <w:rsid w:val="008409C6"/>
    <w:rsid w:val="00855CE6"/>
    <w:rsid w:val="008572D7"/>
    <w:rsid w:val="008602CD"/>
    <w:rsid w:val="00872AFC"/>
    <w:rsid w:val="00880469"/>
    <w:rsid w:val="00890D1C"/>
    <w:rsid w:val="008968E6"/>
    <w:rsid w:val="008975CD"/>
    <w:rsid w:val="008A0F25"/>
    <w:rsid w:val="008B6A97"/>
    <w:rsid w:val="008C04C5"/>
    <w:rsid w:val="008C54E0"/>
    <w:rsid w:val="008D0301"/>
    <w:rsid w:val="008E2FF9"/>
    <w:rsid w:val="008F6D0A"/>
    <w:rsid w:val="009436EC"/>
    <w:rsid w:val="00947D4B"/>
    <w:rsid w:val="00951262"/>
    <w:rsid w:val="00953A20"/>
    <w:rsid w:val="009A1E46"/>
    <w:rsid w:val="009A646D"/>
    <w:rsid w:val="009C669D"/>
    <w:rsid w:val="009D1CAA"/>
    <w:rsid w:val="009D5353"/>
    <w:rsid w:val="009E0054"/>
    <w:rsid w:val="009E0768"/>
    <w:rsid w:val="009E5CF7"/>
    <w:rsid w:val="009E7EC0"/>
    <w:rsid w:val="009F10FD"/>
    <w:rsid w:val="009F7376"/>
    <w:rsid w:val="009F7E6F"/>
    <w:rsid w:val="00A02D28"/>
    <w:rsid w:val="00A03B0A"/>
    <w:rsid w:val="00A10B95"/>
    <w:rsid w:val="00A14BF6"/>
    <w:rsid w:val="00A17B55"/>
    <w:rsid w:val="00A24704"/>
    <w:rsid w:val="00A2520E"/>
    <w:rsid w:val="00A25584"/>
    <w:rsid w:val="00A41B23"/>
    <w:rsid w:val="00A42F67"/>
    <w:rsid w:val="00A63EB3"/>
    <w:rsid w:val="00A64F61"/>
    <w:rsid w:val="00A6514C"/>
    <w:rsid w:val="00A749E0"/>
    <w:rsid w:val="00A76E1B"/>
    <w:rsid w:val="00AA684E"/>
    <w:rsid w:val="00AE73D9"/>
    <w:rsid w:val="00AE7CCD"/>
    <w:rsid w:val="00AF1E4B"/>
    <w:rsid w:val="00AF54A0"/>
    <w:rsid w:val="00AF785B"/>
    <w:rsid w:val="00B00662"/>
    <w:rsid w:val="00B21B9C"/>
    <w:rsid w:val="00B475E3"/>
    <w:rsid w:val="00B540C8"/>
    <w:rsid w:val="00B54875"/>
    <w:rsid w:val="00B55B3B"/>
    <w:rsid w:val="00B56AC7"/>
    <w:rsid w:val="00B57211"/>
    <w:rsid w:val="00B62EB9"/>
    <w:rsid w:val="00B66C9F"/>
    <w:rsid w:val="00B6763E"/>
    <w:rsid w:val="00B826A4"/>
    <w:rsid w:val="00B83E4D"/>
    <w:rsid w:val="00B86C62"/>
    <w:rsid w:val="00BB58A6"/>
    <w:rsid w:val="00BD304A"/>
    <w:rsid w:val="00BD330F"/>
    <w:rsid w:val="00BE5AC9"/>
    <w:rsid w:val="00C128F9"/>
    <w:rsid w:val="00C40DFD"/>
    <w:rsid w:val="00C43F05"/>
    <w:rsid w:val="00C46D05"/>
    <w:rsid w:val="00C5400C"/>
    <w:rsid w:val="00C57157"/>
    <w:rsid w:val="00C74956"/>
    <w:rsid w:val="00C85064"/>
    <w:rsid w:val="00C859FF"/>
    <w:rsid w:val="00C97A1C"/>
    <w:rsid w:val="00CA52D9"/>
    <w:rsid w:val="00CB2CB5"/>
    <w:rsid w:val="00CB31C7"/>
    <w:rsid w:val="00CB4D53"/>
    <w:rsid w:val="00CB6E37"/>
    <w:rsid w:val="00D02FA9"/>
    <w:rsid w:val="00D17FDD"/>
    <w:rsid w:val="00D21AA7"/>
    <w:rsid w:val="00D350EE"/>
    <w:rsid w:val="00D45CDB"/>
    <w:rsid w:val="00D46111"/>
    <w:rsid w:val="00D5277B"/>
    <w:rsid w:val="00D55FB6"/>
    <w:rsid w:val="00D56A32"/>
    <w:rsid w:val="00D62DB4"/>
    <w:rsid w:val="00D7409B"/>
    <w:rsid w:val="00DA011F"/>
    <w:rsid w:val="00DA56DA"/>
    <w:rsid w:val="00DA7B9D"/>
    <w:rsid w:val="00DB0C71"/>
    <w:rsid w:val="00DB6FD2"/>
    <w:rsid w:val="00DC18B3"/>
    <w:rsid w:val="00DC4C1C"/>
    <w:rsid w:val="00DE3742"/>
    <w:rsid w:val="00DF2776"/>
    <w:rsid w:val="00DF55CA"/>
    <w:rsid w:val="00E00ADF"/>
    <w:rsid w:val="00E02545"/>
    <w:rsid w:val="00E10675"/>
    <w:rsid w:val="00E12F56"/>
    <w:rsid w:val="00E1470D"/>
    <w:rsid w:val="00E1674F"/>
    <w:rsid w:val="00E274BC"/>
    <w:rsid w:val="00E302D2"/>
    <w:rsid w:val="00E57C70"/>
    <w:rsid w:val="00E6095A"/>
    <w:rsid w:val="00E74D70"/>
    <w:rsid w:val="00E80673"/>
    <w:rsid w:val="00E84D03"/>
    <w:rsid w:val="00E954BB"/>
    <w:rsid w:val="00EC6919"/>
    <w:rsid w:val="00ED0AC9"/>
    <w:rsid w:val="00EE6377"/>
    <w:rsid w:val="00EF6BBC"/>
    <w:rsid w:val="00F05199"/>
    <w:rsid w:val="00F05DCF"/>
    <w:rsid w:val="00F15CDD"/>
    <w:rsid w:val="00F3440D"/>
    <w:rsid w:val="00F366E8"/>
    <w:rsid w:val="00F3787D"/>
    <w:rsid w:val="00F46942"/>
    <w:rsid w:val="00F474F6"/>
    <w:rsid w:val="00F54E51"/>
    <w:rsid w:val="00F563CD"/>
    <w:rsid w:val="00F65789"/>
    <w:rsid w:val="00F65BDF"/>
    <w:rsid w:val="00F664F3"/>
    <w:rsid w:val="00F74CB9"/>
    <w:rsid w:val="00F77D9B"/>
    <w:rsid w:val="00FC26B0"/>
    <w:rsid w:val="00FD34E9"/>
    <w:rsid w:val="00FD6866"/>
    <w:rsid w:val="00FD7D7E"/>
    <w:rsid w:val="00FE11D5"/>
    <w:rsid w:val="00FE5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5673F8"/>
  <w15:chartTrackingRefBased/>
  <w15:docId w15:val="{32FCD675-643C-4149-A0E3-64D5DAE4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5B"/>
    <w:pPr>
      <w:jc w:val="both"/>
    </w:pPr>
    <w:rPr>
      <w:sz w:val="24"/>
    </w:rPr>
  </w:style>
  <w:style w:type="paragraph" w:styleId="Heading1">
    <w:name w:val="heading 1"/>
    <w:basedOn w:val="Normal"/>
    <w:next w:val="Normal"/>
    <w:link w:val="Heading1Char"/>
    <w:autoRedefine/>
    <w:uiPriority w:val="9"/>
    <w:qFormat/>
    <w:rsid w:val="008E2FF9"/>
    <w:pPr>
      <w:keepNext/>
      <w:keepLines/>
      <w:spacing w:before="360" w:after="40" w:line="240" w:lineRule="auto"/>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8265CF"/>
    <w:pPr>
      <w:keepNext/>
      <w:keepLines/>
      <w:spacing w:before="80" w:after="0" w:line="240" w:lineRule="auto"/>
      <w:jc w:val="center"/>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autoRedefine/>
    <w:uiPriority w:val="9"/>
    <w:unhideWhenUsed/>
    <w:qFormat/>
    <w:rsid w:val="009C669D"/>
    <w:pPr>
      <w:keepNext/>
      <w:keepLines/>
      <w:numPr>
        <w:numId w:val="1"/>
      </w:numPr>
      <w:spacing w:before="80" w:after="0" w:line="240" w:lineRule="auto"/>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E274BC"/>
    <w:pPr>
      <w:keepNext/>
      <w:keepLines/>
      <w:spacing w:before="80" w:after="0"/>
      <w:outlineLvl w:val="3"/>
    </w:pPr>
    <w:rPr>
      <w:rFonts w:asciiTheme="majorHAnsi" w:eastAsiaTheme="majorEastAsia" w:hAnsiTheme="majorHAnsi" w:cstheme="majorBidi"/>
      <w:b/>
      <w:color w:val="000000" w:themeColor="text1"/>
      <w:szCs w:val="22"/>
    </w:rPr>
  </w:style>
  <w:style w:type="paragraph" w:styleId="Heading5">
    <w:name w:val="heading 5"/>
    <w:basedOn w:val="Normal"/>
    <w:next w:val="Normal"/>
    <w:link w:val="Heading5Char"/>
    <w:uiPriority w:val="9"/>
    <w:semiHidden/>
    <w:unhideWhenUsed/>
    <w:qFormat/>
    <w:rsid w:val="003E0B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E0B6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E0B6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E0B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E0B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F9"/>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8265CF"/>
    <w:rPr>
      <w:rFonts w:asciiTheme="majorHAnsi" w:eastAsiaTheme="majorEastAsia" w:hAnsiTheme="majorHAnsi" w:cstheme="majorBidi"/>
      <w:b/>
      <w:color w:val="000000" w:themeColor="text1"/>
      <w:sz w:val="28"/>
      <w:szCs w:val="28"/>
    </w:rPr>
  </w:style>
  <w:style w:type="character" w:customStyle="1" w:styleId="Heading3Char">
    <w:name w:val="Heading 3 Char"/>
    <w:basedOn w:val="DefaultParagraphFont"/>
    <w:link w:val="Heading3"/>
    <w:uiPriority w:val="9"/>
    <w:rsid w:val="009C669D"/>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E274BC"/>
    <w:rPr>
      <w:rFonts w:asciiTheme="majorHAnsi" w:eastAsiaTheme="majorEastAsia" w:hAnsiTheme="majorHAnsi" w:cstheme="majorBidi"/>
      <w:b/>
      <w:color w:val="000000" w:themeColor="text1"/>
      <w:sz w:val="24"/>
      <w:szCs w:val="22"/>
    </w:rPr>
  </w:style>
  <w:style w:type="character" w:customStyle="1" w:styleId="Heading5Char">
    <w:name w:val="Heading 5 Char"/>
    <w:basedOn w:val="DefaultParagraphFont"/>
    <w:link w:val="Heading5"/>
    <w:uiPriority w:val="9"/>
    <w:semiHidden/>
    <w:rsid w:val="003E0B6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E0B6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E0B6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E0B6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E0B6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E0B66"/>
    <w:pPr>
      <w:spacing w:line="240" w:lineRule="auto"/>
    </w:pPr>
    <w:rPr>
      <w:b/>
      <w:bCs/>
      <w:smallCaps/>
      <w:color w:val="595959" w:themeColor="text1" w:themeTint="A6"/>
    </w:rPr>
  </w:style>
  <w:style w:type="paragraph" w:styleId="Title">
    <w:name w:val="Title"/>
    <w:basedOn w:val="Normal"/>
    <w:next w:val="Normal"/>
    <w:link w:val="TitleChar"/>
    <w:uiPriority w:val="10"/>
    <w:qFormat/>
    <w:rsid w:val="003E0B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E0B6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E0B6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E0B66"/>
    <w:rPr>
      <w:rFonts w:asciiTheme="majorHAnsi" w:eastAsiaTheme="majorEastAsia" w:hAnsiTheme="majorHAnsi" w:cstheme="majorBidi"/>
      <w:sz w:val="30"/>
      <w:szCs w:val="30"/>
    </w:rPr>
  </w:style>
  <w:style w:type="character" w:styleId="Strong">
    <w:name w:val="Strong"/>
    <w:basedOn w:val="DefaultParagraphFont"/>
    <w:uiPriority w:val="22"/>
    <w:qFormat/>
    <w:rsid w:val="003E0B66"/>
    <w:rPr>
      <w:b/>
      <w:bCs/>
    </w:rPr>
  </w:style>
  <w:style w:type="character" w:styleId="Emphasis">
    <w:name w:val="Emphasis"/>
    <w:basedOn w:val="DefaultParagraphFont"/>
    <w:uiPriority w:val="20"/>
    <w:qFormat/>
    <w:rsid w:val="003E0B66"/>
    <w:rPr>
      <w:i/>
      <w:iCs/>
      <w:color w:val="70AD47" w:themeColor="accent6"/>
    </w:rPr>
  </w:style>
  <w:style w:type="paragraph" w:styleId="NoSpacing">
    <w:name w:val="No Spacing"/>
    <w:uiPriority w:val="1"/>
    <w:qFormat/>
    <w:rsid w:val="003E0B66"/>
    <w:pPr>
      <w:spacing w:after="0" w:line="240" w:lineRule="auto"/>
    </w:pPr>
  </w:style>
  <w:style w:type="paragraph" w:styleId="Quote">
    <w:name w:val="Quote"/>
    <w:basedOn w:val="Normal"/>
    <w:next w:val="Normal"/>
    <w:link w:val="QuoteChar"/>
    <w:uiPriority w:val="29"/>
    <w:qFormat/>
    <w:rsid w:val="003E0B6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E0B66"/>
    <w:rPr>
      <w:i/>
      <w:iCs/>
      <w:color w:val="262626" w:themeColor="text1" w:themeTint="D9"/>
    </w:rPr>
  </w:style>
  <w:style w:type="paragraph" w:styleId="IntenseQuote">
    <w:name w:val="Intense Quote"/>
    <w:basedOn w:val="Normal"/>
    <w:next w:val="Normal"/>
    <w:link w:val="IntenseQuoteChar"/>
    <w:uiPriority w:val="30"/>
    <w:qFormat/>
    <w:rsid w:val="003E0B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E0B6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E0B66"/>
    <w:rPr>
      <w:i/>
      <w:iCs/>
    </w:rPr>
  </w:style>
  <w:style w:type="character" w:styleId="IntenseEmphasis">
    <w:name w:val="Intense Emphasis"/>
    <w:basedOn w:val="DefaultParagraphFont"/>
    <w:uiPriority w:val="21"/>
    <w:qFormat/>
    <w:rsid w:val="003E0B66"/>
    <w:rPr>
      <w:b/>
      <w:bCs/>
      <w:i/>
      <w:iCs/>
    </w:rPr>
  </w:style>
  <w:style w:type="character" w:styleId="SubtleReference">
    <w:name w:val="Subtle Reference"/>
    <w:basedOn w:val="DefaultParagraphFont"/>
    <w:uiPriority w:val="31"/>
    <w:qFormat/>
    <w:rsid w:val="003E0B66"/>
    <w:rPr>
      <w:smallCaps/>
      <w:color w:val="595959" w:themeColor="text1" w:themeTint="A6"/>
    </w:rPr>
  </w:style>
  <w:style w:type="character" w:styleId="IntenseReference">
    <w:name w:val="Intense Reference"/>
    <w:basedOn w:val="DefaultParagraphFont"/>
    <w:uiPriority w:val="32"/>
    <w:qFormat/>
    <w:rsid w:val="003E0B66"/>
    <w:rPr>
      <w:b/>
      <w:bCs/>
      <w:smallCaps/>
      <w:color w:val="70AD47" w:themeColor="accent6"/>
    </w:rPr>
  </w:style>
  <w:style w:type="character" w:styleId="BookTitle">
    <w:name w:val="Book Title"/>
    <w:basedOn w:val="DefaultParagraphFont"/>
    <w:uiPriority w:val="33"/>
    <w:qFormat/>
    <w:rsid w:val="003E0B66"/>
    <w:rPr>
      <w:b/>
      <w:bCs/>
      <w:caps w:val="0"/>
      <w:smallCaps/>
      <w:spacing w:val="7"/>
      <w:sz w:val="21"/>
      <w:szCs w:val="21"/>
    </w:rPr>
  </w:style>
  <w:style w:type="paragraph" w:styleId="TOCHeading">
    <w:name w:val="TOC Heading"/>
    <w:basedOn w:val="Heading1"/>
    <w:next w:val="Normal"/>
    <w:uiPriority w:val="39"/>
    <w:unhideWhenUsed/>
    <w:qFormat/>
    <w:rsid w:val="003E0B66"/>
    <w:pPr>
      <w:outlineLvl w:val="9"/>
    </w:pPr>
  </w:style>
  <w:style w:type="table" w:styleId="TableGrid">
    <w:name w:val="Table Grid"/>
    <w:basedOn w:val="TableNormal"/>
    <w:uiPriority w:val="39"/>
    <w:rsid w:val="00E1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664F3"/>
    <w:pPr>
      <w:spacing w:after="100" w:line="259" w:lineRule="auto"/>
      <w:ind w:left="220"/>
      <w:jc w:val="left"/>
    </w:pPr>
    <w:rPr>
      <w:rFonts w:cs="Times New Roman"/>
      <w:sz w:val="22"/>
      <w:szCs w:val="22"/>
      <w:lang w:val="en-US"/>
    </w:rPr>
  </w:style>
  <w:style w:type="paragraph" w:styleId="TOC1">
    <w:name w:val="toc 1"/>
    <w:basedOn w:val="Normal"/>
    <w:next w:val="Normal"/>
    <w:autoRedefine/>
    <w:uiPriority w:val="39"/>
    <w:unhideWhenUsed/>
    <w:rsid w:val="00F664F3"/>
    <w:pPr>
      <w:spacing w:after="100" w:line="259" w:lineRule="auto"/>
      <w:jc w:val="left"/>
    </w:pPr>
    <w:rPr>
      <w:rFonts w:cs="Times New Roman"/>
      <w:sz w:val="22"/>
      <w:szCs w:val="22"/>
      <w:lang w:val="en-US"/>
    </w:rPr>
  </w:style>
  <w:style w:type="paragraph" w:styleId="TOC3">
    <w:name w:val="toc 3"/>
    <w:basedOn w:val="Normal"/>
    <w:next w:val="Normal"/>
    <w:autoRedefine/>
    <w:uiPriority w:val="39"/>
    <w:unhideWhenUsed/>
    <w:rsid w:val="00F664F3"/>
    <w:pPr>
      <w:spacing w:after="100" w:line="259" w:lineRule="auto"/>
      <w:ind w:left="440"/>
      <w:jc w:val="left"/>
    </w:pPr>
    <w:rPr>
      <w:rFonts w:cs="Times New Roman"/>
      <w:sz w:val="22"/>
      <w:szCs w:val="22"/>
      <w:lang w:val="en-US"/>
    </w:rPr>
  </w:style>
  <w:style w:type="character" w:styleId="Hyperlink">
    <w:name w:val="Hyperlink"/>
    <w:basedOn w:val="DefaultParagraphFont"/>
    <w:uiPriority w:val="99"/>
    <w:unhideWhenUsed/>
    <w:rsid w:val="00F664F3"/>
    <w:rPr>
      <w:color w:val="0563C1" w:themeColor="hyperlink"/>
      <w:u w:val="single"/>
    </w:rPr>
  </w:style>
  <w:style w:type="paragraph" w:styleId="Header">
    <w:name w:val="header"/>
    <w:basedOn w:val="Normal"/>
    <w:link w:val="HeaderChar"/>
    <w:uiPriority w:val="99"/>
    <w:unhideWhenUsed/>
    <w:rsid w:val="00507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133"/>
    <w:rPr>
      <w:sz w:val="24"/>
    </w:rPr>
  </w:style>
  <w:style w:type="paragraph" w:styleId="Footer">
    <w:name w:val="footer"/>
    <w:basedOn w:val="Normal"/>
    <w:link w:val="FooterChar"/>
    <w:uiPriority w:val="99"/>
    <w:unhideWhenUsed/>
    <w:rsid w:val="00507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133"/>
    <w:rPr>
      <w:sz w:val="24"/>
    </w:rPr>
  </w:style>
  <w:style w:type="character" w:styleId="CommentReference">
    <w:name w:val="annotation reference"/>
    <w:basedOn w:val="DefaultParagraphFont"/>
    <w:uiPriority w:val="99"/>
    <w:semiHidden/>
    <w:unhideWhenUsed/>
    <w:rsid w:val="008A0F25"/>
    <w:rPr>
      <w:sz w:val="16"/>
      <w:szCs w:val="16"/>
    </w:rPr>
  </w:style>
  <w:style w:type="paragraph" w:styleId="CommentText">
    <w:name w:val="annotation text"/>
    <w:basedOn w:val="Normal"/>
    <w:link w:val="CommentTextChar"/>
    <w:uiPriority w:val="99"/>
    <w:semiHidden/>
    <w:unhideWhenUsed/>
    <w:rsid w:val="008A0F25"/>
    <w:pPr>
      <w:spacing w:line="240" w:lineRule="auto"/>
    </w:pPr>
    <w:rPr>
      <w:sz w:val="20"/>
      <w:szCs w:val="20"/>
    </w:rPr>
  </w:style>
  <w:style w:type="character" w:customStyle="1" w:styleId="CommentTextChar">
    <w:name w:val="Comment Text Char"/>
    <w:basedOn w:val="DefaultParagraphFont"/>
    <w:link w:val="CommentText"/>
    <w:uiPriority w:val="99"/>
    <w:semiHidden/>
    <w:rsid w:val="008A0F25"/>
    <w:rPr>
      <w:sz w:val="20"/>
      <w:szCs w:val="20"/>
    </w:rPr>
  </w:style>
  <w:style w:type="paragraph" w:styleId="CommentSubject">
    <w:name w:val="annotation subject"/>
    <w:basedOn w:val="CommentText"/>
    <w:next w:val="CommentText"/>
    <w:link w:val="CommentSubjectChar"/>
    <w:uiPriority w:val="99"/>
    <w:semiHidden/>
    <w:unhideWhenUsed/>
    <w:rsid w:val="008A0F25"/>
    <w:rPr>
      <w:b/>
      <w:bCs/>
    </w:rPr>
  </w:style>
  <w:style w:type="character" w:customStyle="1" w:styleId="CommentSubjectChar">
    <w:name w:val="Comment Subject Char"/>
    <w:basedOn w:val="CommentTextChar"/>
    <w:link w:val="CommentSubject"/>
    <w:uiPriority w:val="99"/>
    <w:semiHidden/>
    <w:rsid w:val="008A0F25"/>
    <w:rPr>
      <w:b/>
      <w:bCs/>
      <w:sz w:val="20"/>
      <w:szCs w:val="20"/>
    </w:rPr>
  </w:style>
  <w:style w:type="character" w:styleId="UnresolvedMention">
    <w:name w:val="Unresolved Mention"/>
    <w:basedOn w:val="DefaultParagraphFont"/>
    <w:uiPriority w:val="99"/>
    <w:semiHidden/>
    <w:unhideWhenUsed/>
    <w:rsid w:val="008A0F25"/>
    <w:rPr>
      <w:color w:val="605E5C"/>
      <w:shd w:val="clear" w:color="auto" w:fill="E1DFDD"/>
    </w:rPr>
  </w:style>
  <w:style w:type="paragraph" w:styleId="Bibliography">
    <w:name w:val="Bibliography"/>
    <w:basedOn w:val="Normal"/>
    <w:next w:val="Normal"/>
    <w:uiPriority w:val="37"/>
    <w:unhideWhenUsed/>
    <w:rsid w:val="004B51F2"/>
  </w:style>
  <w:style w:type="paragraph" w:styleId="ListParagraph">
    <w:name w:val="List Paragraph"/>
    <w:basedOn w:val="Normal"/>
    <w:uiPriority w:val="34"/>
    <w:qFormat/>
    <w:rsid w:val="00BB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0272">
      <w:bodyDiv w:val="1"/>
      <w:marLeft w:val="0"/>
      <w:marRight w:val="0"/>
      <w:marTop w:val="0"/>
      <w:marBottom w:val="0"/>
      <w:divBdr>
        <w:top w:val="none" w:sz="0" w:space="0" w:color="auto"/>
        <w:left w:val="none" w:sz="0" w:space="0" w:color="auto"/>
        <w:bottom w:val="none" w:sz="0" w:space="0" w:color="auto"/>
        <w:right w:val="none" w:sz="0" w:space="0" w:color="auto"/>
      </w:divBdr>
    </w:div>
    <w:div w:id="771128983">
      <w:bodyDiv w:val="1"/>
      <w:marLeft w:val="0"/>
      <w:marRight w:val="0"/>
      <w:marTop w:val="0"/>
      <w:marBottom w:val="0"/>
      <w:divBdr>
        <w:top w:val="none" w:sz="0" w:space="0" w:color="auto"/>
        <w:left w:val="none" w:sz="0" w:space="0" w:color="auto"/>
        <w:bottom w:val="none" w:sz="0" w:space="0" w:color="auto"/>
        <w:right w:val="none" w:sz="0" w:space="0" w:color="auto"/>
      </w:divBdr>
    </w:div>
    <w:div w:id="781847569">
      <w:bodyDiv w:val="1"/>
      <w:marLeft w:val="0"/>
      <w:marRight w:val="0"/>
      <w:marTop w:val="0"/>
      <w:marBottom w:val="0"/>
      <w:divBdr>
        <w:top w:val="none" w:sz="0" w:space="0" w:color="auto"/>
        <w:left w:val="none" w:sz="0" w:space="0" w:color="auto"/>
        <w:bottom w:val="none" w:sz="0" w:space="0" w:color="auto"/>
        <w:right w:val="none" w:sz="0" w:space="0" w:color="auto"/>
      </w:divBdr>
      <w:divsChild>
        <w:div w:id="696466381">
          <w:marLeft w:val="360"/>
          <w:marRight w:val="0"/>
          <w:marTop w:val="200"/>
          <w:marBottom w:val="0"/>
          <w:divBdr>
            <w:top w:val="none" w:sz="0" w:space="0" w:color="auto"/>
            <w:left w:val="none" w:sz="0" w:space="0" w:color="auto"/>
            <w:bottom w:val="none" w:sz="0" w:space="0" w:color="auto"/>
            <w:right w:val="none" w:sz="0" w:space="0" w:color="auto"/>
          </w:divBdr>
        </w:div>
      </w:divsChild>
    </w:div>
    <w:div w:id="898399512">
      <w:bodyDiv w:val="1"/>
      <w:marLeft w:val="0"/>
      <w:marRight w:val="0"/>
      <w:marTop w:val="0"/>
      <w:marBottom w:val="0"/>
      <w:divBdr>
        <w:top w:val="none" w:sz="0" w:space="0" w:color="auto"/>
        <w:left w:val="none" w:sz="0" w:space="0" w:color="auto"/>
        <w:bottom w:val="none" w:sz="0" w:space="0" w:color="auto"/>
        <w:right w:val="none" w:sz="0" w:space="0" w:color="auto"/>
      </w:divBdr>
    </w:div>
    <w:div w:id="911039730">
      <w:bodyDiv w:val="1"/>
      <w:marLeft w:val="0"/>
      <w:marRight w:val="0"/>
      <w:marTop w:val="0"/>
      <w:marBottom w:val="0"/>
      <w:divBdr>
        <w:top w:val="none" w:sz="0" w:space="0" w:color="auto"/>
        <w:left w:val="none" w:sz="0" w:space="0" w:color="auto"/>
        <w:bottom w:val="none" w:sz="0" w:space="0" w:color="auto"/>
        <w:right w:val="none" w:sz="0" w:space="0" w:color="auto"/>
      </w:divBdr>
    </w:div>
    <w:div w:id="1193179731">
      <w:bodyDiv w:val="1"/>
      <w:marLeft w:val="0"/>
      <w:marRight w:val="0"/>
      <w:marTop w:val="0"/>
      <w:marBottom w:val="0"/>
      <w:divBdr>
        <w:top w:val="none" w:sz="0" w:space="0" w:color="auto"/>
        <w:left w:val="none" w:sz="0" w:space="0" w:color="auto"/>
        <w:bottom w:val="none" w:sz="0" w:space="0" w:color="auto"/>
        <w:right w:val="none" w:sz="0" w:space="0" w:color="auto"/>
      </w:divBdr>
    </w:div>
    <w:div w:id="1308048125">
      <w:bodyDiv w:val="1"/>
      <w:marLeft w:val="0"/>
      <w:marRight w:val="0"/>
      <w:marTop w:val="0"/>
      <w:marBottom w:val="0"/>
      <w:divBdr>
        <w:top w:val="none" w:sz="0" w:space="0" w:color="auto"/>
        <w:left w:val="none" w:sz="0" w:space="0" w:color="auto"/>
        <w:bottom w:val="none" w:sz="0" w:space="0" w:color="auto"/>
        <w:right w:val="none" w:sz="0" w:space="0" w:color="auto"/>
      </w:divBdr>
    </w:div>
    <w:div w:id="1568415278">
      <w:bodyDiv w:val="1"/>
      <w:marLeft w:val="0"/>
      <w:marRight w:val="0"/>
      <w:marTop w:val="0"/>
      <w:marBottom w:val="0"/>
      <w:divBdr>
        <w:top w:val="none" w:sz="0" w:space="0" w:color="auto"/>
        <w:left w:val="none" w:sz="0" w:space="0" w:color="auto"/>
        <w:bottom w:val="none" w:sz="0" w:space="0" w:color="auto"/>
        <w:right w:val="none" w:sz="0" w:space="0" w:color="auto"/>
      </w:divBdr>
    </w:div>
    <w:div w:id="1648783423">
      <w:bodyDiv w:val="1"/>
      <w:marLeft w:val="0"/>
      <w:marRight w:val="0"/>
      <w:marTop w:val="0"/>
      <w:marBottom w:val="0"/>
      <w:divBdr>
        <w:top w:val="none" w:sz="0" w:space="0" w:color="auto"/>
        <w:left w:val="none" w:sz="0" w:space="0" w:color="auto"/>
        <w:bottom w:val="none" w:sz="0" w:space="0" w:color="auto"/>
        <w:right w:val="none" w:sz="0" w:space="0" w:color="auto"/>
      </w:divBdr>
    </w:div>
    <w:div w:id="1782801359">
      <w:bodyDiv w:val="1"/>
      <w:marLeft w:val="0"/>
      <w:marRight w:val="0"/>
      <w:marTop w:val="0"/>
      <w:marBottom w:val="0"/>
      <w:divBdr>
        <w:top w:val="none" w:sz="0" w:space="0" w:color="auto"/>
        <w:left w:val="none" w:sz="0" w:space="0" w:color="auto"/>
        <w:bottom w:val="none" w:sz="0" w:space="0" w:color="auto"/>
        <w:right w:val="none" w:sz="0" w:space="0" w:color="auto"/>
      </w:divBdr>
    </w:div>
    <w:div w:id="2124109933">
      <w:bodyDiv w:val="1"/>
      <w:marLeft w:val="0"/>
      <w:marRight w:val="0"/>
      <w:marTop w:val="0"/>
      <w:marBottom w:val="0"/>
      <w:divBdr>
        <w:top w:val="none" w:sz="0" w:space="0" w:color="auto"/>
        <w:left w:val="none" w:sz="0" w:space="0" w:color="auto"/>
        <w:bottom w:val="none" w:sz="0" w:space="0" w:color="auto"/>
        <w:right w:val="none" w:sz="0" w:space="0" w:color="auto"/>
      </w:divBdr>
    </w:div>
    <w:div w:id="212981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ing.com/search?q=Capgemini&amp;filters=sid:%229dbb2c05-9cea-9062-7e39-3506ed9b83b0%22&amp;sectionId=S_5|http://en.wikipedia.org/wiki/Capgemini&amp;mkt=en-us#_+_" TargetMode="External"/><Relationship Id="rId2" Type="http://schemas.openxmlformats.org/officeDocument/2006/relationships/hyperlink" Target="https://www.bing.com/search?q=Capgemini&amp;filters=sid:%229dbb2c05-9cea-9062-7e39-3506ed9b83b0%22&amp;sectionId=S_2|http://en.wikipedia.org/wiki/Capgemini&amp;mkt=en-us#_+_" TargetMode="External"/><Relationship Id="rId1" Type="http://schemas.openxmlformats.org/officeDocument/2006/relationships/hyperlink" Target="https://www.bing.com/search?q=Capgemini&amp;filters=sid:%229dbb2c05-9cea-9062-7e39-3506ed9b83b0%22&amp;mkt=en-us#_+_"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Cap21</b:Tag>
    <b:SourceType>InternetSite</b:SourceType>
    <b:Guid>{726D1791-BC36-4CE4-B47F-DFED48BE162F}</b:Guid>
    <b:Title>Capgemini</b:Title>
    <b:InternetSiteTitle>Wikipedia: The Free Encyclopedia</b:InternetSiteTitle>
    <b:ProductionCompany/>
    <b:Year/>
    <b:Month/>
    <b:Day/>
    <b:YearAccessed>2021</b:YearAccessed>
    <b:MonthAccessed>5</b:MonthAccessed>
    <b:DayAccessed>9</b:DayAccessed>
    <b:URL>http://en.wikipedia.org/wiki/Capgemini</b:URL>
    <b:Version/>
    <b:ShortTitle/>
    <b:StandardNumber/>
    <b:Comments/>
    <b:Medium/>
    <b:DOI/>
    <b:RefOrder>1</b:RefOrder>
  </b:Source>
  <b:Source>
    <b:Tag>Cor21</b:Tag>
    <b:SourceType>InternetSite</b:SourceType>
    <b:Guid>{F2DEBBDC-784F-474E-BCDC-CA26091DD177}</b:Guid>
    <b:Title>Corporate Governance</b:Title>
    <b:InternetSiteTitle>In.capgemini.com</b:InternetSiteTitle>
    <b:ProductionCompany/>
    <b:Year/>
    <b:Month/>
    <b:Day/>
    <b:YearAccessed>2021</b:YearAccessed>
    <b:MonthAccessed>5</b:MonthAccessed>
    <b:DayAccessed>9</b:DayAccessed>
    <b:URL>https://www.in.capgemini.com/about/governance/corporate-governance</b:URL>
    <b:Version/>
    <b:ShortTitle/>
    <b:StandardNumber/>
    <b:Comments/>
    <b:Medium/>
    <b:DOI/>
    <b:RefOrder>4</b:RefOrder>
  </b:Source>
  <b:Source>
    <b:Tag>Int21</b:Tag>
    <b:SourceType>InternetSite</b:SourceType>
    <b:Guid>{945805C0-C9DB-4533-A54E-A9B5C49B7708}</b:Guid>
    <b:Title>International Business Capgemini to Acquire Ernst Young Consulting Business</b:Title>
    <b:InternetSiteTitle>Nytimes.com</b:InternetSiteTitle>
    <b:ProductionCompany/>
    <b:Year/>
    <b:Month/>
    <b:Day/>
    <b:YearAccessed>2021</b:YearAccessed>
    <b:MonthAccessed>5</b:MonthAccessed>
    <b:DayAccessed>9</b:DayAccessed>
    <b:URL>https://www.nytimes.com/2000/03/01/business/international-business-cap-gemini-to-acquire-ernst-young-s-consulting-business.html</b:URL>
    <b:Version/>
    <b:ShortTitle/>
    <b:StandardNumber/>
    <b:Comments/>
    <b:Medium/>
    <b:DOI/>
    <b:RefOrder>2</b:RefOrder>
  </b:Source>
  <b:Source>
    <b:Tag>His21</b:Tag>
    <b:SourceType>InternetSite</b:SourceType>
    <b:Guid>{DF6C287E-AC52-4B44-ABF4-34917838F60D}</b:Guid>
    <b:Title>Historic Overview</b:Title>
    <b:InternetSiteTitle>Capgemini.com</b:InternetSiteTitle>
    <b:ProductionCompany/>
    <b:Year/>
    <b:Month/>
    <b:Day/>
    <b:YearAccessed>2021</b:YearAccessed>
    <b:MonthAccessed>5</b:MonthAccessed>
    <b:DayAccessed>9</b:DayAccessed>
    <b:URL>http://www.capgemini.com/about/capgemini/history/overview/</b:URL>
    <b:Version/>
    <b:ShortTitle/>
    <b:StandardNumber/>
    <b:Comments/>
    <b:Medium/>
    <b:DOI/>
    <b:RefOrder>5</b:RefOrder>
  </b:Source>
  <b:Source>
    <b:Tag>Pau21</b:Tag>
    <b:SourceType>InternetSite</b:SourceType>
    <b:Guid>{DB270657-284B-4D64-A44E-8F28E7BB650D}</b:Guid>
    <b:Title>Paul Hermelin Biography – Capgemini Worldwide</b:Title>
    <b:InternetSiteTitle>Capgemini.com</b:InternetSiteTitle>
    <b:ProductionCompany/>
    <b:Year/>
    <b:Month/>
    <b:Day/>
    <b:YearAccessed>2021</b:YearAccessed>
    <b:MonthAccessed>5</b:MonthAccessed>
    <b:DayAccessed>9</b:DayAccessed>
    <b:URL>https://www.capgemini.com/resources/paul-hermelin-biography</b:URL>
    <b:Version/>
    <b:ShortTitle/>
    <b:StandardNumber/>
    <b:Comments/>
    <b:Medium/>
    <b:DOI/>
    <b:RefOrder>3</b:RefOrder>
  </b:Source>
</b:Sources>
</file>

<file path=customXml/itemProps1.xml><?xml version="1.0" encoding="utf-8"?>
<ds:datastoreItem xmlns:ds="http://schemas.openxmlformats.org/officeDocument/2006/customXml" ds:itemID="{D56B4D73-83E6-46C2-AD21-5D50133B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TotalTime>
  <Pages>13</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Shirdi Kummarakuntla</dc:creator>
  <cp:keywords/>
  <dc:description/>
  <cp:lastModifiedBy>Shirdi Kummarakuntla</cp:lastModifiedBy>
  <cp:revision>313</cp:revision>
  <cp:lastPrinted>2021-05-10T14:02:00Z</cp:lastPrinted>
  <dcterms:created xsi:type="dcterms:W3CDTF">2021-05-08T10:03:00Z</dcterms:created>
  <dcterms:modified xsi:type="dcterms:W3CDTF">2021-05-13T10:20:00Z</dcterms:modified>
</cp:coreProperties>
</file>